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138FBC" w14:textId="44A3E38C" w:rsidR="003576F3" w:rsidRDefault="003576F3">
      <w:pPr>
        <w:bidi w:val="0"/>
        <w:rPr>
          <w:bCs/>
        </w:rPr>
      </w:pPr>
      <w:r>
        <w:rPr>
          <w:bCs/>
          <w:noProof/>
        </w:rPr>
        <w:drawing>
          <wp:anchor distT="0" distB="0" distL="114300" distR="114300" simplePos="0" relativeHeight="251663360" behindDoc="0" locked="0" layoutInCell="1" allowOverlap="1" wp14:anchorId="05341A95" wp14:editId="420CFEED">
            <wp:simplePos x="0" y="0"/>
            <wp:positionH relativeFrom="column">
              <wp:posOffset>-924814</wp:posOffset>
            </wp:positionH>
            <wp:positionV relativeFrom="paragraph">
              <wp:posOffset>-937895</wp:posOffset>
            </wp:positionV>
            <wp:extent cx="7562165" cy="10708105"/>
            <wp:effectExtent l="0" t="0" r="1270" b="0"/>
            <wp:wrapNone/>
            <wp:docPr id="1365858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62165" cy="107081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98E265" w14:textId="77777777" w:rsidR="003576F3" w:rsidRDefault="005C3C44">
      <w:pPr>
        <w:bidi w:val="0"/>
        <w:rPr>
          <w:bCs/>
        </w:rPr>
      </w:pPr>
      <w:r>
        <w:rPr>
          <w:bCs/>
        </w:rPr>
        <w:br w:type="page"/>
      </w:r>
    </w:p>
    <w:p w14:paraId="63B2300D" w14:textId="7670A9BE" w:rsidR="003254A9" w:rsidRDefault="003576F3">
      <w:pPr>
        <w:bidi w:val="0"/>
        <w:rPr>
          <w:bCs/>
        </w:rPr>
      </w:pPr>
      <w:r>
        <w:rPr>
          <w:bCs/>
          <w:noProof/>
        </w:rPr>
        <w:lastRenderedPageBreak/>
        <w:drawing>
          <wp:anchor distT="0" distB="0" distL="114300" distR="114300" simplePos="0" relativeHeight="251664384" behindDoc="0" locked="0" layoutInCell="1" allowOverlap="1" wp14:anchorId="5D9729A2" wp14:editId="5B8AB13E">
            <wp:simplePos x="0" y="0"/>
            <wp:positionH relativeFrom="column">
              <wp:posOffset>673100</wp:posOffset>
            </wp:positionH>
            <wp:positionV relativeFrom="paragraph">
              <wp:posOffset>1993399</wp:posOffset>
            </wp:positionV>
            <wp:extent cx="4427621" cy="4427621"/>
            <wp:effectExtent l="0" t="0" r="0" b="0"/>
            <wp:wrapNone/>
            <wp:docPr id="667709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427621" cy="4427621"/>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rPr>
        <w:br w:type="page"/>
      </w:r>
    </w:p>
    <w:p w14:paraId="5B2CD3F6" w14:textId="4B33CE70" w:rsidR="003254A9" w:rsidRDefault="00643FC9">
      <w:pPr>
        <w:bidi w:val="0"/>
        <w:rPr>
          <w:bCs/>
        </w:rPr>
      </w:pPr>
      <w:r w:rsidRPr="00643FC9">
        <w:rPr>
          <w:bCs/>
          <w:noProof/>
        </w:rPr>
        <w:lastRenderedPageBreak/>
        <mc:AlternateContent>
          <mc:Choice Requires="wps">
            <w:drawing>
              <wp:anchor distT="45720" distB="45720" distL="114300" distR="114300" simplePos="0" relativeHeight="251667456" behindDoc="0" locked="0" layoutInCell="1" allowOverlap="1" wp14:anchorId="1D8379E1" wp14:editId="03AF0FE7">
                <wp:simplePos x="0" y="0"/>
                <wp:positionH relativeFrom="column">
                  <wp:posOffset>904875</wp:posOffset>
                </wp:positionH>
                <wp:positionV relativeFrom="paragraph">
                  <wp:posOffset>2457450</wp:posOffset>
                </wp:positionV>
                <wp:extent cx="4019550" cy="3048000"/>
                <wp:effectExtent l="0" t="0" r="0" b="0"/>
                <wp:wrapSquare wrapText="bothSides"/>
                <wp:docPr id="15152334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3048000"/>
                        </a:xfrm>
                        <a:prstGeom prst="rect">
                          <a:avLst/>
                        </a:prstGeom>
                        <a:noFill/>
                        <a:ln w="9525">
                          <a:noFill/>
                          <a:miter lim="800000"/>
                          <a:headEnd/>
                          <a:tailEnd/>
                        </a:ln>
                      </wps:spPr>
                      <wps:txbx>
                        <w:txbxContent>
                          <w:p w14:paraId="171EE2F8" w14:textId="4BEDA52D" w:rsidR="005D067A" w:rsidRPr="00CE61E1" w:rsidRDefault="005D067A" w:rsidP="005D067A">
                            <w:pPr>
                              <w:jc w:val="center"/>
                              <w:rPr>
                                <w:rFonts w:cs="B Mitra"/>
                                <w:b/>
                                <w:bCs/>
                                <w:sz w:val="28"/>
                                <w:szCs w:val="28"/>
                                <w:rtl/>
                              </w:rPr>
                            </w:pPr>
                            <w:bookmarkStart w:id="0" w:name="_Hlk216615188"/>
                            <w:bookmarkStart w:id="1" w:name="_Hlk216615189"/>
                            <w:bookmarkStart w:id="2" w:name="_Hlk216615541"/>
                            <w:bookmarkStart w:id="3" w:name="_Hlk216615542"/>
                            <w:r w:rsidRPr="00CE61E1">
                              <w:rPr>
                                <w:rFonts w:cs="B Mitra" w:hint="cs"/>
                                <w:b/>
                                <w:bCs/>
                                <w:sz w:val="28"/>
                                <w:szCs w:val="28"/>
                                <w:rtl/>
                              </w:rPr>
                              <w:t>شیوه‌نامه ارزیابی و امتیازدهی شاخص‌های نظام اداره و حکمرانی سال 1404</w:t>
                            </w:r>
                            <w:r>
                              <w:rPr>
                                <w:rFonts w:cs="B Mitra" w:hint="cs"/>
                                <w:b/>
                                <w:bCs/>
                                <w:sz w:val="28"/>
                                <w:szCs w:val="28"/>
                                <w:rtl/>
                              </w:rPr>
                              <w:t xml:space="preserve">- سطح </w:t>
                            </w:r>
                            <w:r w:rsidR="001427FE">
                              <w:rPr>
                                <w:rFonts w:cs="B Mitra" w:hint="cs"/>
                                <w:b/>
                                <w:bCs/>
                                <w:sz w:val="28"/>
                                <w:szCs w:val="28"/>
                                <w:rtl/>
                              </w:rPr>
                              <w:t>استانی</w:t>
                            </w:r>
                          </w:p>
                          <w:p w14:paraId="16F60AAE" w14:textId="1FABC64D" w:rsidR="005D067A" w:rsidRPr="00CE61E1" w:rsidRDefault="00D74F28" w:rsidP="0097444B">
                            <w:pPr>
                              <w:spacing w:before="480"/>
                              <w:jc w:val="center"/>
                              <w:rPr>
                                <w:rFonts w:cs="B Mitra"/>
                                <w:b/>
                                <w:bCs/>
                                <w:rtl/>
                              </w:rPr>
                            </w:pPr>
                            <w:r>
                              <w:rPr>
                                <w:rFonts w:cs="B Mitra" w:hint="cs"/>
                                <w:b/>
                                <w:bCs/>
                                <w:rtl/>
                              </w:rPr>
                              <w:t>راهبر</w:t>
                            </w:r>
                            <w:r w:rsidR="005D067A" w:rsidRPr="00CE61E1">
                              <w:rPr>
                                <w:rFonts w:cs="B Mitra" w:hint="cs"/>
                                <w:b/>
                                <w:bCs/>
                                <w:rtl/>
                              </w:rPr>
                              <w:t xml:space="preserve"> طرح: ایمان منصوری</w:t>
                            </w:r>
                          </w:p>
                          <w:p w14:paraId="78046CBB" w14:textId="77777777" w:rsidR="005D067A" w:rsidRPr="00CE61E1" w:rsidRDefault="005D067A" w:rsidP="005D067A">
                            <w:pPr>
                              <w:jc w:val="center"/>
                              <w:rPr>
                                <w:rFonts w:cs="B Mitra"/>
                                <w:b/>
                                <w:bCs/>
                                <w:rtl/>
                              </w:rPr>
                            </w:pPr>
                            <w:r w:rsidRPr="00CE61E1">
                              <w:rPr>
                                <w:rFonts w:cs="B Mitra" w:hint="cs"/>
                                <w:b/>
                                <w:bCs/>
                                <w:rtl/>
                              </w:rPr>
                              <w:t>ناظر محتوایی: حمیدرضا خسروآبادی</w:t>
                            </w:r>
                          </w:p>
                          <w:p w14:paraId="5CCC32A0" w14:textId="3D436C50" w:rsidR="005D067A" w:rsidRDefault="005D067A" w:rsidP="005D067A">
                            <w:pPr>
                              <w:jc w:val="center"/>
                              <w:rPr>
                                <w:rFonts w:cs="B Mitra"/>
                                <w:b/>
                                <w:bCs/>
                                <w:rtl/>
                              </w:rPr>
                            </w:pPr>
                            <w:r w:rsidRPr="00CE61E1">
                              <w:rPr>
                                <w:rFonts w:cs="B Mitra" w:hint="cs"/>
                                <w:b/>
                                <w:bCs/>
                                <w:rtl/>
                              </w:rPr>
                              <w:t>طراحی و گردآوری</w:t>
                            </w:r>
                            <w:r>
                              <w:rPr>
                                <w:rFonts w:cs="B Mitra" w:hint="cs"/>
                                <w:b/>
                                <w:bCs/>
                                <w:rtl/>
                              </w:rPr>
                              <w:t xml:space="preserve"> محتوا</w:t>
                            </w:r>
                            <w:r w:rsidRPr="00CE61E1">
                              <w:rPr>
                                <w:rFonts w:cs="B Mitra" w:hint="cs"/>
                                <w:b/>
                                <w:bCs/>
                                <w:rtl/>
                              </w:rPr>
                              <w:t>: علی صادقی راد، حجت میرشکاری</w:t>
                            </w:r>
                            <w:bookmarkEnd w:id="0"/>
                            <w:bookmarkEnd w:id="1"/>
                            <w:bookmarkEnd w:id="2"/>
                            <w:bookmarkEnd w:id="3"/>
                            <w:r w:rsidR="00E77165">
                              <w:rPr>
                                <w:rFonts w:cs="B Mitra" w:hint="cs"/>
                                <w:b/>
                                <w:bCs/>
                                <w:rtl/>
                              </w:rPr>
                              <w:t>، علیرضا رحیمی اقدم</w:t>
                            </w:r>
                          </w:p>
                          <w:p w14:paraId="20BF0529" w14:textId="77777777" w:rsidR="005D067A" w:rsidRDefault="005D067A" w:rsidP="005D067A">
                            <w:pPr>
                              <w:jc w:val="center"/>
                              <w:rPr>
                                <w:rFonts w:cs="B Mitra"/>
                                <w:b/>
                                <w:bCs/>
                                <w:rtl/>
                              </w:rPr>
                            </w:pPr>
                          </w:p>
                          <w:p w14:paraId="5B35B1FC" w14:textId="77777777" w:rsidR="005D067A" w:rsidRDefault="005D067A" w:rsidP="005D067A">
                            <w:pPr>
                              <w:spacing w:after="0"/>
                              <w:jc w:val="center"/>
                              <w:rPr>
                                <w:rFonts w:cs="B Mitra"/>
                                <w:b/>
                                <w:bCs/>
                                <w:sz w:val="18"/>
                                <w:szCs w:val="18"/>
                                <w:rtl/>
                              </w:rPr>
                            </w:pPr>
                          </w:p>
                          <w:p w14:paraId="35FA0450" w14:textId="77777777" w:rsidR="005D067A" w:rsidRPr="00C84B2D" w:rsidRDefault="005D067A" w:rsidP="005D067A">
                            <w:pPr>
                              <w:spacing w:after="0" w:line="360" w:lineRule="auto"/>
                              <w:jc w:val="center"/>
                              <w:rPr>
                                <w:rFonts w:cs="B Mitra"/>
                                <w:b/>
                                <w:bCs/>
                                <w:sz w:val="18"/>
                                <w:szCs w:val="18"/>
                                <w:rtl/>
                              </w:rPr>
                            </w:pPr>
                            <w:r w:rsidRPr="00C84B2D">
                              <w:rPr>
                                <w:rFonts w:cs="B Mitra" w:hint="cs"/>
                                <w:b/>
                                <w:bCs/>
                                <w:sz w:val="18"/>
                                <w:szCs w:val="18"/>
                                <w:rtl/>
                              </w:rPr>
                              <w:t xml:space="preserve">تهیه شده در امور مدیریت عملکرد </w:t>
                            </w:r>
                          </w:p>
                          <w:p w14:paraId="53843CE4" w14:textId="77777777" w:rsidR="005D067A" w:rsidRPr="00C84B2D" w:rsidRDefault="005D067A" w:rsidP="005D067A">
                            <w:pPr>
                              <w:spacing w:after="0" w:line="360" w:lineRule="auto"/>
                              <w:jc w:val="center"/>
                              <w:rPr>
                                <w:rFonts w:cs="B Mitra"/>
                                <w:b/>
                                <w:bCs/>
                                <w:sz w:val="18"/>
                                <w:szCs w:val="18"/>
                                <w:rtl/>
                              </w:rPr>
                            </w:pPr>
                            <w:r w:rsidRPr="00C84B2D">
                              <w:rPr>
                                <w:rFonts w:cs="B Mitra" w:hint="cs"/>
                                <w:b/>
                                <w:bCs/>
                                <w:sz w:val="18"/>
                                <w:szCs w:val="18"/>
                                <w:rtl/>
                              </w:rPr>
                              <w:t>سازمان اداری و استخدامی کشور</w:t>
                            </w:r>
                          </w:p>
                          <w:p w14:paraId="3DB7B1FB" w14:textId="019AEBCF" w:rsidR="00643FC9" w:rsidRDefault="00643FC9" w:rsidP="00643FC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8379E1" id="_x0000_t202" coordsize="21600,21600" o:spt="202" path="m,l,21600r21600,l21600,xe">
                <v:stroke joinstyle="miter"/>
                <v:path gradientshapeok="t" o:connecttype="rect"/>
              </v:shapetype>
              <v:shape id="Text Box 2" o:spid="_x0000_s1026" type="#_x0000_t202" style="position:absolute;margin-left:71.25pt;margin-top:193.5pt;width:316.5pt;height:240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" filled="f" stroked="f">
                <v:textbox>
                  <w:txbxContent>
                    <w:p w14:paraId="171EE2F8" w14:textId="4BEDA52D" w:rsidR="005D067A" w:rsidRPr="00CE61E1" w:rsidRDefault="005D067A" w:rsidP="005D067A">
                      <w:pPr>
                        <w:jc w:val="center"/>
                        <w:rPr>
                          <w:rFonts w:cs="B Mitra"/>
                          <w:b/>
                          <w:bCs/>
                          <w:sz w:val="28"/>
                          <w:szCs w:val="28"/>
                          <w:rtl/>
                        </w:rPr>
                      </w:pPr>
                      <w:bookmarkStart w:id="4" w:name="_Hlk216615188"/>
                      <w:bookmarkStart w:id="5" w:name="_Hlk216615189"/>
                      <w:bookmarkStart w:id="6" w:name="_Hlk216615541"/>
                      <w:bookmarkStart w:id="7" w:name="_Hlk216615542"/>
                      <w:r w:rsidRPr="00CE61E1">
                        <w:rPr>
                          <w:rFonts w:cs="B Mitra" w:hint="cs"/>
                          <w:b/>
                          <w:bCs/>
                          <w:sz w:val="28"/>
                          <w:szCs w:val="28"/>
                          <w:rtl/>
                        </w:rPr>
                        <w:t>شیوه‌نامه ارزیابی و امتیازدهی شاخص‌های نظام اداره و حکمرانی سال 1404</w:t>
                      </w:r>
                      <w:r>
                        <w:rPr>
                          <w:rFonts w:cs="B Mitra" w:hint="cs"/>
                          <w:b/>
                          <w:bCs/>
                          <w:sz w:val="28"/>
                          <w:szCs w:val="28"/>
                          <w:rtl/>
                        </w:rPr>
                        <w:t xml:space="preserve">- سطح </w:t>
                      </w:r>
                      <w:r w:rsidR="001427FE">
                        <w:rPr>
                          <w:rFonts w:cs="B Mitra" w:hint="cs"/>
                          <w:b/>
                          <w:bCs/>
                          <w:sz w:val="28"/>
                          <w:szCs w:val="28"/>
                          <w:rtl/>
                        </w:rPr>
                        <w:t>استانی</w:t>
                      </w:r>
                    </w:p>
                    <w:p w14:paraId="16F60AAE" w14:textId="1FABC64D" w:rsidR="005D067A" w:rsidRPr="00CE61E1" w:rsidRDefault="00D74F28" w:rsidP="0097444B">
                      <w:pPr>
                        <w:spacing w:before="480"/>
                        <w:jc w:val="center"/>
                        <w:rPr>
                          <w:rFonts w:cs="B Mitra"/>
                          <w:b/>
                          <w:bCs/>
                          <w:rtl/>
                        </w:rPr>
                      </w:pPr>
                      <w:r>
                        <w:rPr>
                          <w:rFonts w:cs="B Mitra" w:hint="cs"/>
                          <w:b/>
                          <w:bCs/>
                          <w:rtl/>
                        </w:rPr>
                        <w:t>راهبر</w:t>
                      </w:r>
                      <w:r w:rsidR="005D067A" w:rsidRPr="00CE61E1">
                        <w:rPr>
                          <w:rFonts w:cs="B Mitra" w:hint="cs"/>
                          <w:b/>
                          <w:bCs/>
                          <w:rtl/>
                        </w:rPr>
                        <w:t xml:space="preserve"> طرح: ایمان منصوری</w:t>
                      </w:r>
                    </w:p>
                    <w:p w14:paraId="78046CBB" w14:textId="77777777" w:rsidR="005D067A" w:rsidRPr="00CE61E1" w:rsidRDefault="005D067A" w:rsidP="005D067A">
                      <w:pPr>
                        <w:jc w:val="center"/>
                        <w:rPr>
                          <w:rFonts w:cs="B Mitra"/>
                          <w:b/>
                          <w:bCs/>
                          <w:rtl/>
                        </w:rPr>
                      </w:pPr>
                      <w:r w:rsidRPr="00CE61E1">
                        <w:rPr>
                          <w:rFonts w:cs="B Mitra" w:hint="cs"/>
                          <w:b/>
                          <w:bCs/>
                          <w:rtl/>
                        </w:rPr>
                        <w:t>ناظر محتوایی: حمیدرضا خسروآبادی</w:t>
                      </w:r>
                    </w:p>
                    <w:p w14:paraId="5CCC32A0" w14:textId="3D436C50" w:rsidR="005D067A" w:rsidRDefault="005D067A" w:rsidP="005D067A">
                      <w:pPr>
                        <w:jc w:val="center"/>
                        <w:rPr>
                          <w:rFonts w:cs="B Mitra"/>
                          <w:b/>
                          <w:bCs/>
                          <w:rtl/>
                        </w:rPr>
                      </w:pPr>
                      <w:r w:rsidRPr="00CE61E1">
                        <w:rPr>
                          <w:rFonts w:cs="B Mitra" w:hint="cs"/>
                          <w:b/>
                          <w:bCs/>
                          <w:rtl/>
                        </w:rPr>
                        <w:t>طراحی و گردآوری</w:t>
                      </w:r>
                      <w:r>
                        <w:rPr>
                          <w:rFonts w:cs="B Mitra" w:hint="cs"/>
                          <w:b/>
                          <w:bCs/>
                          <w:rtl/>
                        </w:rPr>
                        <w:t xml:space="preserve"> محتوا</w:t>
                      </w:r>
                      <w:r w:rsidRPr="00CE61E1">
                        <w:rPr>
                          <w:rFonts w:cs="B Mitra" w:hint="cs"/>
                          <w:b/>
                          <w:bCs/>
                          <w:rtl/>
                        </w:rPr>
                        <w:t>: علی صادقی راد، حجت میرشکاری</w:t>
                      </w:r>
                      <w:bookmarkEnd w:id="4"/>
                      <w:bookmarkEnd w:id="5"/>
                      <w:bookmarkEnd w:id="6"/>
                      <w:bookmarkEnd w:id="7"/>
                      <w:r w:rsidR="00E77165">
                        <w:rPr>
                          <w:rFonts w:cs="B Mitra" w:hint="cs"/>
                          <w:b/>
                          <w:bCs/>
                          <w:rtl/>
                        </w:rPr>
                        <w:t>، علیرضا رحیمی اقدم</w:t>
                      </w:r>
                    </w:p>
                    <w:p w14:paraId="20BF0529" w14:textId="77777777" w:rsidR="005D067A" w:rsidRDefault="005D067A" w:rsidP="005D067A">
                      <w:pPr>
                        <w:jc w:val="center"/>
                        <w:rPr>
                          <w:rFonts w:cs="B Mitra"/>
                          <w:b/>
                          <w:bCs/>
                          <w:rtl/>
                        </w:rPr>
                      </w:pPr>
                    </w:p>
                    <w:p w14:paraId="5B35B1FC" w14:textId="77777777" w:rsidR="005D067A" w:rsidRDefault="005D067A" w:rsidP="005D067A">
                      <w:pPr>
                        <w:spacing w:after="0"/>
                        <w:jc w:val="center"/>
                        <w:rPr>
                          <w:rFonts w:cs="B Mitra"/>
                          <w:b/>
                          <w:bCs/>
                          <w:sz w:val="18"/>
                          <w:szCs w:val="18"/>
                          <w:rtl/>
                        </w:rPr>
                      </w:pPr>
                    </w:p>
                    <w:p w14:paraId="35FA0450" w14:textId="77777777" w:rsidR="005D067A" w:rsidRPr="00C84B2D" w:rsidRDefault="005D067A" w:rsidP="005D067A">
                      <w:pPr>
                        <w:spacing w:after="0" w:line="360" w:lineRule="auto"/>
                        <w:jc w:val="center"/>
                        <w:rPr>
                          <w:rFonts w:cs="B Mitra"/>
                          <w:b/>
                          <w:bCs/>
                          <w:sz w:val="18"/>
                          <w:szCs w:val="18"/>
                          <w:rtl/>
                        </w:rPr>
                      </w:pPr>
                      <w:r w:rsidRPr="00C84B2D">
                        <w:rPr>
                          <w:rFonts w:cs="B Mitra" w:hint="cs"/>
                          <w:b/>
                          <w:bCs/>
                          <w:sz w:val="18"/>
                          <w:szCs w:val="18"/>
                          <w:rtl/>
                        </w:rPr>
                        <w:t xml:space="preserve">تهیه شده در امور مدیریت عملکرد </w:t>
                      </w:r>
                    </w:p>
                    <w:p w14:paraId="53843CE4" w14:textId="77777777" w:rsidR="005D067A" w:rsidRPr="00C84B2D" w:rsidRDefault="005D067A" w:rsidP="005D067A">
                      <w:pPr>
                        <w:spacing w:after="0" w:line="360" w:lineRule="auto"/>
                        <w:jc w:val="center"/>
                        <w:rPr>
                          <w:rFonts w:cs="B Mitra"/>
                          <w:b/>
                          <w:bCs/>
                          <w:sz w:val="18"/>
                          <w:szCs w:val="18"/>
                          <w:rtl/>
                        </w:rPr>
                      </w:pPr>
                      <w:r w:rsidRPr="00C84B2D">
                        <w:rPr>
                          <w:rFonts w:cs="B Mitra" w:hint="cs"/>
                          <w:b/>
                          <w:bCs/>
                          <w:sz w:val="18"/>
                          <w:szCs w:val="18"/>
                          <w:rtl/>
                        </w:rPr>
                        <w:t>سازمان اداری و استخدامی کشور</w:t>
                      </w:r>
                    </w:p>
                    <w:p w14:paraId="3DB7B1FB" w14:textId="019AEBCF" w:rsidR="00643FC9" w:rsidRDefault="00643FC9" w:rsidP="00643FC9"/>
                  </w:txbxContent>
                </v:textbox>
                <w10:wrap type="square"/>
              </v:shape>
            </w:pict>
          </mc:Fallback>
        </mc:AlternateContent>
      </w:r>
      <w:r w:rsidR="003254A9">
        <w:rPr>
          <w:bCs/>
          <w:noProof/>
        </w:rPr>
        <mc:AlternateContent>
          <mc:Choice Requires="wps">
            <w:drawing>
              <wp:anchor distT="0" distB="0" distL="114300" distR="114300" simplePos="0" relativeHeight="251665408" behindDoc="0" locked="0" layoutInCell="1" allowOverlap="1" wp14:anchorId="54DDF674" wp14:editId="05B2D35F">
                <wp:simplePos x="0" y="0"/>
                <wp:positionH relativeFrom="column">
                  <wp:posOffset>673768</wp:posOffset>
                </wp:positionH>
                <wp:positionV relativeFrom="paragraph">
                  <wp:posOffset>2045368</wp:posOffset>
                </wp:positionV>
                <wp:extent cx="4475748" cy="3585411"/>
                <wp:effectExtent l="0" t="0" r="1270" b="0"/>
                <wp:wrapNone/>
                <wp:docPr id="123768059" name="Rectangle: Rounded Corners 3"/>
                <wp:cNvGraphicFramePr/>
                <a:graphic xmlns:a="http://schemas.openxmlformats.org/drawingml/2006/main">
                  <a:graphicData uri="http://schemas.microsoft.com/office/word/2010/wordprocessingShape">
                    <wps:wsp>
                      <wps:cNvSpPr/>
                      <wps:spPr>
                        <a:xfrm>
                          <a:off x="0" y="0"/>
                          <a:ext cx="4475748" cy="3585411"/>
                        </a:xfrm>
                        <a:prstGeom prst="round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w14:anchorId="5A2698F5" id="Rectangle: Rounded Corners 3" o:spid="_x0000_s1026" style="position:absolute;left:0;text-align:left;margin-left:53.05pt;margin-top:161.05pt;width:352.4pt;height:282.3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" fillcolor="#deeaf6 [664]" stroked="f" strokeweight="1pt">
                <v:stroke joinstyle="miter"/>
              </v:roundrect>
            </w:pict>
          </mc:Fallback>
        </mc:AlternateContent>
      </w:r>
      <w:r w:rsidR="003254A9">
        <w:rPr>
          <w:bCs/>
        </w:rPr>
        <w:br w:type="page"/>
      </w:r>
    </w:p>
    <w:sdt>
      <w:sdtPr>
        <w:rPr>
          <w:rFonts w:eastAsiaTheme="minorHAnsi" w:cstheme="minorBidi"/>
          <w:noProof w:val="0"/>
          <w:sz w:val="22"/>
          <w:szCs w:val="22"/>
          <w:rtl/>
          <w:lang w:bidi="fa-IR"/>
        </w:rPr>
        <w:id w:val="-1343698853"/>
        <w:docPartObj>
          <w:docPartGallery w:val="Table of Contents"/>
          <w:docPartUnique/>
        </w:docPartObj>
      </w:sdtPr>
      <w:sdtContent>
        <w:p w14:paraId="3CBFA11F" w14:textId="77777777" w:rsidR="00C61F10" w:rsidRDefault="00C61F10" w:rsidP="000A3D98">
          <w:pPr>
            <w:pStyle w:val="TOC1"/>
            <w:rPr>
              <w:rtl/>
            </w:rPr>
          </w:pPr>
        </w:p>
        <w:p w14:paraId="5159887E" w14:textId="77777777" w:rsidR="00C61F10" w:rsidRDefault="00C61F10" w:rsidP="000A3D98">
          <w:pPr>
            <w:pStyle w:val="TOC1"/>
            <w:rPr>
              <w:rtl/>
            </w:rPr>
          </w:pPr>
        </w:p>
        <w:p w14:paraId="45EA5C55" w14:textId="1E94E673" w:rsidR="005C3C44" w:rsidRPr="0097444B" w:rsidRDefault="00D734B4" w:rsidP="000A3D98">
          <w:pPr>
            <w:pStyle w:val="TOC1"/>
            <w:rPr>
              <w:rStyle w:val="Hyperlink"/>
              <w:b/>
              <w:bCs/>
              <w:color w:val="1F4E79" w:themeColor="accent5" w:themeShade="80"/>
              <w:sz w:val="36"/>
              <w:szCs w:val="36"/>
              <w:u w:val="none"/>
            </w:rPr>
          </w:pPr>
          <w:r w:rsidRPr="0097444B">
            <w:rPr>
              <w:rStyle w:val="Hyperlink"/>
              <w:rFonts w:hint="cs"/>
              <w:b/>
              <w:bCs/>
              <w:color w:val="1F4E79" w:themeColor="accent5" w:themeShade="80"/>
              <w:sz w:val="36"/>
              <w:szCs w:val="36"/>
              <w:u w:val="none"/>
              <w:rtl/>
            </w:rPr>
            <w:t>فهرست</w:t>
          </w:r>
        </w:p>
        <w:p w14:paraId="0458E1B7" w14:textId="0A486B8F" w:rsidR="000518A8" w:rsidRPr="0097444B" w:rsidRDefault="000518A8" w:rsidP="000A3D98">
          <w:pPr>
            <w:pStyle w:val="TOC1"/>
            <w:rPr>
              <w:rStyle w:val="Hyperlink"/>
              <w:b/>
              <w:bCs/>
              <w:color w:val="auto"/>
              <w:u w:val="none"/>
              <w:rtl/>
            </w:rPr>
          </w:pPr>
          <w:r w:rsidRPr="0097444B">
            <w:rPr>
              <w:rStyle w:val="Hyperlink"/>
              <w:rFonts w:hint="cs"/>
              <w:b/>
              <w:bCs/>
              <w:color w:val="auto"/>
              <w:u w:val="none"/>
              <w:rtl/>
            </w:rPr>
            <w:t>مقدمه .....................................................</w:t>
          </w:r>
          <w:r w:rsidR="0097444B" w:rsidRPr="0097444B">
            <w:rPr>
              <w:rStyle w:val="Hyperlink"/>
              <w:rFonts w:hint="cs"/>
              <w:b/>
              <w:bCs/>
              <w:color w:val="auto"/>
              <w:u w:val="none"/>
              <w:rtl/>
            </w:rPr>
            <w:t>............................................</w:t>
          </w:r>
          <w:r w:rsidRPr="0097444B">
            <w:rPr>
              <w:rStyle w:val="Hyperlink"/>
              <w:rFonts w:hint="cs"/>
              <w:b/>
              <w:bCs/>
              <w:color w:val="auto"/>
              <w:u w:val="none"/>
              <w:rtl/>
            </w:rPr>
            <w:t>.......................................................... 1</w:t>
          </w:r>
        </w:p>
        <w:p w14:paraId="4082E7EC" w14:textId="7206AEC2" w:rsidR="000518A8" w:rsidRPr="00414429" w:rsidRDefault="000518A8" w:rsidP="000518A8">
          <w:pPr>
            <w:rPr>
              <w:rFonts w:cs="B Titr"/>
            </w:rPr>
          </w:pPr>
          <w:r w:rsidRPr="00414429">
            <w:rPr>
              <w:rFonts w:cs="B Titr" w:hint="cs"/>
              <w:rtl/>
            </w:rPr>
            <w:t xml:space="preserve">محور اول: </w:t>
          </w:r>
          <w:r w:rsidRPr="00414429">
            <w:rPr>
              <w:rFonts w:eastAsiaTheme="minorEastAsia" w:cs="B Titr"/>
              <w:rtl/>
            </w:rPr>
            <w:t>ارتقا</w:t>
          </w:r>
          <w:r w:rsidRPr="00414429">
            <w:rPr>
              <w:rFonts w:eastAsiaTheme="minorEastAsia" w:cs="B Titr" w:hint="cs"/>
              <w:rtl/>
            </w:rPr>
            <w:t>ی</w:t>
          </w:r>
          <w:r w:rsidRPr="00414429">
            <w:rPr>
              <w:rFonts w:eastAsiaTheme="minorEastAsia" w:cs="B Titr"/>
              <w:rtl/>
            </w:rPr>
            <w:t xml:space="preserve"> نظام مد</w:t>
          </w:r>
          <w:r w:rsidRPr="00414429">
            <w:rPr>
              <w:rFonts w:eastAsiaTheme="minorEastAsia" w:cs="B Titr" w:hint="cs"/>
              <w:rtl/>
            </w:rPr>
            <w:t>ی</w:t>
          </w:r>
          <w:r w:rsidRPr="00414429">
            <w:rPr>
              <w:rFonts w:eastAsiaTheme="minorEastAsia" w:cs="B Titr" w:hint="eastAsia"/>
              <w:rtl/>
            </w:rPr>
            <w:t>ر</w:t>
          </w:r>
          <w:r w:rsidRPr="00414429">
            <w:rPr>
              <w:rFonts w:eastAsiaTheme="minorEastAsia" w:cs="B Titr" w:hint="cs"/>
              <w:rtl/>
            </w:rPr>
            <w:t>ی</w:t>
          </w:r>
          <w:r w:rsidRPr="00414429">
            <w:rPr>
              <w:rFonts w:eastAsiaTheme="minorEastAsia" w:cs="B Titr" w:hint="eastAsia"/>
              <w:rtl/>
            </w:rPr>
            <w:t>ت</w:t>
          </w:r>
          <w:r w:rsidRPr="00414429">
            <w:rPr>
              <w:rFonts w:eastAsiaTheme="minorEastAsia" w:cs="B Titr"/>
              <w:rtl/>
            </w:rPr>
            <w:t xml:space="preserve"> عملکرد و بهره‌ور</w:t>
          </w:r>
          <w:r w:rsidRPr="00414429">
            <w:rPr>
              <w:rFonts w:eastAsiaTheme="minorEastAsia" w:cs="B Titr" w:hint="cs"/>
              <w:rtl/>
            </w:rPr>
            <w:t>ی</w:t>
          </w:r>
          <w:r w:rsidRPr="00414429">
            <w:rPr>
              <w:rFonts w:cs="B Titr" w:hint="cs"/>
              <w:rtl/>
            </w:rPr>
            <w:t xml:space="preserve"> </w:t>
          </w:r>
        </w:p>
        <w:p w14:paraId="226C8F8B" w14:textId="386D1A42" w:rsidR="007801B3" w:rsidRPr="0097444B" w:rsidRDefault="005C3C44" w:rsidP="000A3D98">
          <w:pPr>
            <w:pStyle w:val="TOC1"/>
            <w:rPr>
              <w:rFonts w:eastAsiaTheme="minorEastAsia"/>
              <w:rtl/>
            </w:rPr>
          </w:pPr>
          <w:r w:rsidRPr="00414429">
            <w:rPr>
              <w:rFonts w:cs="B Titr"/>
              <w:noProof w:val="0"/>
              <w:color w:val="000000" w:themeColor="text1"/>
            </w:rPr>
            <w:fldChar w:fldCharType="begin"/>
          </w:r>
          <w:r w:rsidRPr="00414429">
            <w:instrText xml:space="preserve"> TOC \o "1-3" \h \z \u </w:instrText>
          </w:r>
          <w:r w:rsidRPr="00414429">
            <w:rPr>
              <w:rFonts w:cs="B Titr"/>
              <w:noProof w:val="0"/>
              <w:color w:val="000000" w:themeColor="text1"/>
            </w:rPr>
            <w:fldChar w:fldCharType="separate"/>
          </w:r>
          <w:hyperlink w:anchor="_Toc217132908" w:history="1">
            <w:r w:rsidR="007801B3" w:rsidRPr="0097444B">
              <w:rPr>
                <w:rStyle w:val="Hyperlink"/>
                <w:b/>
                <w:bCs/>
                <w:rtl/>
              </w:rPr>
              <w:t>عنوان شاخص: برنامه ارتقا</w:t>
            </w:r>
            <w:r w:rsidR="007801B3" w:rsidRPr="0097444B">
              <w:rPr>
                <w:rStyle w:val="Hyperlink"/>
                <w:rFonts w:hint="cs"/>
                <w:b/>
                <w:bCs/>
                <w:rtl/>
              </w:rPr>
              <w:t>ی</w:t>
            </w:r>
            <w:r w:rsidR="007801B3" w:rsidRPr="0097444B">
              <w:rPr>
                <w:rStyle w:val="Hyperlink"/>
                <w:b/>
                <w:bCs/>
                <w:rtl/>
              </w:rPr>
              <w:t xml:space="preserve"> بهره‌ور</w:t>
            </w:r>
            <w:r w:rsidR="007801B3" w:rsidRPr="0097444B">
              <w:rPr>
                <w:rStyle w:val="Hyperlink"/>
                <w:rFonts w:hint="cs"/>
                <w:b/>
                <w:bCs/>
                <w:rtl/>
              </w:rPr>
              <w:t>ی</w:t>
            </w:r>
            <w:r w:rsidR="007801B3" w:rsidRPr="0097444B">
              <w:rPr>
                <w:webHidden/>
                <w:rtl/>
              </w:rPr>
              <w:tab/>
            </w:r>
            <w:r w:rsidR="007801B3" w:rsidRPr="0097444B">
              <w:rPr>
                <w:rStyle w:val="Hyperlink"/>
                <w:b/>
                <w:bCs/>
                <w:rtl/>
              </w:rPr>
              <w:fldChar w:fldCharType="begin"/>
            </w:r>
            <w:r w:rsidR="007801B3" w:rsidRPr="0097444B">
              <w:rPr>
                <w:webHidden/>
                <w:rtl/>
              </w:rPr>
              <w:instrText xml:space="preserve"> </w:instrText>
            </w:r>
            <w:r w:rsidR="007801B3" w:rsidRPr="0097444B">
              <w:rPr>
                <w:webHidden/>
              </w:rPr>
              <w:instrText>PAGEREF</w:instrText>
            </w:r>
            <w:r w:rsidR="007801B3" w:rsidRPr="0097444B">
              <w:rPr>
                <w:webHidden/>
                <w:rtl/>
              </w:rPr>
              <w:instrText xml:space="preserve"> _</w:instrText>
            </w:r>
            <w:r w:rsidR="007801B3" w:rsidRPr="0097444B">
              <w:rPr>
                <w:webHidden/>
              </w:rPr>
              <w:instrText>Toc</w:instrText>
            </w:r>
            <w:r w:rsidR="007801B3" w:rsidRPr="0097444B">
              <w:rPr>
                <w:webHidden/>
                <w:rtl/>
              </w:rPr>
              <w:instrText xml:space="preserve">217132908 </w:instrText>
            </w:r>
            <w:r w:rsidR="007801B3" w:rsidRPr="0097444B">
              <w:rPr>
                <w:webHidden/>
              </w:rPr>
              <w:instrText>\h</w:instrText>
            </w:r>
            <w:r w:rsidR="007801B3" w:rsidRPr="0097444B">
              <w:rPr>
                <w:webHidden/>
                <w:rtl/>
              </w:rPr>
              <w:instrText xml:space="preserve"> </w:instrText>
            </w:r>
            <w:r w:rsidR="007801B3" w:rsidRPr="0097444B">
              <w:rPr>
                <w:rStyle w:val="Hyperlink"/>
                <w:b/>
                <w:bCs/>
                <w:rtl/>
              </w:rPr>
            </w:r>
            <w:r w:rsidR="007801B3" w:rsidRPr="0097444B">
              <w:rPr>
                <w:rStyle w:val="Hyperlink"/>
                <w:b/>
                <w:bCs/>
                <w:rtl/>
              </w:rPr>
              <w:fldChar w:fldCharType="separate"/>
            </w:r>
            <w:r w:rsidR="00D02439">
              <w:rPr>
                <w:webHidden/>
                <w:rtl/>
              </w:rPr>
              <w:t>2</w:t>
            </w:r>
            <w:r w:rsidR="007801B3" w:rsidRPr="0097444B">
              <w:rPr>
                <w:rStyle w:val="Hyperlink"/>
                <w:b/>
                <w:bCs/>
                <w:rtl/>
              </w:rPr>
              <w:fldChar w:fldCharType="end"/>
            </w:r>
          </w:hyperlink>
        </w:p>
        <w:p w14:paraId="39CB878F" w14:textId="3EC363B9" w:rsidR="007801B3" w:rsidRPr="0097444B" w:rsidRDefault="007801B3">
          <w:pPr>
            <w:pStyle w:val="TOC2"/>
            <w:rPr>
              <w:rFonts w:eastAsiaTheme="minorEastAsia" w:cstheme="minorBidi"/>
              <w:sz w:val="28"/>
              <w:szCs w:val="28"/>
              <w:rtl/>
            </w:rPr>
          </w:pPr>
          <w:hyperlink w:anchor="_Toc217132909" w:history="1">
            <w:r w:rsidRPr="0097444B">
              <w:rPr>
                <w:rStyle w:val="Hyperlink"/>
                <w:sz w:val="24"/>
                <w:szCs w:val="24"/>
                <w:rtl/>
              </w:rPr>
              <w:t>سنجه 1 : تدو</w:t>
            </w:r>
            <w:r w:rsidRPr="0097444B">
              <w:rPr>
                <w:rStyle w:val="Hyperlink"/>
                <w:rFonts w:hint="cs"/>
                <w:sz w:val="24"/>
                <w:szCs w:val="24"/>
                <w:rtl/>
              </w:rPr>
              <w:t>ی</w:t>
            </w:r>
            <w:r w:rsidRPr="0097444B">
              <w:rPr>
                <w:rStyle w:val="Hyperlink"/>
                <w:rFonts w:hint="eastAsia"/>
                <w:sz w:val="24"/>
                <w:szCs w:val="24"/>
                <w:rtl/>
              </w:rPr>
              <w:t>ن</w:t>
            </w:r>
            <w:r w:rsidRPr="0097444B">
              <w:rPr>
                <w:rStyle w:val="Hyperlink"/>
                <w:sz w:val="24"/>
                <w:szCs w:val="24"/>
                <w:rtl/>
              </w:rPr>
              <w:t xml:space="preserve"> برنامه ارتقا</w:t>
            </w:r>
            <w:r w:rsidRPr="0097444B">
              <w:rPr>
                <w:rStyle w:val="Hyperlink"/>
                <w:rFonts w:hint="cs"/>
                <w:sz w:val="24"/>
                <w:szCs w:val="24"/>
                <w:rtl/>
              </w:rPr>
              <w:t>ی</w:t>
            </w:r>
            <w:r w:rsidRPr="0097444B">
              <w:rPr>
                <w:rStyle w:val="Hyperlink"/>
                <w:sz w:val="24"/>
                <w:szCs w:val="24"/>
                <w:rtl/>
              </w:rPr>
              <w:t xml:space="preserve"> بهره‌ور</w:t>
            </w:r>
            <w:r w:rsidRPr="0097444B">
              <w:rPr>
                <w:rStyle w:val="Hyperlink"/>
                <w:rFonts w:hint="cs"/>
                <w:sz w:val="24"/>
                <w:szCs w:val="24"/>
                <w:rtl/>
              </w:rPr>
              <w:t>ی</w:t>
            </w:r>
            <w:r w:rsidRPr="0097444B">
              <w:rPr>
                <w:webHidden/>
                <w:sz w:val="24"/>
                <w:szCs w:val="24"/>
                <w:rtl/>
              </w:rPr>
              <w:tab/>
            </w:r>
            <w:r w:rsidRPr="0097444B">
              <w:rPr>
                <w:rStyle w:val="Hyperlink"/>
                <w:sz w:val="24"/>
                <w:szCs w:val="24"/>
                <w:rtl/>
              </w:rPr>
              <w:fldChar w:fldCharType="begin"/>
            </w:r>
            <w:r w:rsidRPr="0097444B">
              <w:rPr>
                <w:webHidden/>
                <w:sz w:val="24"/>
                <w:szCs w:val="24"/>
                <w:rtl/>
              </w:rPr>
              <w:instrText xml:space="preserve"> </w:instrText>
            </w:r>
            <w:r w:rsidRPr="0097444B">
              <w:rPr>
                <w:webHidden/>
                <w:sz w:val="24"/>
                <w:szCs w:val="24"/>
              </w:rPr>
              <w:instrText>PAGEREF</w:instrText>
            </w:r>
            <w:r w:rsidRPr="0097444B">
              <w:rPr>
                <w:webHidden/>
                <w:sz w:val="24"/>
                <w:szCs w:val="24"/>
                <w:rtl/>
              </w:rPr>
              <w:instrText xml:space="preserve"> _</w:instrText>
            </w:r>
            <w:r w:rsidRPr="0097444B">
              <w:rPr>
                <w:webHidden/>
                <w:sz w:val="24"/>
                <w:szCs w:val="24"/>
              </w:rPr>
              <w:instrText>Toc</w:instrText>
            </w:r>
            <w:r w:rsidRPr="0097444B">
              <w:rPr>
                <w:webHidden/>
                <w:sz w:val="24"/>
                <w:szCs w:val="24"/>
                <w:rtl/>
              </w:rPr>
              <w:instrText xml:space="preserve">217132909 </w:instrText>
            </w:r>
            <w:r w:rsidRPr="0097444B">
              <w:rPr>
                <w:webHidden/>
                <w:sz w:val="24"/>
                <w:szCs w:val="24"/>
              </w:rPr>
              <w:instrText>\h</w:instrText>
            </w:r>
            <w:r w:rsidRPr="0097444B">
              <w:rPr>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webHidden/>
                <w:sz w:val="24"/>
                <w:szCs w:val="24"/>
                <w:rtl/>
              </w:rPr>
              <w:t>2</w:t>
            </w:r>
            <w:r w:rsidRPr="0097444B">
              <w:rPr>
                <w:rStyle w:val="Hyperlink"/>
                <w:sz w:val="24"/>
                <w:szCs w:val="24"/>
                <w:rtl/>
              </w:rPr>
              <w:fldChar w:fldCharType="end"/>
            </w:r>
          </w:hyperlink>
        </w:p>
        <w:p w14:paraId="501C5E67" w14:textId="60C7DAEE" w:rsidR="007801B3" w:rsidRPr="0097444B" w:rsidRDefault="007801B3">
          <w:pPr>
            <w:pStyle w:val="TOC2"/>
            <w:rPr>
              <w:rFonts w:eastAsiaTheme="minorEastAsia" w:cstheme="minorBidi"/>
              <w:sz w:val="28"/>
              <w:szCs w:val="28"/>
              <w:rtl/>
            </w:rPr>
          </w:pPr>
          <w:hyperlink w:anchor="_Toc217132910" w:history="1">
            <w:r w:rsidRPr="0097444B">
              <w:rPr>
                <w:rStyle w:val="Hyperlink"/>
                <w:sz w:val="24"/>
                <w:szCs w:val="24"/>
                <w:rtl/>
              </w:rPr>
              <w:t>سنجه 2 : م</w:t>
            </w:r>
            <w:r w:rsidRPr="0097444B">
              <w:rPr>
                <w:rStyle w:val="Hyperlink"/>
                <w:rFonts w:hint="cs"/>
                <w:sz w:val="24"/>
                <w:szCs w:val="24"/>
                <w:rtl/>
              </w:rPr>
              <w:t>ی</w:t>
            </w:r>
            <w:r w:rsidRPr="0097444B">
              <w:rPr>
                <w:rStyle w:val="Hyperlink"/>
                <w:rFonts w:hint="eastAsia"/>
                <w:sz w:val="24"/>
                <w:szCs w:val="24"/>
                <w:rtl/>
              </w:rPr>
              <w:t>زان</w:t>
            </w:r>
            <w:r w:rsidRPr="0097444B">
              <w:rPr>
                <w:rStyle w:val="Hyperlink"/>
                <w:sz w:val="24"/>
                <w:szCs w:val="24"/>
                <w:rtl/>
              </w:rPr>
              <w:t xml:space="preserve"> پ</w:t>
            </w:r>
            <w:r w:rsidRPr="0097444B">
              <w:rPr>
                <w:rStyle w:val="Hyperlink"/>
                <w:rFonts w:hint="cs"/>
                <w:sz w:val="24"/>
                <w:szCs w:val="24"/>
                <w:rtl/>
              </w:rPr>
              <w:t>ی</w:t>
            </w:r>
            <w:r w:rsidRPr="0097444B">
              <w:rPr>
                <w:rStyle w:val="Hyperlink"/>
                <w:rFonts w:hint="eastAsia"/>
                <w:sz w:val="24"/>
                <w:szCs w:val="24"/>
                <w:rtl/>
              </w:rPr>
              <w:t>شرفت</w:t>
            </w:r>
            <w:r w:rsidRPr="0097444B">
              <w:rPr>
                <w:rStyle w:val="Hyperlink"/>
                <w:sz w:val="24"/>
                <w:szCs w:val="24"/>
                <w:rtl/>
              </w:rPr>
              <w:t xml:space="preserve"> برنامه ارتقا</w:t>
            </w:r>
            <w:r w:rsidRPr="0097444B">
              <w:rPr>
                <w:rStyle w:val="Hyperlink"/>
                <w:rFonts w:hint="cs"/>
                <w:sz w:val="24"/>
                <w:szCs w:val="24"/>
                <w:rtl/>
              </w:rPr>
              <w:t>ی</w:t>
            </w:r>
            <w:r w:rsidRPr="0097444B">
              <w:rPr>
                <w:rStyle w:val="Hyperlink"/>
                <w:sz w:val="24"/>
                <w:szCs w:val="24"/>
                <w:rtl/>
              </w:rPr>
              <w:t xml:space="preserve"> بهره‌ور</w:t>
            </w:r>
            <w:r w:rsidRPr="0097444B">
              <w:rPr>
                <w:rStyle w:val="Hyperlink"/>
                <w:rFonts w:hint="cs"/>
                <w:sz w:val="24"/>
                <w:szCs w:val="24"/>
                <w:rtl/>
              </w:rPr>
              <w:t>ی</w:t>
            </w:r>
            <w:r w:rsidRPr="0097444B">
              <w:rPr>
                <w:webHidden/>
                <w:sz w:val="24"/>
                <w:szCs w:val="24"/>
                <w:rtl/>
              </w:rPr>
              <w:tab/>
            </w:r>
            <w:r w:rsidRPr="0097444B">
              <w:rPr>
                <w:rStyle w:val="Hyperlink"/>
                <w:sz w:val="24"/>
                <w:szCs w:val="24"/>
                <w:rtl/>
              </w:rPr>
              <w:fldChar w:fldCharType="begin"/>
            </w:r>
            <w:r w:rsidRPr="0097444B">
              <w:rPr>
                <w:webHidden/>
                <w:sz w:val="24"/>
                <w:szCs w:val="24"/>
                <w:rtl/>
              </w:rPr>
              <w:instrText xml:space="preserve"> </w:instrText>
            </w:r>
            <w:r w:rsidRPr="0097444B">
              <w:rPr>
                <w:webHidden/>
                <w:sz w:val="24"/>
                <w:szCs w:val="24"/>
              </w:rPr>
              <w:instrText>PAGEREF</w:instrText>
            </w:r>
            <w:r w:rsidRPr="0097444B">
              <w:rPr>
                <w:webHidden/>
                <w:sz w:val="24"/>
                <w:szCs w:val="24"/>
                <w:rtl/>
              </w:rPr>
              <w:instrText xml:space="preserve"> _</w:instrText>
            </w:r>
            <w:r w:rsidRPr="0097444B">
              <w:rPr>
                <w:webHidden/>
                <w:sz w:val="24"/>
                <w:szCs w:val="24"/>
              </w:rPr>
              <w:instrText>Toc</w:instrText>
            </w:r>
            <w:r w:rsidRPr="0097444B">
              <w:rPr>
                <w:webHidden/>
                <w:sz w:val="24"/>
                <w:szCs w:val="24"/>
                <w:rtl/>
              </w:rPr>
              <w:instrText xml:space="preserve">217132910 </w:instrText>
            </w:r>
            <w:r w:rsidRPr="0097444B">
              <w:rPr>
                <w:webHidden/>
                <w:sz w:val="24"/>
                <w:szCs w:val="24"/>
              </w:rPr>
              <w:instrText>\h</w:instrText>
            </w:r>
            <w:r w:rsidRPr="0097444B">
              <w:rPr>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webHidden/>
                <w:sz w:val="24"/>
                <w:szCs w:val="24"/>
                <w:rtl/>
              </w:rPr>
              <w:t>2</w:t>
            </w:r>
            <w:r w:rsidRPr="0097444B">
              <w:rPr>
                <w:rStyle w:val="Hyperlink"/>
                <w:sz w:val="24"/>
                <w:szCs w:val="24"/>
                <w:rtl/>
              </w:rPr>
              <w:fldChar w:fldCharType="end"/>
            </w:r>
          </w:hyperlink>
        </w:p>
        <w:p w14:paraId="6B5E6D02" w14:textId="601523A8" w:rsidR="007801B3" w:rsidRPr="0097444B" w:rsidRDefault="007801B3">
          <w:pPr>
            <w:pStyle w:val="TOC2"/>
            <w:rPr>
              <w:rFonts w:eastAsiaTheme="minorEastAsia" w:cstheme="minorBidi"/>
              <w:sz w:val="28"/>
              <w:szCs w:val="28"/>
              <w:rtl/>
            </w:rPr>
          </w:pPr>
          <w:hyperlink w:anchor="_Toc217132911" w:history="1">
            <w:r w:rsidRPr="0097444B">
              <w:rPr>
                <w:rStyle w:val="Hyperlink"/>
                <w:sz w:val="24"/>
                <w:szCs w:val="24"/>
                <w:rtl/>
              </w:rPr>
              <w:t>سنجه 3 : رشد شاخص‌ها</w:t>
            </w:r>
            <w:r w:rsidRPr="0097444B">
              <w:rPr>
                <w:rStyle w:val="Hyperlink"/>
                <w:rFonts w:hint="cs"/>
                <w:sz w:val="24"/>
                <w:szCs w:val="24"/>
                <w:rtl/>
              </w:rPr>
              <w:t>ی</w:t>
            </w:r>
            <w:r w:rsidRPr="0097444B">
              <w:rPr>
                <w:rStyle w:val="Hyperlink"/>
                <w:sz w:val="24"/>
                <w:szCs w:val="24"/>
                <w:rtl/>
              </w:rPr>
              <w:t xml:space="preserve"> بهره‌ور</w:t>
            </w:r>
            <w:r w:rsidRPr="0097444B">
              <w:rPr>
                <w:rStyle w:val="Hyperlink"/>
                <w:rFonts w:hint="cs"/>
                <w:sz w:val="24"/>
                <w:szCs w:val="24"/>
                <w:rtl/>
              </w:rPr>
              <w:t>ی</w:t>
            </w:r>
            <w:r w:rsidRPr="0097444B">
              <w:rPr>
                <w:webHidden/>
                <w:sz w:val="24"/>
                <w:szCs w:val="24"/>
                <w:rtl/>
              </w:rPr>
              <w:tab/>
            </w:r>
            <w:r w:rsidRPr="0097444B">
              <w:rPr>
                <w:rStyle w:val="Hyperlink"/>
                <w:sz w:val="24"/>
                <w:szCs w:val="24"/>
                <w:rtl/>
              </w:rPr>
              <w:fldChar w:fldCharType="begin"/>
            </w:r>
            <w:r w:rsidRPr="0097444B">
              <w:rPr>
                <w:webHidden/>
                <w:sz w:val="24"/>
                <w:szCs w:val="24"/>
                <w:rtl/>
              </w:rPr>
              <w:instrText xml:space="preserve"> </w:instrText>
            </w:r>
            <w:r w:rsidRPr="0097444B">
              <w:rPr>
                <w:webHidden/>
                <w:sz w:val="24"/>
                <w:szCs w:val="24"/>
              </w:rPr>
              <w:instrText>PAGEREF</w:instrText>
            </w:r>
            <w:r w:rsidRPr="0097444B">
              <w:rPr>
                <w:webHidden/>
                <w:sz w:val="24"/>
                <w:szCs w:val="24"/>
                <w:rtl/>
              </w:rPr>
              <w:instrText xml:space="preserve"> _</w:instrText>
            </w:r>
            <w:r w:rsidRPr="0097444B">
              <w:rPr>
                <w:webHidden/>
                <w:sz w:val="24"/>
                <w:szCs w:val="24"/>
              </w:rPr>
              <w:instrText>Toc</w:instrText>
            </w:r>
            <w:r w:rsidRPr="0097444B">
              <w:rPr>
                <w:webHidden/>
                <w:sz w:val="24"/>
                <w:szCs w:val="24"/>
                <w:rtl/>
              </w:rPr>
              <w:instrText xml:space="preserve">217132911 </w:instrText>
            </w:r>
            <w:r w:rsidRPr="0097444B">
              <w:rPr>
                <w:webHidden/>
                <w:sz w:val="24"/>
                <w:szCs w:val="24"/>
              </w:rPr>
              <w:instrText>\h</w:instrText>
            </w:r>
            <w:r w:rsidRPr="0097444B">
              <w:rPr>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webHidden/>
                <w:sz w:val="24"/>
                <w:szCs w:val="24"/>
                <w:rtl/>
              </w:rPr>
              <w:t>2</w:t>
            </w:r>
            <w:r w:rsidRPr="0097444B">
              <w:rPr>
                <w:rStyle w:val="Hyperlink"/>
                <w:sz w:val="24"/>
                <w:szCs w:val="24"/>
                <w:rtl/>
              </w:rPr>
              <w:fldChar w:fldCharType="end"/>
            </w:r>
          </w:hyperlink>
        </w:p>
        <w:p w14:paraId="2088CC88" w14:textId="497F3593" w:rsidR="007801B3" w:rsidRPr="0097444B" w:rsidRDefault="007801B3" w:rsidP="000A3D98">
          <w:pPr>
            <w:pStyle w:val="TOC1"/>
            <w:rPr>
              <w:rFonts w:eastAsiaTheme="minorEastAsia" w:cstheme="minorBidi"/>
              <w:rtl/>
            </w:rPr>
          </w:pPr>
          <w:hyperlink w:anchor="_Toc217132912" w:history="1">
            <w:r w:rsidRPr="0097444B">
              <w:rPr>
                <w:rStyle w:val="Hyperlink"/>
                <w:b/>
                <w:bCs/>
                <w:rtl/>
              </w:rPr>
              <w:t>عنوان شاخص: بهره‌ور</w:t>
            </w:r>
            <w:r w:rsidRPr="0097444B">
              <w:rPr>
                <w:rStyle w:val="Hyperlink"/>
                <w:rFonts w:hint="cs"/>
                <w:b/>
                <w:bCs/>
                <w:rtl/>
              </w:rPr>
              <w:t>ی</w:t>
            </w:r>
            <w:r w:rsidRPr="0097444B">
              <w:rPr>
                <w:rStyle w:val="Hyperlink"/>
                <w:b/>
                <w:bCs/>
                <w:rtl/>
              </w:rPr>
              <w:t xml:space="preserve"> انرژ</w:t>
            </w:r>
            <w:r w:rsidRPr="0097444B">
              <w:rPr>
                <w:rStyle w:val="Hyperlink"/>
                <w:rFonts w:hint="cs"/>
                <w:b/>
                <w:bCs/>
                <w:rtl/>
              </w:rPr>
              <w:t>ی</w:t>
            </w:r>
            <w:r w:rsidRPr="0097444B">
              <w:rPr>
                <w:webHidden/>
                <w:rtl/>
              </w:rPr>
              <w:tab/>
            </w:r>
            <w:r w:rsidRPr="0097444B">
              <w:rPr>
                <w:rStyle w:val="Hyperlink"/>
                <w:b/>
                <w:bCs/>
                <w:rtl/>
              </w:rPr>
              <w:fldChar w:fldCharType="begin"/>
            </w:r>
            <w:r w:rsidRPr="0097444B">
              <w:rPr>
                <w:webHidden/>
                <w:rtl/>
              </w:rPr>
              <w:instrText xml:space="preserve"> </w:instrText>
            </w:r>
            <w:r w:rsidRPr="0097444B">
              <w:rPr>
                <w:webHidden/>
              </w:rPr>
              <w:instrText>PAGEREF</w:instrText>
            </w:r>
            <w:r w:rsidRPr="0097444B">
              <w:rPr>
                <w:webHidden/>
                <w:rtl/>
              </w:rPr>
              <w:instrText xml:space="preserve"> _</w:instrText>
            </w:r>
            <w:r w:rsidRPr="0097444B">
              <w:rPr>
                <w:webHidden/>
              </w:rPr>
              <w:instrText>Toc</w:instrText>
            </w:r>
            <w:r w:rsidRPr="0097444B">
              <w:rPr>
                <w:webHidden/>
                <w:rtl/>
              </w:rPr>
              <w:instrText xml:space="preserve">217132912 </w:instrText>
            </w:r>
            <w:r w:rsidRPr="0097444B">
              <w:rPr>
                <w:webHidden/>
              </w:rPr>
              <w:instrText>\h</w:instrText>
            </w:r>
            <w:r w:rsidRPr="0097444B">
              <w:rPr>
                <w:webHidden/>
                <w:rtl/>
              </w:rPr>
              <w:instrText xml:space="preserve"> </w:instrText>
            </w:r>
            <w:r w:rsidRPr="0097444B">
              <w:rPr>
                <w:rStyle w:val="Hyperlink"/>
                <w:b/>
                <w:bCs/>
                <w:rtl/>
              </w:rPr>
            </w:r>
            <w:r w:rsidRPr="0097444B">
              <w:rPr>
                <w:rStyle w:val="Hyperlink"/>
                <w:b/>
                <w:bCs/>
                <w:rtl/>
              </w:rPr>
              <w:fldChar w:fldCharType="separate"/>
            </w:r>
            <w:r w:rsidR="00D02439">
              <w:rPr>
                <w:webHidden/>
                <w:rtl/>
              </w:rPr>
              <w:t>3</w:t>
            </w:r>
            <w:r w:rsidRPr="0097444B">
              <w:rPr>
                <w:rStyle w:val="Hyperlink"/>
                <w:b/>
                <w:bCs/>
                <w:rtl/>
              </w:rPr>
              <w:fldChar w:fldCharType="end"/>
            </w:r>
          </w:hyperlink>
        </w:p>
        <w:p w14:paraId="3B1B38FA" w14:textId="4E51B462" w:rsidR="007801B3" w:rsidRPr="0097444B" w:rsidRDefault="007801B3">
          <w:pPr>
            <w:pStyle w:val="TOC2"/>
            <w:rPr>
              <w:rStyle w:val="Hyperlink"/>
              <w:rtl/>
            </w:rPr>
          </w:pPr>
          <w:hyperlink w:anchor="_Toc217132913" w:history="1">
            <w:r w:rsidRPr="0097444B">
              <w:rPr>
                <w:rStyle w:val="Hyperlink"/>
                <w:sz w:val="24"/>
                <w:szCs w:val="24"/>
                <w:rtl/>
              </w:rPr>
              <w:t>سنجه 1 : کاهش مصرف برق</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217132913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3</w:t>
            </w:r>
            <w:r w:rsidRPr="0097444B">
              <w:rPr>
                <w:rStyle w:val="Hyperlink"/>
                <w:sz w:val="24"/>
                <w:szCs w:val="24"/>
                <w:rtl/>
              </w:rPr>
              <w:fldChar w:fldCharType="end"/>
            </w:r>
          </w:hyperlink>
        </w:p>
        <w:p w14:paraId="1E6591CF" w14:textId="2947B9A7" w:rsidR="007801B3" w:rsidRPr="0097444B" w:rsidRDefault="007801B3">
          <w:pPr>
            <w:pStyle w:val="TOC2"/>
            <w:rPr>
              <w:rStyle w:val="Hyperlink"/>
              <w:rtl/>
            </w:rPr>
          </w:pPr>
          <w:hyperlink w:anchor="_Toc217132914" w:history="1">
            <w:r w:rsidRPr="0097444B">
              <w:rPr>
                <w:rStyle w:val="Hyperlink"/>
                <w:sz w:val="24"/>
                <w:szCs w:val="24"/>
                <w:rtl/>
              </w:rPr>
              <w:t>سنجه 2 : کاهش مصرف گاز</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217132914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4</w:t>
            </w:r>
            <w:r w:rsidRPr="0097444B">
              <w:rPr>
                <w:rStyle w:val="Hyperlink"/>
                <w:sz w:val="24"/>
                <w:szCs w:val="24"/>
                <w:rtl/>
              </w:rPr>
              <w:fldChar w:fldCharType="end"/>
            </w:r>
          </w:hyperlink>
        </w:p>
        <w:p w14:paraId="39977483" w14:textId="7747D917" w:rsidR="007801B3" w:rsidRPr="0097444B" w:rsidRDefault="007801B3">
          <w:pPr>
            <w:pStyle w:val="TOC2"/>
            <w:rPr>
              <w:rStyle w:val="Hyperlink"/>
              <w:rtl/>
            </w:rPr>
          </w:pPr>
          <w:hyperlink w:anchor="_Toc217132915" w:history="1">
            <w:r w:rsidRPr="0097444B">
              <w:rPr>
                <w:rStyle w:val="Hyperlink"/>
                <w:sz w:val="24"/>
                <w:szCs w:val="24"/>
                <w:rtl/>
              </w:rPr>
              <w:t>سنجه 3 : کاهش مصرف آب</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217132915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4</w:t>
            </w:r>
            <w:r w:rsidRPr="0097444B">
              <w:rPr>
                <w:rStyle w:val="Hyperlink"/>
                <w:sz w:val="24"/>
                <w:szCs w:val="24"/>
                <w:rtl/>
              </w:rPr>
              <w:fldChar w:fldCharType="end"/>
            </w:r>
          </w:hyperlink>
        </w:p>
        <w:p w14:paraId="025D95EB" w14:textId="79E2937D" w:rsidR="007801B3" w:rsidRPr="0097444B" w:rsidRDefault="007801B3">
          <w:pPr>
            <w:pStyle w:val="TOC2"/>
            <w:rPr>
              <w:rStyle w:val="Hyperlink"/>
              <w:rtl/>
            </w:rPr>
          </w:pPr>
          <w:hyperlink w:anchor="_Toc217132916" w:history="1">
            <w:r w:rsidRPr="0097444B">
              <w:rPr>
                <w:rStyle w:val="Hyperlink"/>
                <w:sz w:val="24"/>
                <w:szCs w:val="24"/>
                <w:rtl/>
              </w:rPr>
              <w:t>سنجه 4 : استفاده از انرژ</w:t>
            </w:r>
            <w:r w:rsidRPr="0097444B">
              <w:rPr>
                <w:rStyle w:val="Hyperlink"/>
                <w:rFonts w:hint="cs"/>
                <w:sz w:val="24"/>
                <w:szCs w:val="24"/>
                <w:rtl/>
              </w:rPr>
              <w:t>ی</w:t>
            </w:r>
            <w:r w:rsidRPr="0097444B">
              <w:rPr>
                <w:rStyle w:val="Hyperlink"/>
                <w:sz w:val="24"/>
                <w:szCs w:val="24"/>
                <w:rtl/>
              </w:rPr>
              <w:t xml:space="preserve"> پاک</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217132916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5</w:t>
            </w:r>
            <w:r w:rsidRPr="0097444B">
              <w:rPr>
                <w:rStyle w:val="Hyperlink"/>
                <w:sz w:val="24"/>
                <w:szCs w:val="24"/>
                <w:rtl/>
              </w:rPr>
              <w:fldChar w:fldCharType="end"/>
            </w:r>
          </w:hyperlink>
        </w:p>
        <w:p w14:paraId="5B4D010E" w14:textId="4ED475A5" w:rsidR="007801B3" w:rsidRPr="0097444B" w:rsidRDefault="007801B3" w:rsidP="000A3D98">
          <w:pPr>
            <w:pStyle w:val="TOC1"/>
            <w:rPr>
              <w:rFonts w:eastAsiaTheme="minorEastAsia" w:cstheme="minorBidi"/>
              <w:rtl/>
            </w:rPr>
          </w:pPr>
          <w:hyperlink w:anchor="_Toc217132917" w:history="1">
            <w:r w:rsidRPr="0097444B">
              <w:rPr>
                <w:rStyle w:val="Hyperlink"/>
                <w:b/>
                <w:bCs/>
                <w:rtl/>
              </w:rPr>
              <w:t>عنوان شاخص: استقرار نظام مد</w:t>
            </w:r>
            <w:r w:rsidRPr="0097444B">
              <w:rPr>
                <w:rStyle w:val="Hyperlink"/>
                <w:rFonts w:hint="cs"/>
                <w:b/>
                <w:bCs/>
                <w:rtl/>
              </w:rPr>
              <w:t>ی</w:t>
            </w:r>
            <w:r w:rsidRPr="0097444B">
              <w:rPr>
                <w:rStyle w:val="Hyperlink"/>
                <w:rFonts w:hint="eastAsia"/>
                <w:b/>
                <w:bCs/>
                <w:rtl/>
              </w:rPr>
              <w:t>ر</w:t>
            </w:r>
            <w:r w:rsidRPr="0097444B">
              <w:rPr>
                <w:rStyle w:val="Hyperlink"/>
                <w:rFonts w:hint="cs"/>
                <w:b/>
                <w:bCs/>
                <w:rtl/>
              </w:rPr>
              <w:t>ی</w:t>
            </w:r>
            <w:r w:rsidRPr="0097444B">
              <w:rPr>
                <w:rStyle w:val="Hyperlink"/>
                <w:rFonts w:hint="eastAsia"/>
                <w:b/>
                <w:bCs/>
                <w:rtl/>
              </w:rPr>
              <w:t>ت</w:t>
            </w:r>
            <w:r w:rsidRPr="0097444B">
              <w:rPr>
                <w:rStyle w:val="Hyperlink"/>
                <w:b/>
                <w:bCs/>
                <w:rtl/>
              </w:rPr>
              <w:t xml:space="preserve"> عملکرد</w:t>
            </w:r>
            <w:r w:rsidRPr="0097444B">
              <w:rPr>
                <w:webHidden/>
                <w:rtl/>
              </w:rPr>
              <w:tab/>
            </w:r>
            <w:r w:rsidRPr="0097444B">
              <w:rPr>
                <w:rStyle w:val="Hyperlink"/>
                <w:b/>
                <w:bCs/>
                <w:rtl/>
              </w:rPr>
              <w:fldChar w:fldCharType="begin"/>
            </w:r>
            <w:r w:rsidRPr="0097444B">
              <w:rPr>
                <w:webHidden/>
                <w:rtl/>
              </w:rPr>
              <w:instrText xml:space="preserve"> </w:instrText>
            </w:r>
            <w:r w:rsidRPr="0097444B">
              <w:rPr>
                <w:webHidden/>
              </w:rPr>
              <w:instrText>PAGEREF</w:instrText>
            </w:r>
            <w:r w:rsidRPr="0097444B">
              <w:rPr>
                <w:webHidden/>
                <w:rtl/>
              </w:rPr>
              <w:instrText xml:space="preserve"> _</w:instrText>
            </w:r>
            <w:r w:rsidRPr="0097444B">
              <w:rPr>
                <w:webHidden/>
              </w:rPr>
              <w:instrText>Toc</w:instrText>
            </w:r>
            <w:r w:rsidRPr="0097444B">
              <w:rPr>
                <w:webHidden/>
                <w:rtl/>
              </w:rPr>
              <w:instrText xml:space="preserve">217132917 </w:instrText>
            </w:r>
            <w:r w:rsidRPr="0097444B">
              <w:rPr>
                <w:webHidden/>
              </w:rPr>
              <w:instrText>\h</w:instrText>
            </w:r>
            <w:r w:rsidRPr="0097444B">
              <w:rPr>
                <w:webHidden/>
                <w:rtl/>
              </w:rPr>
              <w:instrText xml:space="preserve"> </w:instrText>
            </w:r>
            <w:r w:rsidRPr="0097444B">
              <w:rPr>
                <w:rStyle w:val="Hyperlink"/>
                <w:b/>
                <w:bCs/>
                <w:rtl/>
              </w:rPr>
            </w:r>
            <w:r w:rsidRPr="0097444B">
              <w:rPr>
                <w:rStyle w:val="Hyperlink"/>
                <w:b/>
                <w:bCs/>
                <w:rtl/>
              </w:rPr>
              <w:fldChar w:fldCharType="separate"/>
            </w:r>
            <w:r w:rsidR="00D02439">
              <w:rPr>
                <w:webHidden/>
                <w:rtl/>
              </w:rPr>
              <w:t>5</w:t>
            </w:r>
            <w:r w:rsidRPr="0097444B">
              <w:rPr>
                <w:rStyle w:val="Hyperlink"/>
                <w:b/>
                <w:bCs/>
                <w:rtl/>
              </w:rPr>
              <w:fldChar w:fldCharType="end"/>
            </w:r>
          </w:hyperlink>
        </w:p>
        <w:p w14:paraId="342E6821" w14:textId="17411DE8" w:rsidR="007801B3" w:rsidRPr="0097444B" w:rsidRDefault="007801B3">
          <w:pPr>
            <w:pStyle w:val="TOC2"/>
            <w:rPr>
              <w:rStyle w:val="Hyperlink"/>
              <w:rtl/>
            </w:rPr>
          </w:pPr>
          <w:hyperlink w:anchor="_Toc217132918" w:history="1">
            <w:r w:rsidRPr="0097444B">
              <w:rPr>
                <w:rStyle w:val="Hyperlink"/>
                <w:sz w:val="24"/>
                <w:szCs w:val="24"/>
                <w:rtl/>
              </w:rPr>
              <w:t>سنجه 1 : ک</w:t>
            </w:r>
            <w:r w:rsidRPr="0097444B">
              <w:rPr>
                <w:rStyle w:val="Hyperlink"/>
                <w:rFonts w:hint="cs"/>
                <w:sz w:val="24"/>
                <w:szCs w:val="24"/>
                <w:rtl/>
              </w:rPr>
              <w:t>ی</w:t>
            </w:r>
            <w:r w:rsidRPr="0097444B">
              <w:rPr>
                <w:rStyle w:val="Hyperlink"/>
                <w:rFonts w:hint="eastAsia"/>
                <w:sz w:val="24"/>
                <w:szCs w:val="24"/>
                <w:rtl/>
              </w:rPr>
              <w:t>ف</w:t>
            </w:r>
            <w:r w:rsidRPr="0097444B">
              <w:rPr>
                <w:rStyle w:val="Hyperlink"/>
                <w:rFonts w:hint="cs"/>
                <w:sz w:val="24"/>
                <w:szCs w:val="24"/>
                <w:rtl/>
              </w:rPr>
              <w:t>ی</w:t>
            </w:r>
            <w:r w:rsidRPr="0097444B">
              <w:rPr>
                <w:rStyle w:val="Hyperlink"/>
                <w:rFonts w:hint="eastAsia"/>
                <w:sz w:val="24"/>
                <w:szCs w:val="24"/>
                <w:rtl/>
              </w:rPr>
              <w:t>ت</w:t>
            </w:r>
            <w:r w:rsidRPr="0097444B">
              <w:rPr>
                <w:rStyle w:val="Hyperlink"/>
                <w:sz w:val="24"/>
                <w:szCs w:val="24"/>
                <w:rtl/>
              </w:rPr>
              <w:t xml:space="preserve"> اجرا</w:t>
            </w:r>
            <w:r w:rsidRPr="0097444B">
              <w:rPr>
                <w:rStyle w:val="Hyperlink"/>
                <w:rFonts w:hint="cs"/>
                <w:sz w:val="24"/>
                <w:szCs w:val="24"/>
                <w:rtl/>
              </w:rPr>
              <w:t>ی</w:t>
            </w:r>
            <w:r w:rsidRPr="0097444B">
              <w:rPr>
                <w:rStyle w:val="Hyperlink"/>
                <w:sz w:val="24"/>
                <w:szCs w:val="24"/>
                <w:rtl/>
              </w:rPr>
              <w:t xml:space="preserve"> گام</w:t>
            </w:r>
            <w:r w:rsidR="00414429" w:rsidRPr="0097444B">
              <w:rPr>
                <w:rStyle w:val="Hyperlink"/>
                <w:rFonts w:hint="cs"/>
                <w:sz w:val="24"/>
                <w:szCs w:val="24"/>
                <w:rtl/>
              </w:rPr>
              <w:t>‌</w:t>
            </w:r>
            <w:r w:rsidRPr="0097444B">
              <w:rPr>
                <w:rStyle w:val="Hyperlink"/>
                <w:sz w:val="24"/>
                <w:szCs w:val="24"/>
                <w:rtl/>
              </w:rPr>
              <w:t>ها</w:t>
            </w:r>
            <w:r w:rsidRPr="0097444B">
              <w:rPr>
                <w:rStyle w:val="Hyperlink"/>
                <w:rFonts w:hint="cs"/>
                <w:sz w:val="24"/>
                <w:szCs w:val="24"/>
                <w:rtl/>
              </w:rPr>
              <w:t>ی</w:t>
            </w:r>
            <w:r w:rsidRPr="0097444B">
              <w:rPr>
                <w:rStyle w:val="Hyperlink"/>
                <w:sz w:val="24"/>
                <w:szCs w:val="24"/>
                <w:rtl/>
              </w:rPr>
              <w:t xml:space="preserve"> مد</w:t>
            </w:r>
            <w:r w:rsidRPr="0097444B">
              <w:rPr>
                <w:rStyle w:val="Hyperlink"/>
                <w:rFonts w:hint="cs"/>
                <w:sz w:val="24"/>
                <w:szCs w:val="24"/>
                <w:rtl/>
              </w:rPr>
              <w:t>ی</w:t>
            </w:r>
            <w:r w:rsidRPr="0097444B">
              <w:rPr>
                <w:rStyle w:val="Hyperlink"/>
                <w:rFonts w:hint="eastAsia"/>
                <w:sz w:val="24"/>
                <w:szCs w:val="24"/>
                <w:rtl/>
              </w:rPr>
              <w:t>ر</w:t>
            </w:r>
            <w:r w:rsidRPr="0097444B">
              <w:rPr>
                <w:rStyle w:val="Hyperlink"/>
                <w:rFonts w:hint="cs"/>
                <w:sz w:val="24"/>
                <w:szCs w:val="24"/>
                <w:rtl/>
              </w:rPr>
              <w:t>ی</w:t>
            </w:r>
            <w:r w:rsidRPr="0097444B">
              <w:rPr>
                <w:rStyle w:val="Hyperlink"/>
                <w:rFonts w:hint="eastAsia"/>
                <w:sz w:val="24"/>
                <w:szCs w:val="24"/>
                <w:rtl/>
              </w:rPr>
              <w:t>ت</w:t>
            </w:r>
            <w:r w:rsidRPr="0097444B">
              <w:rPr>
                <w:rStyle w:val="Hyperlink"/>
                <w:sz w:val="24"/>
                <w:szCs w:val="24"/>
                <w:rtl/>
              </w:rPr>
              <w:t xml:space="preserve"> عملکرد</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217132918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6</w:t>
            </w:r>
            <w:r w:rsidRPr="0097444B">
              <w:rPr>
                <w:rStyle w:val="Hyperlink"/>
                <w:sz w:val="24"/>
                <w:szCs w:val="24"/>
                <w:rtl/>
              </w:rPr>
              <w:fldChar w:fldCharType="end"/>
            </w:r>
          </w:hyperlink>
        </w:p>
        <w:p w14:paraId="735D95FF" w14:textId="0097AD43" w:rsidR="007801B3" w:rsidRPr="0097444B" w:rsidRDefault="007801B3">
          <w:pPr>
            <w:pStyle w:val="TOC2"/>
            <w:rPr>
              <w:rStyle w:val="Hyperlink"/>
              <w:rtl/>
            </w:rPr>
          </w:pPr>
          <w:hyperlink w:anchor="_Toc217132919" w:history="1">
            <w:r w:rsidRPr="0097444B">
              <w:rPr>
                <w:rStyle w:val="Hyperlink"/>
                <w:sz w:val="24"/>
                <w:szCs w:val="24"/>
                <w:rtl/>
              </w:rPr>
              <w:t>سنجه 2 : پ</w:t>
            </w:r>
            <w:r w:rsidRPr="0097444B">
              <w:rPr>
                <w:rStyle w:val="Hyperlink"/>
                <w:rFonts w:hint="cs"/>
                <w:sz w:val="24"/>
                <w:szCs w:val="24"/>
                <w:rtl/>
              </w:rPr>
              <w:t>ی</w:t>
            </w:r>
            <w:r w:rsidRPr="0097444B">
              <w:rPr>
                <w:rStyle w:val="Hyperlink"/>
                <w:sz w:val="24"/>
                <w:szCs w:val="24"/>
                <w:rtl/>
              </w:rPr>
              <w:t>اده‌ساز</w:t>
            </w:r>
            <w:r w:rsidRPr="0097444B">
              <w:rPr>
                <w:rStyle w:val="Hyperlink"/>
                <w:rFonts w:hint="cs"/>
                <w:sz w:val="24"/>
                <w:szCs w:val="24"/>
                <w:rtl/>
              </w:rPr>
              <w:t>ی</w:t>
            </w:r>
            <w:r w:rsidRPr="0097444B">
              <w:rPr>
                <w:rStyle w:val="Hyperlink"/>
                <w:sz w:val="24"/>
                <w:szCs w:val="24"/>
                <w:rtl/>
              </w:rPr>
              <w:t xml:space="preserve"> نظام پرداخت مبتن</w:t>
            </w:r>
            <w:r w:rsidRPr="0097444B">
              <w:rPr>
                <w:rStyle w:val="Hyperlink"/>
                <w:rFonts w:hint="cs"/>
                <w:sz w:val="24"/>
                <w:szCs w:val="24"/>
                <w:rtl/>
              </w:rPr>
              <w:t>ی</w:t>
            </w:r>
            <w:r w:rsidRPr="0097444B">
              <w:rPr>
                <w:rStyle w:val="Hyperlink"/>
                <w:sz w:val="24"/>
                <w:szCs w:val="24"/>
                <w:rtl/>
              </w:rPr>
              <w:t xml:space="preserve"> بر عملکرد</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217132919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6</w:t>
            </w:r>
            <w:r w:rsidRPr="0097444B">
              <w:rPr>
                <w:rStyle w:val="Hyperlink"/>
                <w:sz w:val="24"/>
                <w:szCs w:val="24"/>
                <w:rtl/>
              </w:rPr>
              <w:fldChar w:fldCharType="end"/>
            </w:r>
          </w:hyperlink>
        </w:p>
        <w:p w14:paraId="685059EF" w14:textId="57274347" w:rsidR="007801B3" w:rsidRPr="0097444B" w:rsidRDefault="007801B3" w:rsidP="000A3D98">
          <w:pPr>
            <w:pStyle w:val="TOC1"/>
            <w:rPr>
              <w:rStyle w:val="Hyperlink"/>
              <w:rtl/>
            </w:rPr>
          </w:pPr>
          <w:hyperlink w:anchor="_Toc217132920" w:history="1">
            <w:r w:rsidRPr="0097444B">
              <w:rPr>
                <w:rStyle w:val="Hyperlink"/>
                <w:b/>
                <w:bCs/>
                <w:rtl/>
              </w:rPr>
              <w:t>عنوان شاخص: راهبر</w:t>
            </w:r>
            <w:r w:rsidRPr="0097444B">
              <w:rPr>
                <w:rStyle w:val="Hyperlink"/>
                <w:rFonts w:hint="cs"/>
                <w:b/>
                <w:bCs/>
                <w:rtl/>
              </w:rPr>
              <w:t>ی</w:t>
            </w:r>
            <w:r w:rsidRPr="0097444B">
              <w:rPr>
                <w:rStyle w:val="Hyperlink"/>
                <w:b/>
                <w:bCs/>
                <w:rtl/>
              </w:rPr>
              <w:t xml:space="preserve"> تحول ادار</w:t>
            </w:r>
            <w:r w:rsidRPr="0097444B">
              <w:rPr>
                <w:rStyle w:val="Hyperlink"/>
                <w:rFonts w:hint="cs"/>
                <w:b/>
                <w:bCs/>
                <w:rtl/>
              </w:rPr>
              <w:t>ی</w:t>
            </w:r>
            <w:r w:rsidRPr="0097444B">
              <w:rPr>
                <w:rStyle w:val="Hyperlink"/>
                <w:b/>
                <w:bCs/>
                <w:rtl/>
              </w:rPr>
              <w:t xml:space="preserve"> در دستگاه</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217132920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7</w:t>
            </w:r>
            <w:r w:rsidRPr="00414429">
              <w:rPr>
                <w:rStyle w:val="Hyperlink"/>
                <w:b/>
                <w:bCs/>
                <w:rtl/>
              </w:rPr>
              <w:fldChar w:fldCharType="end"/>
            </w:r>
          </w:hyperlink>
        </w:p>
        <w:p w14:paraId="6D97213B" w14:textId="5A742F42" w:rsidR="007801B3" w:rsidRPr="0097444B" w:rsidRDefault="007801B3">
          <w:pPr>
            <w:pStyle w:val="TOC2"/>
            <w:rPr>
              <w:rStyle w:val="Hyperlink"/>
              <w:rtl/>
            </w:rPr>
          </w:pPr>
          <w:hyperlink w:anchor="_Toc217132921" w:history="1">
            <w:r w:rsidRPr="0097444B">
              <w:rPr>
                <w:rStyle w:val="Hyperlink"/>
                <w:sz w:val="24"/>
                <w:szCs w:val="24"/>
                <w:rtl/>
              </w:rPr>
              <w:t>سنجه 1 : تعداد و ک</w:t>
            </w:r>
            <w:r w:rsidRPr="0097444B">
              <w:rPr>
                <w:rStyle w:val="Hyperlink"/>
                <w:rFonts w:hint="cs"/>
                <w:sz w:val="24"/>
                <w:szCs w:val="24"/>
                <w:rtl/>
              </w:rPr>
              <w:t>ی</w:t>
            </w:r>
            <w:r w:rsidRPr="0097444B">
              <w:rPr>
                <w:rStyle w:val="Hyperlink"/>
                <w:rFonts w:hint="eastAsia"/>
                <w:sz w:val="24"/>
                <w:szCs w:val="24"/>
                <w:rtl/>
              </w:rPr>
              <w:t>ف</w:t>
            </w:r>
            <w:r w:rsidRPr="0097444B">
              <w:rPr>
                <w:rStyle w:val="Hyperlink"/>
                <w:rFonts w:hint="cs"/>
                <w:sz w:val="24"/>
                <w:szCs w:val="24"/>
                <w:rtl/>
              </w:rPr>
              <w:t>ی</w:t>
            </w:r>
            <w:r w:rsidRPr="0097444B">
              <w:rPr>
                <w:rStyle w:val="Hyperlink"/>
                <w:rFonts w:hint="eastAsia"/>
                <w:sz w:val="24"/>
                <w:szCs w:val="24"/>
                <w:rtl/>
              </w:rPr>
              <w:t>ت</w:t>
            </w:r>
            <w:r w:rsidRPr="0097444B">
              <w:rPr>
                <w:rStyle w:val="Hyperlink"/>
                <w:sz w:val="24"/>
                <w:szCs w:val="24"/>
                <w:rtl/>
              </w:rPr>
              <w:t xml:space="preserve"> جلسات شورا</w:t>
            </w:r>
            <w:r w:rsidRPr="0097444B">
              <w:rPr>
                <w:rStyle w:val="Hyperlink"/>
                <w:rFonts w:hint="cs"/>
                <w:sz w:val="24"/>
                <w:szCs w:val="24"/>
                <w:rtl/>
              </w:rPr>
              <w:t>ی</w:t>
            </w:r>
            <w:r w:rsidRPr="0097444B">
              <w:rPr>
                <w:rStyle w:val="Hyperlink"/>
                <w:sz w:val="24"/>
                <w:szCs w:val="24"/>
                <w:rtl/>
              </w:rPr>
              <w:t xml:space="preserve"> راهبر</w:t>
            </w:r>
            <w:r w:rsidRPr="0097444B">
              <w:rPr>
                <w:rStyle w:val="Hyperlink"/>
                <w:rFonts w:hint="cs"/>
                <w:sz w:val="24"/>
                <w:szCs w:val="24"/>
                <w:rtl/>
              </w:rPr>
              <w:t>ی</w:t>
            </w:r>
            <w:r w:rsidRPr="0097444B">
              <w:rPr>
                <w:rStyle w:val="Hyperlink"/>
                <w:sz w:val="24"/>
                <w:szCs w:val="24"/>
                <w:rtl/>
              </w:rPr>
              <w:t xml:space="preserve"> تحول ادار</w:t>
            </w:r>
            <w:r w:rsidRPr="0097444B">
              <w:rPr>
                <w:rStyle w:val="Hyperlink"/>
                <w:rFonts w:hint="cs"/>
                <w:sz w:val="24"/>
                <w:szCs w:val="24"/>
                <w:rtl/>
              </w:rPr>
              <w:t>ی</w:t>
            </w:r>
            <w:r w:rsidRPr="0097444B">
              <w:rPr>
                <w:rStyle w:val="Hyperlink"/>
                <w:sz w:val="24"/>
                <w:szCs w:val="24"/>
                <w:rtl/>
              </w:rPr>
              <w:t xml:space="preserve"> واحد اجرا</w:t>
            </w:r>
            <w:r w:rsidRPr="0097444B">
              <w:rPr>
                <w:rStyle w:val="Hyperlink"/>
                <w:rFonts w:hint="cs"/>
                <w:sz w:val="24"/>
                <w:szCs w:val="24"/>
                <w:rtl/>
              </w:rPr>
              <w:t>یی</w:t>
            </w:r>
            <w:r w:rsidRPr="0097444B">
              <w:rPr>
                <w:rStyle w:val="Hyperlink"/>
                <w:sz w:val="24"/>
                <w:szCs w:val="24"/>
                <w:rtl/>
              </w:rPr>
              <w:t xml:space="preserve"> استان</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217132921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7</w:t>
            </w:r>
            <w:r w:rsidRPr="0097444B">
              <w:rPr>
                <w:rStyle w:val="Hyperlink"/>
                <w:sz w:val="24"/>
                <w:szCs w:val="24"/>
                <w:rtl/>
              </w:rPr>
              <w:fldChar w:fldCharType="end"/>
            </w:r>
          </w:hyperlink>
        </w:p>
        <w:p w14:paraId="59E2B47E" w14:textId="31A799BC" w:rsidR="007801B3" w:rsidRPr="0097444B" w:rsidRDefault="007801B3">
          <w:pPr>
            <w:pStyle w:val="TOC2"/>
            <w:rPr>
              <w:rStyle w:val="Hyperlink"/>
              <w:rtl/>
            </w:rPr>
          </w:pPr>
          <w:hyperlink w:anchor="_Toc217132922" w:history="1">
            <w:r w:rsidRPr="0097444B">
              <w:rPr>
                <w:rStyle w:val="Hyperlink"/>
                <w:sz w:val="24"/>
                <w:szCs w:val="24"/>
                <w:rtl/>
              </w:rPr>
              <w:t>سنجه 2 : م</w:t>
            </w:r>
            <w:r w:rsidRPr="0097444B">
              <w:rPr>
                <w:rStyle w:val="Hyperlink"/>
                <w:rFonts w:hint="cs"/>
                <w:sz w:val="24"/>
                <w:szCs w:val="24"/>
                <w:rtl/>
              </w:rPr>
              <w:t>ی</w:t>
            </w:r>
            <w:r w:rsidRPr="0097444B">
              <w:rPr>
                <w:rStyle w:val="Hyperlink"/>
                <w:sz w:val="24"/>
                <w:szCs w:val="24"/>
                <w:rtl/>
              </w:rPr>
              <w:t>زان اجرا</w:t>
            </w:r>
            <w:r w:rsidRPr="0097444B">
              <w:rPr>
                <w:rStyle w:val="Hyperlink"/>
                <w:rFonts w:hint="cs"/>
                <w:sz w:val="24"/>
                <w:szCs w:val="24"/>
                <w:rtl/>
              </w:rPr>
              <w:t>ی</w:t>
            </w:r>
            <w:r w:rsidRPr="0097444B">
              <w:rPr>
                <w:rStyle w:val="Hyperlink"/>
                <w:sz w:val="24"/>
                <w:szCs w:val="24"/>
                <w:rtl/>
              </w:rPr>
              <w:t xml:space="preserve"> مصوبات شورا</w:t>
            </w:r>
            <w:r w:rsidRPr="0097444B">
              <w:rPr>
                <w:rStyle w:val="Hyperlink"/>
                <w:rFonts w:hint="cs"/>
                <w:sz w:val="24"/>
                <w:szCs w:val="24"/>
                <w:rtl/>
              </w:rPr>
              <w:t>ی</w:t>
            </w:r>
            <w:r w:rsidRPr="0097444B">
              <w:rPr>
                <w:rStyle w:val="Hyperlink"/>
                <w:sz w:val="24"/>
                <w:szCs w:val="24"/>
                <w:rtl/>
              </w:rPr>
              <w:t xml:space="preserve"> راهبر</w:t>
            </w:r>
            <w:r w:rsidRPr="0097444B">
              <w:rPr>
                <w:rStyle w:val="Hyperlink"/>
                <w:rFonts w:hint="cs"/>
                <w:sz w:val="24"/>
                <w:szCs w:val="24"/>
                <w:rtl/>
              </w:rPr>
              <w:t>ی</w:t>
            </w:r>
            <w:r w:rsidRPr="0097444B">
              <w:rPr>
                <w:rStyle w:val="Hyperlink"/>
                <w:sz w:val="24"/>
                <w:szCs w:val="24"/>
                <w:rtl/>
              </w:rPr>
              <w:t xml:space="preserve"> تحول ادار</w:t>
            </w:r>
            <w:r w:rsidRPr="0097444B">
              <w:rPr>
                <w:rStyle w:val="Hyperlink"/>
                <w:rFonts w:hint="cs"/>
                <w:sz w:val="24"/>
                <w:szCs w:val="24"/>
                <w:rtl/>
              </w:rPr>
              <w:t>ی</w:t>
            </w:r>
            <w:r w:rsidRPr="0097444B">
              <w:rPr>
                <w:rStyle w:val="Hyperlink"/>
                <w:sz w:val="24"/>
                <w:szCs w:val="24"/>
                <w:rtl/>
              </w:rPr>
              <w:t xml:space="preserve"> واحد اجرا</w:t>
            </w:r>
            <w:r w:rsidRPr="0097444B">
              <w:rPr>
                <w:rStyle w:val="Hyperlink"/>
                <w:rFonts w:hint="cs"/>
                <w:sz w:val="24"/>
                <w:szCs w:val="24"/>
                <w:rtl/>
              </w:rPr>
              <w:t>یی</w:t>
            </w:r>
            <w:r w:rsidRPr="0097444B">
              <w:rPr>
                <w:rStyle w:val="Hyperlink"/>
                <w:sz w:val="24"/>
                <w:szCs w:val="24"/>
                <w:rtl/>
              </w:rPr>
              <w:t xml:space="preserve"> استان</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217132922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7</w:t>
            </w:r>
            <w:r w:rsidRPr="0097444B">
              <w:rPr>
                <w:rStyle w:val="Hyperlink"/>
                <w:sz w:val="24"/>
                <w:szCs w:val="24"/>
                <w:rtl/>
              </w:rPr>
              <w:fldChar w:fldCharType="end"/>
            </w:r>
          </w:hyperlink>
        </w:p>
        <w:p w14:paraId="69331A84" w14:textId="6C8F403C" w:rsidR="007801B3" w:rsidRPr="0097444B" w:rsidRDefault="007801B3" w:rsidP="000A3D98">
          <w:pPr>
            <w:pStyle w:val="TOC1"/>
            <w:rPr>
              <w:rStyle w:val="Hyperlink"/>
              <w:rtl/>
            </w:rPr>
          </w:pPr>
          <w:hyperlink w:anchor="_Toc217132923" w:history="1">
            <w:r w:rsidRPr="0097444B">
              <w:rPr>
                <w:rStyle w:val="Hyperlink"/>
                <w:b/>
                <w:bCs/>
                <w:rtl/>
              </w:rPr>
              <w:t>عنوان شاخص: ارتقا</w:t>
            </w:r>
            <w:r w:rsidRPr="0097444B">
              <w:rPr>
                <w:rStyle w:val="Hyperlink"/>
                <w:rFonts w:hint="cs"/>
                <w:b/>
                <w:bCs/>
                <w:rtl/>
              </w:rPr>
              <w:t>ی</w:t>
            </w:r>
            <w:r w:rsidRPr="0097444B">
              <w:rPr>
                <w:rStyle w:val="Hyperlink"/>
                <w:b/>
                <w:bCs/>
                <w:rtl/>
              </w:rPr>
              <w:t xml:space="preserve"> فرهنگ سازمان</w:t>
            </w:r>
            <w:r w:rsidRPr="0097444B">
              <w:rPr>
                <w:rStyle w:val="Hyperlink"/>
                <w:rFonts w:hint="cs"/>
                <w:b/>
                <w:bCs/>
                <w:rtl/>
              </w:rPr>
              <w:t>ی</w:t>
            </w:r>
            <w:r w:rsidRPr="0097444B">
              <w:rPr>
                <w:rStyle w:val="Hyperlink"/>
                <w:b/>
                <w:bCs/>
                <w:rtl/>
              </w:rPr>
              <w:t xml:space="preserve"> و اخلاق حرفه‌ا</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217132923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8</w:t>
            </w:r>
            <w:r w:rsidRPr="00414429">
              <w:rPr>
                <w:rStyle w:val="Hyperlink"/>
                <w:b/>
                <w:bCs/>
                <w:rtl/>
              </w:rPr>
              <w:fldChar w:fldCharType="end"/>
            </w:r>
          </w:hyperlink>
        </w:p>
        <w:p w14:paraId="688D2480" w14:textId="704A07DA" w:rsidR="007801B3" w:rsidRPr="0097444B" w:rsidRDefault="007801B3">
          <w:pPr>
            <w:pStyle w:val="TOC2"/>
            <w:rPr>
              <w:rStyle w:val="Hyperlink"/>
              <w:rtl/>
            </w:rPr>
          </w:pPr>
          <w:hyperlink w:anchor="_Toc217132924" w:history="1">
            <w:r w:rsidRPr="0097444B">
              <w:rPr>
                <w:rStyle w:val="Hyperlink"/>
                <w:sz w:val="24"/>
                <w:szCs w:val="24"/>
                <w:rtl/>
              </w:rPr>
              <w:t>سنجه 1: توسعه فرهنگ سازمان</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217132924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8</w:t>
            </w:r>
            <w:r w:rsidRPr="0097444B">
              <w:rPr>
                <w:rStyle w:val="Hyperlink"/>
                <w:sz w:val="24"/>
                <w:szCs w:val="24"/>
                <w:rtl/>
              </w:rPr>
              <w:fldChar w:fldCharType="end"/>
            </w:r>
          </w:hyperlink>
        </w:p>
        <w:p w14:paraId="09BE2795" w14:textId="4D205036" w:rsidR="007801B3" w:rsidRPr="0097444B" w:rsidRDefault="007801B3">
          <w:pPr>
            <w:pStyle w:val="TOC2"/>
            <w:rPr>
              <w:rStyle w:val="Hyperlink"/>
              <w:rtl/>
            </w:rPr>
          </w:pPr>
          <w:hyperlink w:anchor="_Toc217132925" w:history="1">
            <w:r w:rsidRPr="0097444B">
              <w:rPr>
                <w:rStyle w:val="Hyperlink"/>
                <w:sz w:val="24"/>
                <w:szCs w:val="24"/>
                <w:rtl/>
              </w:rPr>
              <w:t>سنجه 2: اجرا</w:t>
            </w:r>
            <w:r w:rsidRPr="0097444B">
              <w:rPr>
                <w:rStyle w:val="Hyperlink"/>
                <w:rFonts w:hint="cs"/>
                <w:sz w:val="24"/>
                <w:szCs w:val="24"/>
                <w:rtl/>
              </w:rPr>
              <w:t>ی</w:t>
            </w:r>
            <w:r w:rsidRPr="0097444B">
              <w:rPr>
                <w:rStyle w:val="Hyperlink"/>
                <w:sz w:val="24"/>
                <w:szCs w:val="24"/>
                <w:rtl/>
              </w:rPr>
              <w:t xml:space="preserve"> آ</w:t>
            </w:r>
            <w:r w:rsidR="00552D32">
              <w:rPr>
                <w:rStyle w:val="Hyperlink"/>
                <w:rFonts w:hint="cs"/>
                <w:sz w:val="24"/>
                <w:szCs w:val="24"/>
                <w:rtl/>
              </w:rPr>
              <w:t>ی</w:t>
            </w:r>
            <w:r w:rsidRPr="0097444B">
              <w:rPr>
                <w:rStyle w:val="Hyperlink"/>
                <w:rFonts w:hint="cs"/>
                <w:sz w:val="24"/>
                <w:szCs w:val="24"/>
                <w:rtl/>
              </w:rPr>
              <w:t>ی</w:t>
            </w:r>
            <w:r w:rsidRPr="0097444B">
              <w:rPr>
                <w:rStyle w:val="Hyperlink"/>
                <w:sz w:val="24"/>
                <w:szCs w:val="24"/>
                <w:rtl/>
              </w:rPr>
              <w:t>ن‌نامه ارتقا</w:t>
            </w:r>
            <w:r w:rsidRPr="0097444B">
              <w:rPr>
                <w:rStyle w:val="Hyperlink"/>
                <w:rFonts w:hint="cs"/>
                <w:sz w:val="24"/>
                <w:szCs w:val="24"/>
                <w:rtl/>
              </w:rPr>
              <w:t>ی</w:t>
            </w:r>
            <w:r w:rsidRPr="0097444B">
              <w:rPr>
                <w:rStyle w:val="Hyperlink"/>
                <w:sz w:val="24"/>
                <w:szCs w:val="24"/>
                <w:rtl/>
              </w:rPr>
              <w:t xml:space="preserve"> اخلاق حرفه‌ا</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217132925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9</w:t>
            </w:r>
            <w:r w:rsidRPr="0097444B">
              <w:rPr>
                <w:rStyle w:val="Hyperlink"/>
                <w:sz w:val="24"/>
                <w:szCs w:val="24"/>
                <w:rtl/>
              </w:rPr>
              <w:fldChar w:fldCharType="end"/>
            </w:r>
          </w:hyperlink>
        </w:p>
        <w:p w14:paraId="5F0133E0" w14:textId="27D1CCF6" w:rsidR="007801B3" w:rsidRPr="0097444B" w:rsidRDefault="007801B3">
          <w:pPr>
            <w:pStyle w:val="TOC2"/>
            <w:rPr>
              <w:rStyle w:val="Hyperlink"/>
              <w:rtl/>
            </w:rPr>
          </w:pPr>
          <w:hyperlink w:anchor="_Toc217132926" w:history="1">
            <w:r w:rsidRPr="0097444B">
              <w:rPr>
                <w:rStyle w:val="Hyperlink"/>
                <w:sz w:val="24"/>
                <w:szCs w:val="24"/>
                <w:rtl/>
              </w:rPr>
              <w:t>سنجه 3: ترو</w:t>
            </w:r>
            <w:r w:rsidRPr="0097444B">
              <w:rPr>
                <w:rStyle w:val="Hyperlink"/>
                <w:rFonts w:hint="cs"/>
                <w:sz w:val="24"/>
                <w:szCs w:val="24"/>
                <w:rtl/>
              </w:rPr>
              <w:t>ی</w:t>
            </w:r>
            <w:r w:rsidRPr="0097444B">
              <w:rPr>
                <w:rStyle w:val="Hyperlink"/>
                <w:rFonts w:hint="eastAsia"/>
                <w:sz w:val="24"/>
                <w:szCs w:val="24"/>
                <w:rtl/>
              </w:rPr>
              <w:t>ج</w:t>
            </w:r>
            <w:r w:rsidRPr="0097444B">
              <w:rPr>
                <w:rStyle w:val="Hyperlink"/>
                <w:sz w:val="24"/>
                <w:szCs w:val="24"/>
                <w:rtl/>
              </w:rPr>
              <w:t xml:space="preserve"> و توسعه فرهنگ اقامه نماز</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217132926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9</w:t>
            </w:r>
            <w:r w:rsidRPr="0097444B">
              <w:rPr>
                <w:rStyle w:val="Hyperlink"/>
                <w:sz w:val="24"/>
                <w:szCs w:val="24"/>
                <w:rtl/>
              </w:rPr>
              <w:fldChar w:fldCharType="end"/>
            </w:r>
          </w:hyperlink>
        </w:p>
        <w:p w14:paraId="4C3013C8" w14:textId="35C94AC7" w:rsidR="007801B3" w:rsidRPr="0097444B" w:rsidRDefault="007801B3">
          <w:pPr>
            <w:pStyle w:val="TOC2"/>
            <w:rPr>
              <w:rStyle w:val="Hyperlink"/>
              <w:sz w:val="24"/>
              <w:szCs w:val="24"/>
              <w:rtl/>
            </w:rPr>
          </w:pPr>
          <w:hyperlink w:anchor="_Toc217132927" w:history="1">
            <w:r w:rsidRPr="0097444B">
              <w:rPr>
                <w:rStyle w:val="Hyperlink"/>
                <w:sz w:val="24"/>
                <w:szCs w:val="24"/>
                <w:rtl/>
              </w:rPr>
              <w:t>سنجه 4: ترو</w:t>
            </w:r>
            <w:r w:rsidRPr="0097444B">
              <w:rPr>
                <w:rStyle w:val="Hyperlink"/>
                <w:rFonts w:hint="cs"/>
                <w:sz w:val="24"/>
                <w:szCs w:val="24"/>
                <w:rtl/>
              </w:rPr>
              <w:t>ی</w:t>
            </w:r>
            <w:r w:rsidRPr="0097444B">
              <w:rPr>
                <w:rStyle w:val="Hyperlink"/>
                <w:rFonts w:hint="eastAsia"/>
                <w:sz w:val="24"/>
                <w:szCs w:val="24"/>
                <w:rtl/>
              </w:rPr>
              <w:t>ج</w:t>
            </w:r>
            <w:r w:rsidRPr="0097444B">
              <w:rPr>
                <w:rStyle w:val="Hyperlink"/>
                <w:sz w:val="24"/>
                <w:szCs w:val="24"/>
                <w:rtl/>
              </w:rPr>
              <w:t xml:space="preserve"> فرهنگ ا</w:t>
            </w:r>
            <w:r w:rsidRPr="0097444B">
              <w:rPr>
                <w:rStyle w:val="Hyperlink"/>
                <w:rFonts w:hint="cs"/>
                <w:sz w:val="24"/>
                <w:szCs w:val="24"/>
                <w:rtl/>
              </w:rPr>
              <w:t>ی</w:t>
            </w:r>
            <w:r w:rsidRPr="0097444B">
              <w:rPr>
                <w:rStyle w:val="Hyperlink"/>
                <w:rFonts w:hint="eastAsia"/>
                <w:sz w:val="24"/>
                <w:szCs w:val="24"/>
                <w:rtl/>
              </w:rPr>
              <w:t>ثار</w:t>
            </w:r>
            <w:r w:rsidRPr="0097444B">
              <w:rPr>
                <w:rStyle w:val="Hyperlink"/>
                <w:sz w:val="24"/>
                <w:szCs w:val="24"/>
                <w:rtl/>
              </w:rPr>
              <w:t xml:space="preserve"> و شهادت</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217132927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10</w:t>
            </w:r>
            <w:r w:rsidRPr="0097444B">
              <w:rPr>
                <w:rStyle w:val="Hyperlink"/>
                <w:sz w:val="24"/>
                <w:szCs w:val="24"/>
                <w:rtl/>
              </w:rPr>
              <w:fldChar w:fldCharType="end"/>
            </w:r>
          </w:hyperlink>
        </w:p>
        <w:p w14:paraId="40C47776" w14:textId="7B9AFCCD" w:rsidR="00414429" w:rsidRPr="00414429" w:rsidRDefault="00414429" w:rsidP="00414429">
          <w:pPr>
            <w:rPr>
              <w:rFonts w:cs="B Titr"/>
              <w:noProof/>
              <w:rtl/>
            </w:rPr>
          </w:pPr>
          <w:r w:rsidRPr="00414429">
            <w:rPr>
              <w:rFonts w:cs="B Titr" w:hint="cs"/>
              <w:noProof/>
              <w:rtl/>
            </w:rPr>
            <w:t xml:space="preserve">محور </w:t>
          </w:r>
          <w:r>
            <w:rPr>
              <w:rFonts w:cs="B Titr" w:hint="cs"/>
              <w:noProof/>
              <w:rtl/>
            </w:rPr>
            <w:t>دوم</w:t>
          </w:r>
          <w:r w:rsidRPr="00414429">
            <w:rPr>
              <w:rFonts w:cs="B Titr" w:hint="cs"/>
              <w:noProof/>
              <w:rtl/>
            </w:rPr>
            <w:t xml:space="preserve">: </w:t>
          </w:r>
          <w:r>
            <w:rPr>
              <w:rFonts w:eastAsiaTheme="minorEastAsia" w:cs="B Titr" w:hint="cs"/>
              <w:noProof/>
              <w:rtl/>
            </w:rPr>
            <w:t>اصلاح ساختار معماری کلان دولت</w:t>
          </w:r>
          <w:r w:rsidRPr="00414429">
            <w:rPr>
              <w:rFonts w:cs="B Titr" w:hint="cs"/>
              <w:noProof/>
              <w:rtl/>
            </w:rPr>
            <w:t xml:space="preserve"> </w:t>
          </w:r>
        </w:p>
        <w:p w14:paraId="6B73BFB6" w14:textId="579A3022" w:rsidR="007801B3" w:rsidRPr="00414429" w:rsidRDefault="007801B3" w:rsidP="000A3D98">
          <w:pPr>
            <w:pStyle w:val="TOC1"/>
            <w:rPr>
              <w:rFonts w:eastAsiaTheme="minorEastAsia" w:cstheme="minorBidi"/>
              <w:rtl/>
            </w:rPr>
          </w:pPr>
          <w:hyperlink w:anchor="_Toc217132928" w:history="1">
            <w:r w:rsidRPr="0097444B">
              <w:rPr>
                <w:rStyle w:val="Hyperlink"/>
                <w:b/>
                <w:bCs/>
                <w:rtl/>
              </w:rPr>
              <w:t>عنوان شاخص: مردم</w:t>
            </w:r>
            <w:r w:rsidRPr="0097444B">
              <w:rPr>
                <w:rStyle w:val="Hyperlink"/>
                <w:rFonts w:hint="cs"/>
                <w:b/>
                <w:bCs/>
                <w:rtl/>
              </w:rPr>
              <w:t>ی</w:t>
            </w:r>
            <w:r w:rsidRPr="0097444B">
              <w:rPr>
                <w:rStyle w:val="Hyperlink"/>
                <w:b/>
                <w:bCs/>
                <w:rtl/>
              </w:rPr>
              <w:t xml:space="preserve"> ساز</w:t>
            </w:r>
            <w:r w:rsidRPr="0097444B">
              <w:rPr>
                <w:rStyle w:val="Hyperlink"/>
                <w:rFonts w:hint="cs"/>
                <w:b/>
                <w:bCs/>
                <w:rtl/>
              </w:rPr>
              <w:t>ی</w:t>
            </w:r>
            <w:r w:rsidRPr="0097444B">
              <w:rPr>
                <w:rStyle w:val="Hyperlink"/>
                <w:b/>
                <w:bCs/>
                <w:rtl/>
              </w:rPr>
              <w:t xml:space="preserve"> و مشارکت جو</w:t>
            </w:r>
            <w:r w:rsidRPr="0097444B">
              <w:rPr>
                <w:rStyle w:val="Hyperlink"/>
                <w:rFonts w:hint="cs"/>
                <w:b/>
                <w:bCs/>
                <w:rtl/>
              </w:rPr>
              <w:t>یی</w:t>
            </w:r>
            <w:r w:rsidRPr="0097444B">
              <w:rPr>
                <w:rStyle w:val="Hyperlink"/>
                <w:b/>
                <w:bCs/>
                <w:rtl/>
              </w:rPr>
              <w:t xml:space="preserve"> از بخش غ</w:t>
            </w:r>
            <w:r w:rsidRPr="0097444B">
              <w:rPr>
                <w:rStyle w:val="Hyperlink"/>
                <w:rFonts w:hint="cs"/>
                <w:b/>
                <w:bCs/>
                <w:rtl/>
              </w:rPr>
              <w:t>ی</w:t>
            </w:r>
            <w:r w:rsidRPr="0097444B">
              <w:rPr>
                <w:rStyle w:val="Hyperlink"/>
                <w:rFonts w:hint="eastAsia"/>
                <w:b/>
                <w:bCs/>
                <w:rtl/>
              </w:rPr>
              <w:t>ردولت</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217132928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14</w:t>
            </w:r>
            <w:r w:rsidRPr="00414429">
              <w:rPr>
                <w:rStyle w:val="Hyperlink"/>
                <w:b/>
                <w:bCs/>
                <w:rtl/>
              </w:rPr>
              <w:fldChar w:fldCharType="end"/>
            </w:r>
          </w:hyperlink>
        </w:p>
        <w:p w14:paraId="528EA413" w14:textId="07BA06D7" w:rsidR="007801B3" w:rsidRPr="0097444B" w:rsidRDefault="007801B3">
          <w:pPr>
            <w:pStyle w:val="TOC2"/>
            <w:rPr>
              <w:rStyle w:val="Hyperlink"/>
              <w:sz w:val="24"/>
              <w:szCs w:val="24"/>
              <w:rtl/>
            </w:rPr>
          </w:pPr>
          <w:hyperlink w:anchor="_Toc217132929" w:history="1">
            <w:r w:rsidRPr="0097444B">
              <w:rPr>
                <w:rStyle w:val="Hyperlink"/>
                <w:sz w:val="24"/>
                <w:szCs w:val="24"/>
                <w:rtl/>
              </w:rPr>
              <w:t>سنجه : م</w:t>
            </w:r>
            <w:r w:rsidRPr="0097444B">
              <w:rPr>
                <w:rStyle w:val="Hyperlink"/>
                <w:rFonts w:hint="cs"/>
                <w:sz w:val="24"/>
                <w:szCs w:val="24"/>
                <w:rtl/>
              </w:rPr>
              <w:t>ی</w:t>
            </w:r>
            <w:r w:rsidRPr="0097444B">
              <w:rPr>
                <w:rStyle w:val="Hyperlink"/>
                <w:rFonts w:hint="eastAsia"/>
                <w:sz w:val="24"/>
                <w:szCs w:val="24"/>
                <w:rtl/>
              </w:rPr>
              <w:t>زان</w:t>
            </w:r>
            <w:r w:rsidRPr="0097444B">
              <w:rPr>
                <w:rStyle w:val="Hyperlink"/>
                <w:sz w:val="24"/>
                <w:szCs w:val="24"/>
                <w:rtl/>
              </w:rPr>
              <w:t xml:space="preserve"> وظا</w:t>
            </w:r>
            <w:r w:rsidRPr="0097444B">
              <w:rPr>
                <w:rStyle w:val="Hyperlink"/>
                <w:rFonts w:hint="cs"/>
                <w:sz w:val="24"/>
                <w:szCs w:val="24"/>
                <w:rtl/>
              </w:rPr>
              <w:t>ی</w:t>
            </w:r>
            <w:r w:rsidRPr="0097444B">
              <w:rPr>
                <w:rStyle w:val="Hyperlink"/>
                <w:rFonts w:hint="eastAsia"/>
                <w:sz w:val="24"/>
                <w:szCs w:val="24"/>
                <w:rtl/>
              </w:rPr>
              <w:t>ف</w:t>
            </w:r>
            <w:r w:rsidRPr="0097444B">
              <w:rPr>
                <w:rStyle w:val="Hyperlink"/>
                <w:sz w:val="24"/>
                <w:szCs w:val="24"/>
                <w:rtl/>
              </w:rPr>
              <w:t xml:space="preserve"> تصد</w:t>
            </w:r>
            <w:r w:rsidRPr="0097444B">
              <w:rPr>
                <w:rStyle w:val="Hyperlink"/>
                <w:rFonts w:hint="cs"/>
                <w:sz w:val="24"/>
                <w:szCs w:val="24"/>
                <w:rtl/>
              </w:rPr>
              <w:t>ی</w:t>
            </w:r>
            <w:r w:rsidRPr="0097444B">
              <w:rPr>
                <w:rStyle w:val="Hyperlink"/>
                <w:sz w:val="24"/>
                <w:szCs w:val="24"/>
                <w:rtl/>
              </w:rPr>
              <w:t>‌گر</w:t>
            </w:r>
            <w:r w:rsidRPr="0097444B">
              <w:rPr>
                <w:rStyle w:val="Hyperlink"/>
                <w:rFonts w:hint="cs"/>
                <w:sz w:val="24"/>
                <w:szCs w:val="24"/>
                <w:rtl/>
              </w:rPr>
              <w:t>ی</w:t>
            </w:r>
            <w:r w:rsidRPr="0097444B">
              <w:rPr>
                <w:rStyle w:val="Hyperlink"/>
                <w:sz w:val="24"/>
                <w:szCs w:val="24"/>
                <w:rtl/>
              </w:rPr>
              <w:t xml:space="preserve"> واگذار شده به بخش خصوص</w:t>
            </w:r>
            <w:r w:rsidRPr="0097444B">
              <w:rPr>
                <w:rStyle w:val="Hyperlink"/>
                <w:rFonts w:hint="cs"/>
                <w:sz w:val="24"/>
                <w:szCs w:val="24"/>
                <w:rtl/>
              </w:rPr>
              <w:t>ی</w:t>
            </w:r>
            <w:r w:rsidRPr="0097444B">
              <w:rPr>
                <w:rStyle w:val="Hyperlink"/>
                <w:sz w:val="24"/>
                <w:szCs w:val="24"/>
                <w:rtl/>
              </w:rPr>
              <w:t xml:space="preserve"> و شهردار</w:t>
            </w:r>
            <w:r w:rsidRPr="0097444B">
              <w:rPr>
                <w:rStyle w:val="Hyperlink"/>
                <w:rFonts w:hint="cs"/>
                <w:sz w:val="24"/>
                <w:szCs w:val="24"/>
                <w:rtl/>
              </w:rPr>
              <w:t>ی</w:t>
            </w:r>
            <w:r w:rsidRPr="0097444B">
              <w:rPr>
                <w:rStyle w:val="Hyperlink"/>
                <w:sz w:val="24"/>
                <w:szCs w:val="24"/>
                <w:rtl/>
              </w:rPr>
              <w:t>‌ها</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217132929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14</w:t>
            </w:r>
            <w:r w:rsidRPr="0097444B">
              <w:rPr>
                <w:rStyle w:val="Hyperlink"/>
                <w:sz w:val="24"/>
                <w:szCs w:val="24"/>
                <w:rtl/>
              </w:rPr>
              <w:fldChar w:fldCharType="end"/>
            </w:r>
          </w:hyperlink>
        </w:p>
        <w:p w14:paraId="756D6313" w14:textId="6665B5A0" w:rsidR="00414429" w:rsidRPr="00414429" w:rsidRDefault="00414429" w:rsidP="00414429">
          <w:pPr>
            <w:rPr>
              <w:rFonts w:cs="B Titr"/>
              <w:noProof/>
              <w:rtl/>
            </w:rPr>
          </w:pPr>
          <w:r w:rsidRPr="00414429">
            <w:rPr>
              <w:rFonts w:cs="B Titr" w:hint="cs"/>
              <w:noProof/>
              <w:rtl/>
            </w:rPr>
            <w:t xml:space="preserve">محور </w:t>
          </w:r>
          <w:r>
            <w:rPr>
              <w:rFonts w:cs="B Titr" w:hint="cs"/>
              <w:noProof/>
              <w:rtl/>
            </w:rPr>
            <w:t>سوم</w:t>
          </w:r>
          <w:r w:rsidRPr="00414429">
            <w:rPr>
              <w:rFonts w:cs="B Titr" w:hint="cs"/>
              <w:noProof/>
              <w:rtl/>
            </w:rPr>
            <w:t xml:space="preserve">: </w:t>
          </w:r>
          <w:r>
            <w:rPr>
              <w:rFonts w:eastAsiaTheme="minorEastAsia" w:cs="B Titr" w:hint="cs"/>
              <w:noProof/>
              <w:rtl/>
            </w:rPr>
            <w:t>نظام جامع حکمرانی داده، آمار و اطلاعات مکانی</w:t>
          </w:r>
          <w:r w:rsidRPr="00414429">
            <w:rPr>
              <w:rFonts w:cs="B Titr" w:hint="cs"/>
              <w:noProof/>
              <w:rtl/>
            </w:rPr>
            <w:t xml:space="preserve"> </w:t>
          </w:r>
        </w:p>
        <w:p w14:paraId="45394997" w14:textId="0591494A" w:rsidR="007801B3" w:rsidRPr="0097444B" w:rsidRDefault="007801B3" w:rsidP="000A3D98">
          <w:pPr>
            <w:pStyle w:val="TOC1"/>
            <w:rPr>
              <w:rStyle w:val="Hyperlink"/>
              <w:rtl/>
            </w:rPr>
          </w:pPr>
          <w:hyperlink w:anchor="_Toc217132930" w:history="1">
            <w:r w:rsidRPr="0097444B">
              <w:rPr>
                <w:rStyle w:val="Hyperlink"/>
                <w:b/>
                <w:bCs/>
                <w:rtl/>
              </w:rPr>
              <w:t>عنوان شاخص: ارتقا</w:t>
            </w:r>
            <w:r w:rsidRPr="0097444B">
              <w:rPr>
                <w:rStyle w:val="Hyperlink"/>
                <w:rFonts w:hint="cs"/>
                <w:b/>
                <w:bCs/>
                <w:rtl/>
              </w:rPr>
              <w:t>ی</w:t>
            </w:r>
            <w:r w:rsidRPr="0097444B">
              <w:rPr>
                <w:rStyle w:val="Hyperlink"/>
                <w:b/>
                <w:bCs/>
                <w:rtl/>
              </w:rPr>
              <w:t xml:space="preserve"> نظام آمار</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217132930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14</w:t>
            </w:r>
            <w:r w:rsidRPr="00414429">
              <w:rPr>
                <w:rStyle w:val="Hyperlink"/>
                <w:b/>
                <w:bCs/>
                <w:rtl/>
              </w:rPr>
              <w:fldChar w:fldCharType="end"/>
            </w:r>
          </w:hyperlink>
        </w:p>
        <w:p w14:paraId="41C8F3C8" w14:textId="13CF0CCE" w:rsidR="007801B3" w:rsidRPr="0097444B" w:rsidRDefault="007801B3">
          <w:pPr>
            <w:pStyle w:val="TOC2"/>
            <w:rPr>
              <w:rStyle w:val="Hyperlink"/>
              <w:rtl/>
            </w:rPr>
          </w:pPr>
          <w:hyperlink w:anchor="_Toc217132931" w:history="1">
            <w:r w:rsidRPr="0097444B">
              <w:rPr>
                <w:rStyle w:val="Hyperlink"/>
                <w:sz w:val="24"/>
                <w:szCs w:val="24"/>
                <w:rtl/>
              </w:rPr>
              <w:t>سنجه 1 : ارسال آمارها</w:t>
            </w:r>
            <w:r w:rsidRPr="0097444B">
              <w:rPr>
                <w:rStyle w:val="Hyperlink"/>
                <w:rFonts w:hint="cs"/>
                <w:sz w:val="24"/>
                <w:szCs w:val="24"/>
                <w:rtl/>
              </w:rPr>
              <w:t>ی</w:t>
            </w:r>
            <w:r w:rsidRPr="0097444B">
              <w:rPr>
                <w:rStyle w:val="Hyperlink"/>
                <w:sz w:val="24"/>
                <w:szCs w:val="24"/>
                <w:rtl/>
              </w:rPr>
              <w:t xml:space="preserve"> مورد ن</w:t>
            </w:r>
            <w:r w:rsidRPr="0097444B">
              <w:rPr>
                <w:rStyle w:val="Hyperlink"/>
                <w:rFonts w:hint="cs"/>
                <w:sz w:val="24"/>
                <w:szCs w:val="24"/>
                <w:rtl/>
              </w:rPr>
              <w:t>ی</w:t>
            </w:r>
            <w:r w:rsidRPr="0097444B">
              <w:rPr>
                <w:rStyle w:val="Hyperlink"/>
                <w:rFonts w:hint="eastAsia"/>
                <w:sz w:val="24"/>
                <w:szCs w:val="24"/>
                <w:rtl/>
              </w:rPr>
              <w:t>از</w:t>
            </w:r>
            <w:r w:rsidRPr="0097444B">
              <w:rPr>
                <w:rStyle w:val="Hyperlink"/>
                <w:sz w:val="24"/>
                <w:szCs w:val="24"/>
                <w:rtl/>
              </w:rPr>
              <w:t xml:space="preserve"> نظام جامع ثبت‌ها</w:t>
            </w:r>
            <w:r w:rsidRPr="0097444B">
              <w:rPr>
                <w:rStyle w:val="Hyperlink"/>
                <w:rFonts w:hint="cs"/>
                <w:sz w:val="24"/>
                <w:szCs w:val="24"/>
                <w:rtl/>
              </w:rPr>
              <w:t>ی</w:t>
            </w:r>
            <w:r w:rsidRPr="0097444B">
              <w:rPr>
                <w:rStyle w:val="Hyperlink"/>
                <w:sz w:val="24"/>
                <w:szCs w:val="24"/>
                <w:rtl/>
              </w:rPr>
              <w:t xml:space="preserve"> آمار</w:t>
            </w:r>
            <w:r w:rsidRPr="0097444B">
              <w:rPr>
                <w:rStyle w:val="Hyperlink"/>
                <w:rFonts w:hint="cs"/>
                <w:sz w:val="24"/>
                <w:szCs w:val="24"/>
                <w:rtl/>
              </w:rPr>
              <w:t>ی</w:t>
            </w:r>
            <w:r w:rsidRPr="0097444B">
              <w:rPr>
                <w:rStyle w:val="Hyperlink"/>
                <w:sz w:val="24"/>
                <w:szCs w:val="24"/>
                <w:rtl/>
              </w:rPr>
              <w:t xml:space="preserve"> و شاخص‌ها</w:t>
            </w:r>
            <w:r w:rsidRPr="0097444B">
              <w:rPr>
                <w:rStyle w:val="Hyperlink"/>
                <w:rFonts w:hint="cs"/>
                <w:sz w:val="24"/>
                <w:szCs w:val="24"/>
                <w:rtl/>
              </w:rPr>
              <w:t>ی</w:t>
            </w:r>
            <w:r w:rsidRPr="0097444B">
              <w:rPr>
                <w:rStyle w:val="Hyperlink"/>
                <w:sz w:val="24"/>
                <w:szCs w:val="24"/>
                <w:rtl/>
              </w:rPr>
              <w:t xml:space="preserve"> اقتصاد</w:t>
            </w:r>
            <w:r w:rsidRPr="0097444B">
              <w:rPr>
                <w:rStyle w:val="Hyperlink"/>
                <w:rFonts w:hint="cs"/>
                <w:sz w:val="24"/>
                <w:szCs w:val="24"/>
                <w:rtl/>
              </w:rPr>
              <w:t>ی</w:t>
            </w:r>
            <w:r w:rsidRPr="0097444B">
              <w:rPr>
                <w:rStyle w:val="Hyperlink"/>
                <w:sz w:val="24"/>
                <w:szCs w:val="24"/>
                <w:rtl/>
              </w:rPr>
              <w:t xml:space="preserve"> کلان</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217132931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15</w:t>
            </w:r>
            <w:r w:rsidRPr="0097444B">
              <w:rPr>
                <w:rStyle w:val="Hyperlink"/>
                <w:sz w:val="24"/>
                <w:szCs w:val="24"/>
                <w:rtl/>
              </w:rPr>
              <w:fldChar w:fldCharType="end"/>
            </w:r>
          </w:hyperlink>
        </w:p>
        <w:p w14:paraId="553D15E6" w14:textId="4E86CA6D" w:rsidR="007801B3" w:rsidRPr="0097444B" w:rsidRDefault="007801B3">
          <w:pPr>
            <w:pStyle w:val="TOC2"/>
            <w:rPr>
              <w:rStyle w:val="Hyperlink"/>
              <w:rtl/>
            </w:rPr>
          </w:pPr>
          <w:hyperlink w:anchor="_Toc217132932" w:history="1">
            <w:r w:rsidRPr="0097444B">
              <w:rPr>
                <w:rStyle w:val="Hyperlink"/>
                <w:sz w:val="24"/>
                <w:szCs w:val="24"/>
                <w:rtl/>
              </w:rPr>
              <w:t>سنجه 2 : ارز</w:t>
            </w:r>
            <w:r w:rsidRPr="0097444B">
              <w:rPr>
                <w:rStyle w:val="Hyperlink"/>
                <w:rFonts w:hint="cs"/>
                <w:sz w:val="24"/>
                <w:szCs w:val="24"/>
                <w:rtl/>
              </w:rPr>
              <w:t>ی</w:t>
            </w:r>
            <w:r w:rsidRPr="0097444B">
              <w:rPr>
                <w:rStyle w:val="Hyperlink"/>
                <w:rFonts w:hint="eastAsia"/>
                <w:sz w:val="24"/>
                <w:szCs w:val="24"/>
                <w:rtl/>
              </w:rPr>
              <w:t>اب</w:t>
            </w:r>
            <w:r w:rsidRPr="0097444B">
              <w:rPr>
                <w:rStyle w:val="Hyperlink"/>
                <w:rFonts w:hint="cs"/>
                <w:sz w:val="24"/>
                <w:szCs w:val="24"/>
                <w:rtl/>
              </w:rPr>
              <w:t>ی</w:t>
            </w:r>
            <w:r w:rsidRPr="0097444B">
              <w:rPr>
                <w:rStyle w:val="Hyperlink"/>
                <w:sz w:val="24"/>
                <w:szCs w:val="24"/>
                <w:rtl/>
              </w:rPr>
              <w:t xml:space="preserve"> ک</w:t>
            </w:r>
            <w:r w:rsidRPr="0097444B">
              <w:rPr>
                <w:rStyle w:val="Hyperlink"/>
                <w:rFonts w:hint="cs"/>
                <w:sz w:val="24"/>
                <w:szCs w:val="24"/>
                <w:rtl/>
              </w:rPr>
              <w:t>ی</w:t>
            </w:r>
            <w:r w:rsidRPr="0097444B">
              <w:rPr>
                <w:rStyle w:val="Hyperlink"/>
                <w:rFonts w:hint="eastAsia"/>
                <w:sz w:val="24"/>
                <w:szCs w:val="24"/>
                <w:rtl/>
              </w:rPr>
              <w:t>ف</w:t>
            </w:r>
            <w:r w:rsidRPr="0097444B">
              <w:rPr>
                <w:rStyle w:val="Hyperlink"/>
                <w:rFonts w:hint="cs"/>
                <w:sz w:val="24"/>
                <w:szCs w:val="24"/>
                <w:rtl/>
              </w:rPr>
              <w:t>ی</w:t>
            </w:r>
            <w:r w:rsidRPr="0097444B">
              <w:rPr>
                <w:rStyle w:val="Hyperlink"/>
                <w:rFonts w:hint="eastAsia"/>
                <w:sz w:val="24"/>
                <w:szCs w:val="24"/>
                <w:rtl/>
              </w:rPr>
              <w:t>ت</w:t>
            </w:r>
            <w:r w:rsidRPr="0097444B">
              <w:rPr>
                <w:rStyle w:val="Hyperlink"/>
                <w:sz w:val="24"/>
                <w:szCs w:val="24"/>
                <w:rtl/>
              </w:rPr>
              <w:t xml:space="preserve"> آمارها</w:t>
            </w:r>
            <w:r w:rsidRPr="0097444B">
              <w:rPr>
                <w:rStyle w:val="Hyperlink"/>
                <w:rFonts w:hint="cs"/>
                <w:sz w:val="24"/>
                <w:szCs w:val="24"/>
                <w:rtl/>
              </w:rPr>
              <w:t>ی</w:t>
            </w:r>
            <w:r w:rsidRPr="0097444B">
              <w:rPr>
                <w:rStyle w:val="Hyperlink"/>
                <w:sz w:val="24"/>
                <w:szCs w:val="24"/>
                <w:rtl/>
              </w:rPr>
              <w:t xml:space="preserve"> رسم</w:t>
            </w:r>
            <w:r w:rsidRPr="0097444B">
              <w:rPr>
                <w:rStyle w:val="Hyperlink"/>
                <w:rFonts w:hint="cs"/>
                <w:sz w:val="24"/>
                <w:szCs w:val="24"/>
                <w:rtl/>
              </w:rPr>
              <w:t>ی</w:t>
            </w:r>
            <w:r w:rsidRPr="0097444B">
              <w:rPr>
                <w:rStyle w:val="Hyperlink"/>
                <w:sz w:val="24"/>
                <w:szCs w:val="24"/>
                <w:rtl/>
              </w:rPr>
              <w:t xml:space="preserve"> و پا</w:t>
            </w:r>
            <w:r w:rsidRPr="0097444B">
              <w:rPr>
                <w:rStyle w:val="Hyperlink"/>
                <w:rFonts w:hint="cs"/>
                <w:sz w:val="24"/>
                <w:szCs w:val="24"/>
                <w:rtl/>
              </w:rPr>
              <w:t>ی</w:t>
            </w:r>
            <w:r w:rsidRPr="0097444B">
              <w:rPr>
                <w:rStyle w:val="Hyperlink"/>
                <w:rFonts w:hint="eastAsia"/>
                <w:sz w:val="24"/>
                <w:szCs w:val="24"/>
                <w:rtl/>
              </w:rPr>
              <w:t>گاه</w:t>
            </w:r>
            <w:r w:rsidRPr="0097444B">
              <w:rPr>
                <w:rStyle w:val="Hyperlink"/>
                <w:sz w:val="24"/>
                <w:szCs w:val="24"/>
                <w:rtl/>
              </w:rPr>
              <w:t xml:space="preserve"> داده ها</w:t>
            </w:r>
            <w:r w:rsidRPr="0097444B">
              <w:rPr>
                <w:rStyle w:val="Hyperlink"/>
                <w:rFonts w:hint="cs"/>
                <w:sz w:val="24"/>
                <w:szCs w:val="24"/>
                <w:rtl/>
              </w:rPr>
              <w:t>ی</w:t>
            </w:r>
            <w:r w:rsidRPr="0097444B">
              <w:rPr>
                <w:rStyle w:val="Hyperlink"/>
                <w:sz w:val="24"/>
                <w:szCs w:val="24"/>
                <w:rtl/>
              </w:rPr>
              <w:t xml:space="preserve"> مرتبط</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217132932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15</w:t>
            </w:r>
            <w:r w:rsidRPr="0097444B">
              <w:rPr>
                <w:rStyle w:val="Hyperlink"/>
                <w:sz w:val="24"/>
                <w:szCs w:val="24"/>
                <w:rtl/>
              </w:rPr>
              <w:fldChar w:fldCharType="end"/>
            </w:r>
          </w:hyperlink>
        </w:p>
        <w:p w14:paraId="237DF505" w14:textId="29049A3E" w:rsidR="007801B3" w:rsidRPr="0097444B" w:rsidRDefault="007801B3" w:rsidP="000A3D98">
          <w:pPr>
            <w:pStyle w:val="TOC1"/>
            <w:rPr>
              <w:rStyle w:val="Hyperlink"/>
              <w:rtl/>
            </w:rPr>
          </w:pPr>
          <w:hyperlink w:anchor="_Toc217132933" w:history="1">
            <w:r w:rsidRPr="0097444B">
              <w:rPr>
                <w:rStyle w:val="Hyperlink"/>
                <w:b/>
                <w:bCs/>
                <w:rtl/>
              </w:rPr>
              <w:t>عنوان شاخص: بارگذار</w:t>
            </w:r>
            <w:r w:rsidRPr="0097444B">
              <w:rPr>
                <w:rStyle w:val="Hyperlink"/>
                <w:rFonts w:hint="cs"/>
                <w:b/>
                <w:bCs/>
                <w:rtl/>
              </w:rPr>
              <w:t>ی</w:t>
            </w:r>
            <w:r w:rsidRPr="0097444B">
              <w:rPr>
                <w:rStyle w:val="Hyperlink"/>
                <w:b/>
                <w:bCs/>
                <w:rtl/>
              </w:rPr>
              <w:t xml:space="preserve"> به موقع اطلاعات کارکنان</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217132933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15</w:t>
            </w:r>
            <w:r w:rsidRPr="00414429">
              <w:rPr>
                <w:rStyle w:val="Hyperlink"/>
                <w:b/>
                <w:bCs/>
                <w:rtl/>
              </w:rPr>
              <w:fldChar w:fldCharType="end"/>
            </w:r>
          </w:hyperlink>
        </w:p>
        <w:p w14:paraId="322D79D7" w14:textId="39E9D52F" w:rsidR="007801B3" w:rsidRPr="0097444B" w:rsidRDefault="007801B3">
          <w:pPr>
            <w:pStyle w:val="TOC2"/>
            <w:rPr>
              <w:rStyle w:val="Hyperlink"/>
              <w:rtl/>
            </w:rPr>
          </w:pPr>
          <w:hyperlink w:anchor="_Toc217132934" w:history="1">
            <w:r w:rsidRPr="0097444B">
              <w:rPr>
                <w:rStyle w:val="Hyperlink"/>
                <w:sz w:val="24"/>
                <w:szCs w:val="24"/>
                <w:rtl/>
              </w:rPr>
              <w:t>سنجه 1 : تطابق اطلاعات کارکنان در سامانه ثبت حقوق و مزا</w:t>
            </w:r>
            <w:r w:rsidRPr="0097444B">
              <w:rPr>
                <w:rStyle w:val="Hyperlink"/>
                <w:rFonts w:hint="cs"/>
                <w:sz w:val="24"/>
                <w:szCs w:val="24"/>
                <w:rtl/>
              </w:rPr>
              <w:t>ی</w:t>
            </w:r>
            <w:r w:rsidRPr="0097444B">
              <w:rPr>
                <w:rStyle w:val="Hyperlink"/>
                <w:rFonts w:hint="eastAsia"/>
                <w:sz w:val="24"/>
                <w:szCs w:val="24"/>
                <w:rtl/>
              </w:rPr>
              <w:t>ا</w:t>
            </w:r>
            <w:r w:rsidRPr="0097444B">
              <w:rPr>
                <w:rStyle w:val="Hyperlink"/>
                <w:sz w:val="24"/>
                <w:szCs w:val="24"/>
                <w:rtl/>
              </w:rPr>
              <w:t xml:space="preserve"> با سامانه پاکنا</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217132934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16</w:t>
            </w:r>
            <w:r w:rsidRPr="0097444B">
              <w:rPr>
                <w:rStyle w:val="Hyperlink"/>
                <w:sz w:val="24"/>
                <w:szCs w:val="24"/>
                <w:rtl/>
              </w:rPr>
              <w:fldChar w:fldCharType="end"/>
            </w:r>
          </w:hyperlink>
        </w:p>
        <w:p w14:paraId="15A7E95A" w14:textId="6B4EB159" w:rsidR="007801B3" w:rsidRPr="0097444B" w:rsidRDefault="007801B3">
          <w:pPr>
            <w:pStyle w:val="TOC2"/>
            <w:rPr>
              <w:rStyle w:val="Hyperlink"/>
              <w:rtl/>
            </w:rPr>
          </w:pPr>
          <w:hyperlink w:anchor="_Toc217132935" w:history="1">
            <w:r w:rsidRPr="0097444B">
              <w:rPr>
                <w:rStyle w:val="Hyperlink"/>
                <w:sz w:val="24"/>
                <w:szCs w:val="24"/>
                <w:rtl/>
              </w:rPr>
              <w:t>سنجه 2 : بارگذار</w:t>
            </w:r>
            <w:r w:rsidRPr="0097444B">
              <w:rPr>
                <w:rStyle w:val="Hyperlink"/>
                <w:rFonts w:hint="cs"/>
                <w:sz w:val="24"/>
                <w:szCs w:val="24"/>
                <w:rtl/>
              </w:rPr>
              <w:t>ی</w:t>
            </w:r>
            <w:r w:rsidRPr="0097444B">
              <w:rPr>
                <w:rStyle w:val="Hyperlink"/>
                <w:sz w:val="24"/>
                <w:szCs w:val="24"/>
                <w:rtl/>
              </w:rPr>
              <w:t xml:space="preserve"> به موقع و کامل اطلاعات احکام/قراردادها/ابلاغ کارکنان در سامانه پاکنا</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217132935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16</w:t>
            </w:r>
            <w:r w:rsidRPr="0097444B">
              <w:rPr>
                <w:rStyle w:val="Hyperlink"/>
                <w:sz w:val="24"/>
                <w:szCs w:val="24"/>
                <w:rtl/>
              </w:rPr>
              <w:fldChar w:fldCharType="end"/>
            </w:r>
          </w:hyperlink>
        </w:p>
        <w:p w14:paraId="65AFD6AB" w14:textId="453D0CE5" w:rsidR="007801B3" w:rsidRPr="0097444B" w:rsidRDefault="007801B3" w:rsidP="000A3D98">
          <w:pPr>
            <w:pStyle w:val="TOC1"/>
            <w:rPr>
              <w:rStyle w:val="Hyperlink"/>
              <w:rtl/>
            </w:rPr>
          </w:pPr>
          <w:hyperlink w:anchor="_Toc217132936" w:history="1">
            <w:r w:rsidRPr="0097444B">
              <w:rPr>
                <w:rStyle w:val="Hyperlink"/>
                <w:b/>
                <w:bCs/>
                <w:rtl/>
              </w:rPr>
              <w:t>عنوان شاخص: توسعه داده</w:t>
            </w:r>
            <w:r w:rsidR="00414429" w:rsidRPr="0097444B">
              <w:rPr>
                <w:rStyle w:val="Hyperlink"/>
                <w:rFonts w:hint="cs"/>
                <w:b/>
                <w:bCs/>
                <w:rtl/>
              </w:rPr>
              <w:t>‌</w:t>
            </w:r>
            <w:r w:rsidRPr="0097444B">
              <w:rPr>
                <w:rStyle w:val="Hyperlink"/>
                <w:b/>
                <w:bCs/>
                <w:rtl/>
              </w:rPr>
              <w:t>ها</w:t>
            </w:r>
            <w:r w:rsidRPr="0097444B">
              <w:rPr>
                <w:rStyle w:val="Hyperlink"/>
                <w:rFonts w:hint="cs"/>
                <w:b/>
                <w:bCs/>
                <w:rtl/>
              </w:rPr>
              <w:t>ی</w:t>
            </w:r>
            <w:r w:rsidRPr="0097444B">
              <w:rPr>
                <w:rStyle w:val="Hyperlink"/>
                <w:b/>
                <w:bCs/>
                <w:rtl/>
              </w:rPr>
              <w:t xml:space="preserve"> مکان</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217132936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16</w:t>
            </w:r>
            <w:r w:rsidRPr="00414429">
              <w:rPr>
                <w:rStyle w:val="Hyperlink"/>
                <w:b/>
                <w:bCs/>
                <w:rtl/>
              </w:rPr>
              <w:fldChar w:fldCharType="end"/>
            </w:r>
          </w:hyperlink>
        </w:p>
        <w:p w14:paraId="25CB4812" w14:textId="5F4BA4D8" w:rsidR="007801B3" w:rsidRPr="0097444B" w:rsidRDefault="007801B3">
          <w:pPr>
            <w:pStyle w:val="TOC2"/>
            <w:rPr>
              <w:rStyle w:val="Hyperlink"/>
              <w:rtl/>
            </w:rPr>
          </w:pPr>
          <w:hyperlink w:anchor="_Toc217132937" w:history="1">
            <w:r w:rsidRPr="0097444B">
              <w:rPr>
                <w:rStyle w:val="Hyperlink"/>
                <w:sz w:val="24"/>
                <w:szCs w:val="24"/>
                <w:rtl/>
              </w:rPr>
              <w:t>سنجه 1 : به اشتراک گذار</w:t>
            </w:r>
            <w:r w:rsidRPr="0097444B">
              <w:rPr>
                <w:rStyle w:val="Hyperlink"/>
                <w:rFonts w:hint="cs"/>
                <w:sz w:val="24"/>
                <w:szCs w:val="24"/>
                <w:rtl/>
              </w:rPr>
              <w:t>ی</w:t>
            </w:r>
            <w:r w:rsidRPr="0097444B">
              <w:rPr>
                <w:rStyle w:val="Hyperlink"/>
                <w:sz w:val="24"/>
                <w:szCs w:val="24"/>
                <w:rtl/>
              </w:rPr>
              <w:t xml:space="preserve"> لا</w:t>
            </w:r>
            <w:r w:rsidRPr="0097444B">
              <w:rPr>
                <w:rStyle w:val="Hyperlink"/>
                <w:rFonts w:hint="cs"/>
                <w:sz w:val="24"/>
                <w:szCs w:val="24"/>
                <w:rtl/>
              </w:rPr>
              <w:t>ی</w:t>
            </w:r>
            <w:r w:rsidRPr="0097444B">
              <w:rPr>
                <w:rStyle w:val="Hyperlink"/>
                <w:rFonts w:hint="eastAsia"/>
                <w:sz w:val="24"/>
                <w:szCs w:val="24"/>
                <w:rtl/>
              </w:rPr>
              <w:t>ه</w:t>
            </w:r>
            <w:r w:rsidRPr="0097444B">
              <w:rPr>
                <w:rStyle w:val="Hyperlink"/>
                <w:sz w:val="24"/>
                <w:szCs w:val="24"/>
                <w:rtl/>
              </w:rPr>
              <w:t xml:space="preserve"> ها</w:t>
            </w:r>
            <w:r w:rsidRPr="0097444B">
              <w:rPr>
                <w:rStyle w:val="Hyperlink"/>
                <w:rFonts w:hint="cs"/>
                <w:sz w:val="24"/>
                <w:szCs w:val="24"/>
                <w:rtl/>
              </w:rPr>
              <w:t>ی</w:t>
            </w:r>
            <w:r w:rsidRPr="0097444B">
              <w:rPr>
                <w:rStyle w:val="Hyperlink"/>
                <w:sz w:val="24"/>
                <w:szCs w:val="24"/>
                <w:rtl/>
              </w:rPr>
              <w:t xml:space="preserve"> مکان</w:t>
            </w:r>
            <w:r w:rsidRPr="0097444B">
              <w:rPr>
                <w:rStyle w:val="Hyperlink"/>
                <w:rFonts w:hint="cs"/>
                <w:sz w:val="24"/>
                <w:szCs w:val="24"/>
                <w:rtl/>
              </w:rPr>
              <w:t>ی</w:t>
            </w:r>
            <w:r w:rsidRPr="0097444B">
              <w:rPr>
                <w:rStyle w:val="Hyperlink"/>
                <w:sz w:val="24"/>
                <w:szCs w:val="24"/>
                <w:rtl/>
              </w:rPr>
              <w:t xml:space="preserve"> دستگاه در ژئوپورتال ها</w:t>
            </w:r>
            <w:r w:rsidRPr="0097444B">
              <w:rPr>
                <w:rStyle w:val="Hyperlink"/>
                <w:rFonts w:hint="cs"/>
                <w:sz w:val="24"/>
                <w:szCs w:val="24"/>
                <w:rtl/>
              </w:rPr>
              <w:t>ی</w:t>
            </w:r>
            <w:r w:rsidRPr="0097444B">
              <w:rPr>
                <w:rStyle w:val="Hyperlink"/>
                <w:sz w:val="24"/>
                <w:szCs w:val="24"/>
                <w:rtl/>
              </w:rPr>
              <w:t xml:space="preserve"> مل</w:t>
            </w:r>
            <w:r w:rsidRPr="0097444B">
              <w:rPr>
                <w:rStyle w:val="Hyperlink"/>
                <w:rFonts w:hint="cs"/>
                <w:sz w:val="24"/>
                <w:szCs w:val="24"/>
                <w:rtl/>
              </w:rPr>
              <w:t>ی</w:t>
            </w:r>
            <w:r w:rsidRPr="0097444B">
              <w:rPr>
                <w:rStyle w:val="Hyperlink"/>
                <w:sz w:val="24"/>
                <w:szCs w:val="24"/>
                <w:rtl/>
              </w:rPr>
              <w:t xml:space="preserve"> و استان</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217132937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17</w:t>
            </w:r>
            <w:r w:rsidRPr="0097444B">
              <w:rPr>
                <w:rStyle w:val="Hyperlink"/>
                <w:sz w:val="24"/>
                <w:szCs w:val="24"/>
                <w:rtl/>
              </w:rPr>
              <w:fldChar w:fldCharType="end"/>
            </w:r>
          </w:hyperlink>
        </w:p>
        <w:p w14:paraId="0298AE3D" w14:textId="37B81F96" w:rsidR="007801B3" w:rsidRPr="0097444B" w:rsidRDefault="007801B3">
          <w:pPr>
            <w:pStyle w:val="TOC2"/>
            <w:rPr>
              <w:rStyle w:val="Hyperlink"/>
              <w:rtl/>
            </w:rPr>
          </w:pPr>
          <w:hyperlink w:anchor="_Toc217132938" w:history="1">
            <w:r w:rsidRPr="0097444B">
              <w:rPr>
                <w:rStyle w:val="Hyperlink"/>
                <w:sz w:val="24"/>
                <w:szCs w:val="24"/>
                <w:rtl/>
              </w:rPr>
              <w:t>سنجه 2 :</w:t>
            </w:r>
            <w:r w:rsidRPr="0097444B">
              <w:rPr>
                <w:rStyle w:val="Hyperlink"/>
                <w:sz w:val="24"/>
                <w:szCs w:val="24"/>
              </w:rPr>
              <w:t xml:space="preserve"> </w:t>
            </w:r>
            <w:r w:rsidRPr="0097444B">
              <w:rPr>
                <w:rStyle w:val="Hyperlink"/>
                <w:sz w:val="24"/>
                <w:szCs w:val="24"/>
                <w:rtl/>
              </w:rPr>
              <w:t xml:space="preserve"> ثبت اموال غ</w:t>
            </w:r>
            <w:r w:rsidRPr="0097444B">
              <w:rPr>
                <w:rStyle w:val="Hyperlink"/>
                <w:rFonts w:hint="cs"/>
                <w:sz w:val="24"/>
                <w:szCs w:val="24"/>
                <w:rtl/>
              </w:rPr>
              <w:t>ی</w:t>
            </w:r>
            <w:r w:rsidRPr="0097444B">
              <w:rPr>
                <w:rStyle w:val="Hyperlink"/>
                <w:rFonts w:hint="eastAsia"/>
                <w:sz w:val="24"/>
                <w:szCs w:val="24"/>
                <w:rtl/>
              </w:rPr>
              <w:t>رمنقول</w:t>
            </w:r>
            <w:r w:rsidRPr="0097444B">
              <w:rPr>
                <w:rStyle w:val="Hyperlink"/>
                <w:sz w:val="24"/>
                <w:szCs w:val="24"/>
                <w:rtl/>
              </w:rPr>
              <w:t xml:space="preserve"> در سامانه سادا نو</w:t>
            </w:r>
            <w:r w:rsidRPr="0097444B">
              <w:rPr>
                <w:rStyle w:val="Hyperlink"/>
                <w:rFonts w:hint="cs"/>
                <w:sz w:val="24"/>
                <w:szCs w:val="24"/>
                <w:rtl/>
              </w:rPr>
              <w:t>ی</w:t>
            </w:r>
            <w:r w:rsidRPr="0097444B">
              <w:rPr>
                <w:rStyle w:val="Hyperlink"/>
                <w:rFonts w:hint="eastAsia"/>
                <w:sz w:val="24"/>
                <w:szCs w:val="24"/>
                <w:rtl/>
              </w:rPr>
              <w:t>ن</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217132938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19</w:t>
            </w:r>
            <w:r w:rsidRPr="0097444B">
              <w:rPr>
                <w:rStyle w:val="Hyperlink"/>
                <w:sz w:val="24"/>
                <w:szCs w:val="24"/>
                <w:rtl/>
              </w:rPr>
              <w:fldChar w:fldCharType="end"/>
            </w:r>
          </w:hyperlink>
        </w:p>
        <w:p w14:paraId="36610984" w14:textId="04F16885" w:rsidR="007801B3" w:rsidRPr="0097444B" w:rsidRDefault="007801B3">
          <w:pPr>
            <w:pStyle w:val="TOC2"/>
            <w:rPr>
              <w:rStyle w:val="Hyperlink"/>
              <w:sz w:val="24"/>
              <w:szCs w:val="24"/>
              <w:rtl/>
            </w:rPr>
          </w:pPr>
          <w:hyperlink w:anchor="_Toc217132939" w:history="1">
            <w:r w:rsidRPr="0097444B">
              <w:rPr>
                <w:rStyle w:val="Hyperlink"/>
                <w:sz w:val="24"/>
                <w:szCs w:val="24"/>
                <w:rtl/>
              </w:rPr>
              <w:t>سنجه 3 : ثبت اسناد مالک</w:t>
            </w:r>
            <w:r w:rsidRPr="0097444B">
              <w:rPr>
                <w:rStyle w:val="Hyperlink"/>
                <w:rFonts w:hint="cs"/>
                <w:sz w:val="24"/>
                <w:szCs w:val="24"/>
                <w:rtl/>
              </w:rPr>
              <w:t>ی</w:t>
            </w:r>
            <w:r w:rsidRPr="0097444B">
              <w:rPr>
                <w:rStyle w:val="Hyperlink"/>
                <w:sz w:val="24"/>
                <w:szCs w:val="24"/>
                <w:rtl/>
              </w:rPr>
              <w:t>ت تک برگ دولت</w:t>
            </w:r>
            <w:r w:rsidRPr="0097444B">
              <w:rPr>
                <w:rStyle w:val="Hyperlink"/>
                <w:rFonts w:hint="cs"/>
                <w:sz w:val="24"/>
                <w:szCs w:val="24"/>
                <w:rtl/>
              </w:rPr>
              <w:t>ی</w:t>
            </w:r>
            <w:r w:rsidRPr="0097444B">
              <w:rPr>
                <w:rStyle w:val="Hyperlink"/>
                <w:sz w:val="24"/>
                <w:szCs w:val="24"/>
                <w:rtl/>
              </w:rPr>
              <w:t xml:space="preserve"> در سامانه سادا نو</w:t>
            </w:r>
            <w:r w:rsidRPr="0097444B">
              <w:rPr>
                <w:rStyle w:val="Hyperlink"/>
                <w:rFonts w:hint="cs"/>
                <w:sz w:val="24"/>
                <w:szCs w:val="24"/>
                <w:rtl/>
              </w:rPr>
              <w:t>ی</w:t>
            </w:r>
            <w:r w:rsidRPr="0097444B">
              <w:rPr>
                <w:rStyle w:val="Hyperlink"/>
                <w:sz w:val="24"/>
                <w:szCs w:val="24"/>
                <w:rtl/>
              </w:rPr>
              <w:t>ن</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217132939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19</w:t>
            </w:r>
            <w:r w:rsidRPr="0097444B">
              <w:rPr>
                <w:rStyle w:val="Hyperlink"/>
                <w:sz w:val="24"/>
                <w:szCs w:val="24"/>
                <w:rtl/>
              </w:rPr>
              <w:fldChar w:fldCharType="end"/>
            </w:r>
          </w:hyperlink>
        </w:p>
        <w:p w14:paraId="3F086E02" w14:textId="7A682F7F" w:rsidR="00414429" w:rsidRPr="00414429" w:rsidRDefault="00414429" w:rsidP="00414429">
          <w:pPr>
            <w:rPr>
              <w:rFonts w:cs="B Titr"/>
              <w:noProof/>
              <w:rtl/>
            </w:rPr>
          </w:pPr>
          <w:r w:rsidRPr="00414429">
            <w:rPr>
              <w:rFonts w:cs="B Titr" w:hint="cs"/>
              <w:noProof/>
              <w:rtl/>
            </w:rPr>
            <w:t xml:space="preserve">محور </w:t>
          </w:r>
          <w:r>
            <w:rPr>
              <w:rFonts w:cs="B Titr" w:hint="cs"/>
              <w:noProof/>
              <w:rtl/>
            </w:rPr>
            <w:t>چهارم</w:t>
          </w:r>
          <w:r w:rsidRPr="00414429">
            <w:rPr>
              <w:rFonts w:cs="B Titr" w:hint="cs"/>
              <w:noProof/>
              <w:rtl/>
            </w:rPr>
            <w:t xml:space="preserve">: </w:t>
          </w:r>
          <w:r>
            <w:rPr>
              <w:rFonts w:eastAsiaTheme="minorEastAsia" w:cs="B Titr" w:hint="cs"/>
              <w:noProof/>
              <w:rtl/>
            </w:rPr>
            <w:t>مدیریت سرمایه انسانی</w:t>
          </w:r>
          <w:r w:rsidRPr="00414429">
            <w:rPr>
              <w:rFonts w:cs="B Titr" w:hint="cs"/>
              <w:noProof/>
              <w:rtl/>
            </w:rPr>
            <w:t xml:space="preserve"> </w:t>
          </w:r>
        </w:p>
        <w:p w14:paraId="43B6DF01" w14:textId="01FC19E3" w:rsidR="007801B3" w:rsidRPr="0097444B" w:rsidRDefault="007801B3" w:rsidP="000A3D98">
          <w:pPr>
            <w:pStyle w:val="TOC1"/>
            <w:rPr>
              <w:rStyle w:val="Hyperlink"/>
              <w:rtl/>
            </w:rPr>
          </w:pPr>
          <w:hyperlink w:anchor="_Toc217132940" w:history="1">
            <w:r w:rsidRPr="0097444B">
              <w:rPr>
                <w:rStyle w:val="Hyperlink"/>
                <w:b/>
                <w:bCs/>
                <w:rtl/>
              </w:rPr>
              <w:t>عنوان شاخص: ب</w:t>
            </w:r>
            <w:r w:rsidR="00414429" w:rsidRPr="0097444B">
              <w:rPr>
                <w:rStyle w:val="Hyperlink"/>
                <w:rFonts w:hint="cs"/>
                <w:b/>
                <w:bCs/>
                <w:rtl/>
              </w:rPr>
              <w:t>ه‌</w:t>
            </w:r>
            <w:r w:rsidRPr="0097444B">
              <w:rPr>
                <w:rStyle w:val="Hyperlink"/>
                <w:b/>
                <w:bCs/>
                <w:rtl/>
              </w:rPr>
              <w:t>کارگ</w:t>
            </w:r>
            <w:r w:rsidRPr="0097444B">
              <w:rPr>
                <w:rStyle w:val="Hyperlink"/>
                <w:rFonts w:hint="cs"/>
                <w:b/>
                <w:bCs/>
                <w:rtl/>
              </w:rPr>
              <w:t>ی</w:t>
            </w:r>
            <w:r w:rsidRPr="0097444B">
              <w:rPr>
                <w:rStyle w:val="Hyperlink"/>
                <w:b/>
                <w:bCs/>
                <w:rtl/>
              </w:rPr>
              <w:t>ر</w:t>
            </w:r>
            <w:r w:rsidRPr="0097444B">
              <w:rPr>
                <w:rStyle w:val="Hyperlink"/>
                <w:rFonts w:hint="cs"/>
                <w:b/>
                <w:bCs/>
                <w:rtl/>
              </w:rPr>
              <w:t>ی</w:t>
            </w:r>
            <w:r w:rsidR="00414429" w:rsidRPr="0097444B">
              <w:rPr>
                <w:rStyle w:val="Hyperlink"/>
                <w:rFonts w:hint="cs"/>
                <w:b/>
                <w:bCs/>
                <w:rtl/>
              </w:rPr>
              <w:t xml:space="preserve"> و جذب</w:t>
            </w:r>
            <w:r w:rsidRPr="0097444B">
              <w:rPr>
                <w:rStyle w:val="Hyperlink"/>
                <w:b/>
                <w:bCs/>
                <w:rtl/>
              </w:rPr>
              <w:t xml:space="preserve"> عادلانه</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217132940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19</w:t>
            </w:r>
            <w:r w:rsidRPr="00414429">
              <w:rPr>
                <w:rStyle w:val="Hyperlink"/>
                <w:b/>
                <w:bCs/>
                <w:rtl/>
              </w:rPr>
              <w:fldChar w:fldCharType="end"/>
            </w:r>
          </w:hyperlink>
        </w:p>
        <w:p w14:paraId="5995EFDF" w14:textId="3E2291F3" w:rsidR="007801B3" w:rsidRPr="0097444B" w:rsidRDefault="007801B3">
          <w:pPr>
            <w:pStyle w:val="TOC2"/>
            <w:rPr>
              <w:rStyle w:val="Hyperlink"/>
              <w:rtl/>
            </w:rPr>
          </w:pPr>
          <w:hyperlink w:anchor="_Toc217132941" w:history="1">
            <w:r w:rsidRPr="0097444B">
              <w:rPr>
                <w:rStyle w:val="Hyperlink"/>
                <w:sz w:val="24"/>
                <w:szCs w:val="24"/>
                <w:rtl/>
              </w:rPr>
              <w:t>سنجه 1 : جذب عادلانه ن</w:t>
            </w:r>
            <w:r w:rsidRPr="0097444B">
              <w:rPr>
                <w:rStyle w:val="Hyperlink"/>
                <w:rFonts w:hint="cs"/>
                <w:sz w:val="24"/>
                <w:szCs w:val="24"/>
                <w:rtl/>
              </w:rPr>
              <w:t>ی</w:t>
            </w:r>
            <w:r w:rsidRPr="0097444B">
              <w:rPr>
                <w:rStyle w:val="Hyperlink"/>
                <w:sz w:val="24"/>
                <w:szCs w:val="24"/>
                <w:rtl/>
              </w:rPr>
              <w:t>رو</w:t>
            </w:r>
            <w:r w:rsidRPr="0097444B">
              <w:rPr>
                <w:rStyle w:val="Hyperlink"/>
                <w:rFonts w:hint="cs"/>
                <w:sz w:val="24"/>
                <w:szCs w:val="24"/>
                <w:rtl/>
              </w:rPr>
              <w:t>ی</w:t>
            </w:r>
            <w:r w:rsidRPr="0097444B">
              <w:rPr>
                <w:rStyle w:val="Hyperlink"/>
                <w:sz w:val="24"/>
                <w:szCs w:val="24"/>
                <w:rtl/>
              </w:rPr>
              <w:t xml:space="preserve"> انسان</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217132941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20</w:t>
            </w:r>
            <w:r w:rsidRPr="0097444B">
              <w:rPr>
                <w:rStyle w:val="Hyperlink"/>
                <w:sz w:val="24"/>
                <w:szCs w:val="24"/>
                <w:rtl/>
              </w:rPr>
              <w:fldChar w:fldCharType="end"/>
            </w:r>
          </w:hyperlink>
        </w:p>
        <w:p w14:paraId="682014ED" w14:textId="4A3FB20F" w:rsidR="007801B3" w:rsidRPr="0097444B" w:rsidRDefault="007801B3">
          <w:pPr>
            <w:pStyle w:val="TOC2"/>
            <w:rPr>
              <w:rStyle w:val="Hyperlink"/>
              <w:rtl/>
            </w:rPr>
          </w:pPr>
          <w:hyperlink w:anchor="_Toc217132942" w:history="1">
            <w:r w:rsidRPr="0097444B">
              <w:rPr>
                <w:rStyle w:val="Hyperlink"/>
                <w:sz w:val="24"/>
                <w:szCs w:val="24"/>
                <w:rtl/>
              </w:rPr>
              <w:t>سنجه 2 : رعا</w:t>
            </w:r>
            <w:r w:rsidRPr="0097444B">
              <w:rPr>
                <w:rStyle w:val="Hyperlink"/>
                <w:rFonts w:hint="cs"/>
                <w:sz w:val="24"/>
                <w:szCs w:val="24"/>
                <w:rtl/>
              </w:rPr>
              <w:t>ی</w:t>
            </w:r>
            <w:r w:rsidRPr="0097444B">
              <w:rPr>
                <w:rStyle w:val="Hyperlink"/>
                <w:rFonts w:hint="eastAsia"/>
                <w:sz w:val="24"/>
                <w:szCs w:val="24"/>
                <w:rtl/>
              </w:rPr>
              <w:t>ت</w:t>
            </w:r>
            <w:r w:rsidRPr="0097444B">
              <w:rPr>
                <w:rStyle w:val="Hyperlink"/>
                <w:sz w:val="24"/>
                <w:szCs w:val="24"/>
                <w:rtl/>
              </w:rPr>
              <w:t xml:space="preserve"> تبصره ذ</w:t>
            </w:r>
            <w:r w:rsidRPr="0097444B">
              <w:rPr>
                <w:rStyle w:val="Hyperlink"/>
                <w:rFonts w:hint="cs"/>
                <w:sz w:val="24"/>
                <w:szCs w:val="24"/>
                <w:rtl/>
              </w:rPr>
              <w:t>ی</w:t>
            </w:r>
            <w:r w:rsidRPr="0097444B">
              <w:rPr>
                <w:rStyle w:val="Hyperlink"/>
                <w:sz w:val="24"/>
                <w:szCs w:val="24"/>
                <w:rtl/>
              </w:rPr>
              <w:t>ل ماده (۳۲) قانون مد</w:t>
            </w:r>
            <w:r w:rsidRPr="0097444B">
              <w:rPr>
                <w:rStyle w:val="Hyperlink"/>
                <w:rFonts w:hint="cs"/>
                <w:sz w:val="24"/>
                <w:szCs w:val="24"/>
                <w:rtl/>
              </w:rPr>
              <w:t>ی</w:t>
            </w:r>
            <w:r w:rsidRPr="0097444B">
              <w:rPr>
                <w:rStyle w:val="Hyperlink"/>
                <w:sz w:val="24"/>
                <w:szCs w:val="24"/>
                <w:rtl/>
              </w:rPr>
              <w:t>ر</w:t>
            </w:r>
            <w:r w:rsidRPr="0097444B">
              <w:rPr>
                <w:rStyle w:val="Hyperlink"/>
                <w:rFonts w:hint="cs"/>
                <w:sz w:val="24"/>
                <w:szCs w:val="24"/>
                <w:rtl/>
              </w:rPr>
              <w:t>ی</w:t>
            </w:r>
            <w:r w:rsidRPr="0097444B">
              <w:rPr>
                <w:rStyle w:val="Hyperlink"/>
                <w:sz w:val="24"/>
                <w:szCs w:val="24"/>
                <w:rtl/>
              </w:rPr>
              <w:t>ت خدمات کشور</w:t>
            </w:r>
            <w:r w:rsidRPr="0097444B">
              <w:rPr>
                <w:rStyle w:val="Hyperlink"/>
                <w:rFonts w:hint="cs"/>
                <w:sz w:val="24"/>
                <w:szCs w:val="24"/>
                <w:rtl/>
              </w:rPr>
              <w:t>ی</w:t>
            </w:r>
            <w:r w:rsidRPr="0097444B">
              <w:rPr>
                <w:rStyle w:val="Hyperlink"/>
                <w:sz w:val="24"/>
                <w:szCs w:val="24"/>
                <w:rtl/>
              </w:rPr>
              <w:t xml:space="preserve"> و کاهش تعداد ن</w:t>
            </w:r>
            <w:r w:rsidRPr="0097444B">
              <w:rPr>
                <w:rStyle w:val="Hyperlink"/>
                <w:rFonts w:hint="cs"/>
                <w:sz w:val="24"/>
                <w:szCs w:val="24"/>
                <w:rtl/>
              </w:rPr>
              <w:t>ی</w:t>
            </w:r>
            <w:r w:rsidRPr="0097444B">
              <w:rPr>
                <w:rStyle w:val="Hyperlink"/>
                <w:sz w:val="24"/>
                <w:szCs w:val="24"/>
                <w:rtl/>
              </w:rPr>
              <w:t>روها</w:t>
            </w:r>
            <w:r w:rsidRPr="0097444B">
              <w:rPr>
                <w:rStyle w:val="Hyperlink"/>
                <w:rFonts w:hint="cs"/>
                <w:sz w:val="24"/>
                <w:szCs w:val="24"/>
                <w:rtl/>
              </w:rPr>
              <w:t>ی</w:t>
            </w:r>
            <w:r w:rsidRPr="0097444B">
              <w:rPr>
                <w:rStyle w:val="Hyperlink"/>
                <w:sz w:val="24"/>
                <w:szCs w:val="24"/>
                <w:rtl/>
              </w:rPr>
              <w:t xml:space="preserve"> قرارداد کارمع</w:t>
            </w:r>
            <w:r w:rsidRPr="0097444B">
              <w:rPr>
                <w:rStyle w:val="Hyperlink"/>
                <w:rFonts w:hint="cs"/>
                <w:sz w:val="24"/>
                <w:szCs w:val="24"/>
                <w:rtl/>
              </w:rPr>
              <w:t>ی</w:t>
            </w:r>
            <w:r w:rsidRPr="0097444B">
              <w:rPr>
                <w:rStyle w:val="Hyperlink"/>
                <w:sz w:val="24"/>
                <w:szCs w:val="24"/>
                <w:rtl/>
              </w:rPr>
              <w:t>ن</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217132942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20</w:t>
            </w:r>
            <w:r w:rsidRPr="0097444B">
              <w:rPr>
                <w:rStyle w:val="Hyperlink"/>
                <w:sz w:val="24"/>
                <w:szCs w:val="24"/>
                <w:rtl/>
              </w:rPr>
              <w:fldChar w:fldCharType="end"/>
            </w:r>
          </w:hyperlink>
        </w:p>
        <w:p w14:paraId="31CFBCE9" w14:textId="502C433B" w:rsidR="007801B3" w:rsidRPr="0097444B" w:rsidRDefault="007801B3" w:rsidP="000A3D98">
          <w:pPr>
            <w:pStyle w:val="TOC1"/>
            <w:rPr>
              <w:rStyle w:val="Hyperlink"/>
              <w:rtl/>
            </w:rPr>
          </w:pPr>
          <w:hyperlink w:anchor="_Toc217132943" w:history="1">
            <w:r w:rsidRPr="0097444B">
              <w:rPr>
                <w:rStyle w:val="Hyperlink"/>
                <w:b/>
                <w:bCs/>
                <w:rtl/>
              </w:rPr>
              <w:t>عنوان شاخص: مد</w:t>
            </w:r>
            <w:r w:rsidRPr="0097444B">
              <w:rPr>
                <w:rStyle w:val="Hyperlink"/>
                <w:rFonts w:hint="cs"/>
                <w:b/>
                <w:bCs/>
                <w:rtl/>
              </w:rPr>
              <w:t>ی</w:t>
            </w:r>
            <w:r w:rsidRPr="0097444B">
              <w:rPr>
                <w:rStyle w:val="Hyperlink"/>
                <w:rFonts w:hint="eastAsia"/>
                <w:b/>
                <w:bCs/>
                <w:rtl/>
              </w:rPr>
              <w:t>ر</w:t>
            </w:r>
            <w:r w:rsidRPr="0097444B">
              <w:rPr>
                <w:rStyle w:val="Hyperlink"/>
                <w:rFonts w:hint="cs"/>
                <w:b/>
                <w:bCs/>
                <w:rtl/>
              </w:rPr>
              <w:t>ی</w:t>
            </w:r>
            <w:r w:rsidRPr="0097444B">
              <w:rPr>
                <w:rStyle w:val="Hyperlink"/>
                <w:rFonts w:hint="eastAsia"/>
                <w:b/>
                <w:bCs/>
                <w:rtl/>
              </w:rPr>
              <w:t>ت</w:t>
            </w:r>
            <w:r w:rsidRPr="0097444B">
              <w:rPr>
                <w:rStyle w:val="Hyperlink"/>
                <w:b/>
                <w:bCs/>
                <w:rtl/>
              </w:rPr>
              <w:t xml:space="preserve"> مشاغل</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217132943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20</w:t>
            </w:r>
            <w:r w:rsidRPr="00414429">
              <w:rPr>
                <w:rStyle w:val="Hyperlink"/>
                <w:b/>
                <w:bCs/>
                <w:rtl/>
              </w:rPr>
              <w:fldChar w:fldCharType="end"/>
            </w:r>
          </w:hyperlink>
        </w:p>
        <w:p w14:paraId="098F174E" w14:textId="4A1F7873" w:rsidR="007801B3" w:rsidRPr="0097444B" w:rsidRDefault="007801B3">
          <w:pPr>
            <w:pStyle w:val="TOC2"/>
            <w:rPr>
              <w:rStyle w:val="Hyperlink"/>
              <w:rtl/>
            </w:rPr>
          </w:pPr>
          <w:hyperlink w:anchor="_Toc217132944" w:history="1">
            <w:r w:rsidRPr="0097444B">
              <w:rPr>
                <w:rStyle w:val="Hyperlink"/>
                <w:sz w:val="24"/>
                <w:szCs w:val="24"/>
                <w:rtl/>
              </w:rPr>
              <w:t>سنجه</w:t>
            </w:r>
            <w:r w:rsidR="00A92808">
              <w:rPr>
                <w:rStyle w:val="Hyperlink"/>
                <w:rFonts w:hint="cs"/>
                <w:sz w:val="24"/>
                <w:szCs w:val="24"/>
                <w:rtl/>
              </w:rPr>
              <w:t xml:space="preserve"> </w:t>
            </w:r>
            <w:r w:rsidRPr="0097444B">
              <w:rPr>
                <w:rStyle w:val="Hyperlink"/>
                <w:sz w:val="24"/>
                <w:szCs w:val="24"/>
                <w:rtl/>
              </w:rPr>
              <w:t>: تعداد انتصابات با رعا</w:t>
            </w:r>
            <w:r w:rsidRPr="0097444B">
              <w:rPr>
                <w:rStyle w:val="Hyperlink"/>
                <w:rFonts w:hint="cs"/>
                <w:sz w:val="24"/>
                <w:szCs w:val="24"/>
                <w:rtl/>
              </w:rPr>
              <w:t>ی</w:t>
            </w:r>
            <w:r w:rsidRPr="0097444B">
              <w:rPr>
                <w:rStyle w:val="Hyperlink"/>
                <w:rFonts w:hint="eastAsia"/>
                <w:sz w:val="24"/>
                <w:szCs w:val="24"/>
                <w:rtl/>
              </w:rPr>
              <w:t>ت</w:t>
            </w:r>
            <w:r w:rsidRPr="0097444B">
              <w:rPr>
                <w:rStyle w:val="Hyperlink"/>
                <w:sz w:val="24"/>
                <w:szCs w:val="24"/>
                <w:rtl/>
              </w:rPr>
              <w:t xml:space="preserve"> شرا</w:t>
            </w:r>
            <w:r w:rsidRPr="0097444B">
              <w:rPr>
                <w:rStyle w:val="Hyperlink"/>
                <w:rFonts w:hint="cs"/>
                <w:sz w:val="24"/>
                <w:szCs w:val="24"/>
                <w:rtl/>
              </w:rPr>
              <w:t>ی</w:t>
            </w:r>
            <w:r w:rsidRPr="0097444B">
              <w:rPr>
                <w:rStyle w:val="Hyperlink"/>
                <w:rFonts w:hint="eastAsia"/>
                <w:sz w:val="24"/>
                <w:szCs w:val="24"/>
                <w:rtl/>
              </w:rPr>
              <w:t>ط</w:t>
            </w:r>
            <w:r w:rsidRPr="0097444B">
              <w:rPr>
                <w:rStyle w:val="Hyperlink"/>
                <w:sz w:val="24"/>
                <w:szCs w:val="24"/>
                <w:rtl/>
              </w:rPr>
              <w:t xml:space="preserve"> احراز به کل انتصابات</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217132944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21</w:t>
            </w:r>
            <w:r w:rsidRPr="0097444B">
              <w:rPr>
                <w:rStyle w:val="Hyperlink"/>
                <w:sz w:val="24"/>
                <w:szCs w:val="24"/>
                <w:rtl/>
              </w:rPr>
              <w:fldChar w:fldCharType="end"/>
            </w:r>
          </w:hyperlink>
        </w:p>
        <w:p w14:paraId="517DCAF3" w14:textId="65885505" w:rsidR="007801B3" w:rsidRPr="0097444B" w:rsidRDefault="007801B3" w:rsidP="000A3D98">
          <w:pPr>
            <w:pStyle w:val="TOC1"/>
            <w:rPr>
              <w:rStyle w:val="Hyperlink"/>
              <w:rtl/>
            </w:rPr>
          </w:pPr>
          <w:hyperlink w:anchor="_Toc217132945" w:history="1">
            <w:r w:rsidRPr="0097444B">
              <w:rPr>
                <w:rStyle w:val="Hyperlink"/>
                <w:b/>
                <w:bCs/>
                <w:rtl/>
              </w:rPr>
              <w:t>عنوان شاخص:آموزش و توانمندساز</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217132945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21</w:t>
            </w:r>
            <w:r w:rsidRPr="00414429">
              <w:rPr>
                <w:rStyle w:val="Hyperlink"/>
                <w:b/>
                <w:bCs/>
                <w:rtl/>
              </w:rPr>
              <w:fldChar w:fldCharType="end"/>
            </w:r>
          </w:hyperlink>
        </w:p>
        <w:p w14:paraId="61DFAE48" w14:textId="42A2F6A3" w:rsidR="007801B3" w:rsidRPr="0097444B" w:rsidRDefault="007801B3">
          <w:pPr>
            <w:pStyle w:val="TOC2"/>
            <w:rPr>
              <w:rStyle w:val="Hyperlink"/>
              <w:rtl/>
            </w:rPr>
          </w:pPr>
          <w:hyperlink w:anchor="_Toc217132946" w:history="1">
            <w:r w:rsidRPr="0097444B">
              <w:rPr>
                <w:rStyle w:val="Hyperlink"/>
                <w:sz w:val="24"/>
                <w:szCs w:val="24"/>
                <w:rtl/>
              </w:rPr>
              <w:t>سنجه 1 : ته</w:t>
            </w:r>
            <w:r w:rsidRPr="0097444B">
              <w:rPr>
                <w:rStyle w:val="Hyperlink"/>
                <w:rFonts w:hint="cs"/>
                <w:sz w:val="24"/>
                <w:szCs w:val="24"/>
                <w:rtl/>
              </w:rPr>
              <w:t>ی</w:t>
            </w:r>
            <w:r w:rsidRPr="0097444B">
              <w:rPr>
                <w:rStyle w:val="Hyperlink"/>
                <w:rFonts w:hint="eastAsia"/>
                <w:sz w:val="24"/>
                <w:szCs w:val="24"/>
                <w:rtl/>
              </w:rPr>
              <w:t>ه</w:t>
            </w:r>
            <w:r w:rsidRPr="0097444B">
              <w:rPr>
                <w:rStyle w:val="Hyperlink"/>
                <w:sz w:val="24"/>
                <w:szCs w:val="24"/>
                <w:rtl/>
              </w:rPr>
              <w:t xml:space="preserve"> و تصو</w:t>
            </w:r>
            <w:r w:rsidRPr="0097444B">
              <w:rPr>
                <w:rStyle w:val="Hyperlink"/>
                <w:rFonts w:hint="cs"/>
                <w:sz w:val="24"/>
                <w:szCs w:val="24"/>
                <w:rtl/>
              </w:rPr>
              <w:t>ی</w:t>
            </w:r>
            <w:r w:rsidRPr="0097444B">
              <w:rPr>
                <w:rStyle w:val="Hyperlink"/>
                <w:rFonts w:hint="eastAsia"/>
                <w:sz w:val="24"/>
                <w:szCs w:val="24"/>
                <w:rtl/>
              </w:rPr>
              <w:t>ب</w:t>
            </w:r>
            <w:r w:rsidRPr="0097444B">
              <w:rPr>
                <w:rStyle w:val="Hyperlink"/>
                <w:sz w:val="24"/>
                <w:szCs w:val="24"/>
                <w:rtl/>
              </w:rPr>
              <w:t xml:space="preserve"> برنامه‌ها</w:t>
            </w:r>
            <w:r w:rsidRPr="0097444B">
              <w:rPr>
                <w:rStyle w:val="Hyperlink"/>
                <w:rFonts w:hint="cs"/>
                <w:sz w:val="24"/>
                <w:szCs w:val="24"/>
                <w:rtl/>
              </w:rPr>
              <w:t>ی</w:t>
            </w:r>
            <w:r w:rsidRPr="0097444B">
              <w:rPr>
                <w:rStyle w:val="Hyperlink"/>
                <w:sz w:val="24"/>
                <w:szCs w:val="24"/>
                <w:rtl/>
              </w:rPr>
              <w:t xml:space="preserve"> آموزش</w:t>
            </w:r>
            <w:r w:rsidRPr="0097444B">
              <w:rPr>
                <w:rStyle w:val="Hyperlink"/>
                <w:rFonts w:hint="cs"/>
                <w:sz w:val="24"/>
                <w:szCs w:val="24"/>
                <w:rtl/>
              </w:rPr>
              <w:t>ی</w:t>
            </w:r>
            <w:r w:rsidRPr="0097444B">
              <w:rPr>
                <w:rStyle w:val="Hyperlink"/>
                <w:sz w:val="24"/>
                <w:szCs w:val="24"/>
                <w:rtl/>
              </w:rPr>
              <w:t xml:space="preserve"> سالانه کارکنان دستگاه و اجرا</w:t>
            </w:r>
            <w:r w:rsidRPr="0097444B">
              <w:rPr>
                <w:rStyle w:val="Hyperlink"/>
                <w:rFonts w:hint="cs"/>
                <w:sz w:val="24"/>
                <w:szCs w:val="24"/>
                <w:rtl/>
              </w:rPr>
              <w:t>ی</w:t>
            </w:r>
            <w:r w:rsidRPr="0097444B">
              <w:rPr>
                <w:rStyle w:val="Hyperlink"/>
                <w:sz w:val="24"/>
                <w:szCs w:val="24"/>
                <w:rtl/>
              </w:rPr>
              <w:t xml:space="preserve"> آن‌ها در چارچوب نظام آموزش کارکنان دولت</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217132946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21</w:t>
            </w:r>
            <w:r w:rsidRPr="0097444B">
              <w:rPr>
                <w:rStyle w:val="Hyperlink"/>
                <w:sz w:val="24"/>
                <w:szCs w:val="24"/>
                <w:rtl/>
              </w:rPr>
              <w:fldChar w:fldCharType="end"/>
            </w:r>
          </w:hyperlink>
        </w:p>
        <w:p w14:paraId="5D2DF079" w14:textId="2A4D8BED" w:rsidR="007801B3" w:rsidRPr="0097444B" w:rsidRDefault="007801B3">
          <w:pPr>
            <w:pStyle w:val="TOC2"/>
            <w:rPr>
              <w:rStyle w:val="Hyperlink"/>
              <w:rtl/>
            </w:rPr>
          </w:pPr>
          <w:hyperlink w:anchor="_Toc217132947" w:history="1">
            <w:r w:rsidRPr="0097444B">
              <w:rPr>
                <w:rStyle w:val="Hyperlink"/>
                <w:sz w:val="24"/>
                <w:szCs w:val="24"/>
                <w:rtl/>
              </w:rPr>
              <w:t>سنجه 2 : م</w:t>
            </w:r>
            <w:r w:rsidRPr="0097444B">
              <w:rPr>
                <w:rStyle w:val="Hyperlink"/>
                <w:rFonts w:hint="cs"/>
                <w:sz w:val="24"/>
                <w:szCs w:val="24"/>
                <w:rtl/>
              </w:rPr>
              <w:t>ی</w:t>
            </w:r>
            <w:r w:rsidRPr="0097444B">
              <w:rPr>
                <w:rStyle w:val="Hyperlink"/>
                <w:rFonts w:hint="eastAsia"/>
                <w:sz w:val="24"/>
                <w:szCs w:val="24"/>
                <w:rtl/>
              </w:rPr>
              <w:t>زان</w:t>
            </w:r>
            <w:r w:rsidRPr="0097444B">
              <w:rPr>
                <w:rStyle w:val="Hyperlink"/>
                <w:sz w:val="24"/>
                <w:szCs w:val="24"/>
                <w:rtl/>
              </w:rPr>
              <w:t xml:space="preserve"> ک</w:t>
            </w:r>
            <w:r w:rsidRPr="0097444B">
              <w:rPr>
                <w:rStyle w:val="Hyperlink"/>
                <w:rFonts w:hint="cs"/>
                <w:sz w:val="24"/>
                <w:szCs w:val="24"/>
                <w:rtl/>
              </w:rPr>
              <w:t>ی</w:t>
            </w:r>
            <w:r w:rsidRPr="0097444B">
              <w:rPr>
                <w:rStyle w:val="Hyperlink"/>
                <w:rFonts w:hint="eastAsia"/>
                <w:sz w:val="24"/>
                <w:szCs w:val="24"/>
                <w:rtl/>
              </w:rPr>
              <w:t>ف</w:t>
            </w:r>
            <w:r w:rsidRPr="0097444B">
              <w:rPr>
                <w:rStyle w:val="Hyperlink"/>
                <w:rFonts w:hint="cs"/>
                <w:sz w:val="24"/>
                <w:szCs w:val="24"/>
                <w:rtl/>
              </w:rPr>
              <w:t>ی</w:t>
            </w:r>
            <w:r w:rsidRPr="0097444B">
              <w:rPr>
                <w:rStyle w:val="Hyperlink"/>
                <w:rFonts w:hint="eastAsia"/>
                <w:sz w:val="24"/>
                <w:szCs w:val="24"/>
                <w:rtl/>
              </w:rPr>
              <w:t>ت</w:t>
            </w:r>
            <w:r w:rsidRPr="0097444B">
              <w:rPr>
                <w:rStyle w:val="Hyperlink"/>
                <w:sz w:val="24"/>
                <w:szCs w:val="24"/>
                <w:rtl/>
              </w:rPr>
              <w:t xml:space="preserve"> دوره‌ها</w:t>
            </w:r>
            <w:r w:rsidRPr="0097444B">
              <w:rPr>
                <w:rStyle w:val="Hyperlink"/>
                <w:rFonts w:hint="cs"/>
                <w:sz w:val="24"/>
                <w:szCs w:val="24"/>
                <w:rtl/>
              </w:rPr>
              <w:t>ی</w:t>
            </w:r>
            <w:r w:rsidRPr="0097444B">
              <w:rPr>
                <w:rStyle w:val="Hyperlink"/>
                <w:sz w:val="24"/>
                <w:szCs w:val="24"/>
                <w:rtl/>
              </w:rPr>
              <w:t xml:space="preserve"> آموزش</w:t>
            </w:r>
            <w:r w:rsidRPr="0097444B">
              <w:rPr>
                <w:rStyle w:val="Hyperlink"/>
                <w:rFonts w:hint="cs"/>
                <w:sz w:val="24"/>
                <w:szCs w:val="24"/>
                <w:rtl/>
              </w:rPr>
              <w:t>ی</w:t>
            </w:r>
            <w:r w:rsidRPr="0097444B">
              <w:rPr>
                <w:rStyle w:val="Hyperlink"/>
                <w:sz w:val="24"/>
                <w:szCs w:val="24"/>
                <w:rtl/>
              </w:rPr>
              <w:t xml:space="preserve"> برگزار شده</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217132947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21</w:t>
            </w:r>
            <w:r w:rsidRPr="0097444B">
              <w:rPr>
                <w:rStyle w:val="Hyperlink"/>
                <w:sz w:val="24"/>
                <w:szCs w:val="24"/>
                <w:rtl/>
              </w:rPr>
              <w:fldChar w:fldCharType="end"/>
            </w:r>
          </w:hyperlink>
        </w:p>
        <w:p w14:paraId="466F3683" w14:textId="51B64707" w:rsidR="007801B3" w:rsidRPr="0097444B" w:rsidRDefault="007801B3" w:rsidP="000A3D98">
          <w:pPr>
            <w:pStyle w:val="TOC1"/>
            <w:rPr>
              <w:rStyle w:val="Hyperlink"/>
              <w:rtl/>
            </w:rPr>
          </w:pPr>
          <w:hyperlink w:anchor="_Toc217132948" w:history="1">
            <w:r w:rsidRPr="0097444B">
              <w:rPr>
                <w:rStyle w:val="Hyperlink"/>
                <w:b/>
                <w:bCs/>
                <w:rtl/>
              </w:rPr>
              <w:t>عنوان شاخص: شا</w:t>
            </w:r>
            <w:r w:rsidRPr="0097444B">
              <w:rPr>
                <w:rStyle w:val="Hyperlink"/>
                <w:rFonts w:hint="cs"/>
                <w:b/>
                <w:bCs/>
                <w:rtl/>
              </w:rPr>
              <w:t>ی</w:t>
            </w:r>
            <w:r w:rsidRPr="0097444B">
              <w:rPr>
                <w:rStyle w:val="Hyperlink"/>
                <w:rFonts w:hint="eastAsia"/>
                <w:b/>
                <w:bCs/>
                <w:rtl/>
              </w:rPr>
              <w:t>سته</w:t>
            </w:r>
            <w:r w:rsidRPr="0097444B">
              <w:rPr>
                <w:rStyle w:val="Hyperlink"/>
                <w:b/>
                <w:bCs/>
                <w:rtl/>
              </w:rPr>
              <w:t xml:space="preserve"> سالار</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217132948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22</w:t>
            </w:r>
            <w:r w:rsidRPr="00414429">
              <w:rPr>
                <w:rStyle w:val="Hyperlink"/>
                <w:b/>
                <w:bCs/>
                <w:rtl/>
              </w:rPr>
              <w:fldChar w:fldCharType="end"/>
            </w:r>
          </w:hyperlink>
        </w:p>
        <w:p w14:paraId="338B104A" w14:textId="35A92DAF" w:rsidR="007801B3" w:rsidRPr="0097444B" w:rsidRDefault="007801B3">
          <w:pPr>
            <w:pStyle w:val="TOC2"/>
            <w:rPr>
              <w:rStyle w:val="Hyperlink"/>
              <w:sz w:val="24"/>
              <w:szCs w:val="24"/>
              <w:rtl/>
            </w:rPr>
          </w:pPr>
          <w:hyperlink w:anchor="_Toc217132949" w:history="1">
            <w:r w:rsidRPr="0097444B">
              <w:rPr>
                <w:rStyle w:val="Hyperlink"/>
                <w:sz w:val="24"/>
                <w:szCs w:val="24"/>
                <w:rtl/>
              </w:rPr>
              <w:t>سنجه : انتصابات در سطوح مختلف مد</w:t>
            </w:r>
            <w:r w:rsidRPr="0097444B">
              <w:rPr>
                <w:rStyle w:val="Hyperlink"/>
                <w:rFonts w:hint="cs"/>
                <w:sz w:val="24"/>
                <w:szCs w:val="24"/>
                <w:rtl/>
              </w:rPr>
              <w:t>ی</w:t>
            </w:r>
            <w:r w:rsidRPr="0097444B">
              <w:rPr>
                <w:rStyle w:val="Hyperlink"/>
                <w:sz w:val="24"/>
                <w:szCs w:val="24"/>
                <w:rtl/>
              </w:rPr>
              <w:t>ر</w:t>
            </w:r>
            <w:r w:rsidRPr="0097444B">
              <w:rPr>
                <w:rStyle w:val="Hyperlink"/>
                <w:rFonts w:hint="cs"/>
                <w:sz w:val="24"/>
                <w:szCs w:val="24"/>
                <w:rtl/>
              </w:rPr>
              <w:t>ی</w:t>
            </w:r>
            <w:r w:rsidRPr="0097444B">
              <w:rPr>
                <w:rStyle w:val="Hyperlink"/>
                <w:sz w:val="24"/>
                <w:szCs w:val="24"/>
                <w:rtl/>
              </w:rPr>
              <w:t>ت</w:t>
            </w:r>
            <w:r w:rsidRPr="0097444B">
              <w:rPr>
                <w:rStyle w:val="Hyperlink"/>
                <w:rFonts w:hint="cs"/>
                <w:sz w:val="24"/>
                <w:szCs w:val="24"/>
                <w:rtl/>
              </w:rPr>
              <w:t>ی</w:t>
            </w:r>
            <w:r w:rsidRPr="0097444B">
              <w:rPr>
                <w:rStyle w:val="Hyperlink"/>
                <w:sz w:val="24"/>
                <w:szCs w:val="24"/>
                <w:rtl/>
              </w:rPr>
              <w:t xml:space="preserve"> از م</w:t>
            </w:r>
            <w:r w:rsidRPr="0097444B">
              <w:rPr>
                <w:rStyle w:val="Hyperlink"/>
                <w:rFonts w:hint="cs"/>
                <w:sz w:val="24"/>
                <w:szCs w:val="24"/>
                <w:rtl/>
              </w:rPr>
              <w:t>ی</w:t>
            </w:r>
            <w:r w:rsidRPr="0097444B">
              <w:rPr>
                <w:rStyle w:val="Hyperlink"/>
                <w:sz w:val="24"/>
                <w:szCs w:val="24"/>
                <w:rtl/>
              </w:rPr>
              <w:t>ان دارندگان گواه</w:t>
            </w:r>
            <w:r w:rsidRPr="0097444B">
              <w:rPr>
                <w:rStyle w:val="Hyperlink"/>
                <w:rFonts w:hint="cs"/>
                <w:sz w:val="24"/>
                <w:szCs w:val="24"/>
                <w:rtl/>
              </w:rPr>
              <w:t>ی</w:t>
            </w:r>
            <w:r w:rsidRPr="0097444B">
              <w:rPr>
                <w:rStyle w:val="Hyperlink"/>
                <w:sz w:val="24"/>
                <w:szCs w:val="24"/>
                <w:rtl/>
              </w:rPr>
              <w:t>نامه شا</w:t>
            </w:r>
            <w:r w:rsidRPr="0097444B">
              <w:rPr>
                <w:rStyle w:val="Hyperlink"/>
                <w:rFonts w:hint="cs"/>
                <w:sz w:val="24"/>
                <w:szCs w:val="24"/>
                <w:rtl/>
              </w:rPr>
              <w:t>ی</w:t>
            </w:r>
            <w:r w:rsidRPr="0097444B">
              <w:rPr>
                <w:rStyle w:val="Hyperlink"/>
                <w:sz w:val="24"/>
                <w:szCs w:val="24"/>
                <w:rtl/>
              </w:rPr>
              <w:t>ستگ</w:t>
            </w:r>
            <w:r w:rsidRPr="0097444B">
              <w:rPr>
                <w:rStyle w:val="Hyperlink"/>
                <w:rFonts w:hint="cs"/>
                <w:sz w:val="24"/>
                <w:szCs w:val="24"/>
                <w:rtl/>
              </w:rPr>
              <w:t>ی</w:t>
            </w:r>
            <w:r w:rsidRPr="0097444B">
              <w:rPr>
                <w:rStyle w:val="Hyperlink"/>
                <w:sz w:val="24"/>
                <w:szCs w:val="24"/>
                <w:rtl/>
              </w:rPr>
              <w:t xml:space="preserve"> عموم</w:t>
            </w:r>
            <w:r w:rsidRPr="0097444B">
              <w:rPr>
                <w:rStyle w:val="Hyperlink"/>
                <w:rFonts w:hint="cs"/>
                <w:sz w:val="24"/>
                <w:szCs w:val="24"/>
                <w:rtl/>
              </w:rPr>
              <w:t>ی</w:t>
            </w:r>
            <w:r w:rsidRPr="0097444B">
              <w:rPr>
                <w:rStyle w:val="Hyperlink"/>
                <w:sz w:val="24"/>
                <w:szCs w:val="24"/>
                <w:rtl/>
              </w:rPr>
              <w:t xml:space="preserve"> و اختصاص</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217132949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22</w:t>
            </w:r>
            <w:r w:rsidRPr="0097444B">
              <w:rPr>
                <w:rStyle w:val="Hyperlink"/>
                <w:sz w:val="24"/>
                <w:szCs w:val="24"/>
                <w:rtl/>
              </w:rPr>
              <w:fldChar w:fldCharType="end"/>
            </w:r>
          </w:hyperlink>
        </w:p>
        <w:p w14:paraId="4BA98A2A" w14:textId="3BA5DD42" w:rsidR="00414429" w:rsidRPr="00414429" w:rsidRDefault="00414429" w:rsidP="00414429">
          <w:pPr>
            <w:rPr>
              <w:rFonts w:cs="B Titr"/>
              <w:noProof/>
              <w:rtl/>
            </w:rPr>
          </w:pPr>
          <w:r w:rsidRPr="00414429">
            <w:rPr>
              <w:rFonts w:cs="B Titr" w:hint="cs"/>
              <w:noProof/>
              <w:rtl/>
            </w:rPr>
            <w:t xml:space="preserve">محور </w:t>
          </w:r>
          <w:r>
            <w:rPr>
              <w:rFonts w:cs="B Titr" w:hint="cs"/>
              <w:noProof/>
              <w:rtl/>
            </w:rPr>
            <w:t>پنجم</w:t>
          </w:r>
          <w:r w:rsidRPr="00414429">
            <w:rPr>
              <w:rFonts w:cs="B Titr" w:hint="cs"/>
              <w:noProof/>
              <w:rtl/>
            </w:rPr>
            <w:t xml:space="preserve">: </w:t>
          </w:r>
          <w:r>
            <w:rPr>
              <w:rFonts w:eastAsiaTheme="minorEastAsia" w:cs="B Titr" w:hint="cs"/>
              <w:noProof/>
              <w:rtl/>
            </w:rPr>
            <w:t>شفافیت</w:t>
          </w:r>
          <w:r w:rsidRPr="00414429">
            <w:rPr>
              <w:rFonts w:cs="B Titr" w:hint="cs"/>
              <w:noProof/>
              <w:rtl/>
            </w:rPr>
            <w:t xml:space="preserve"> </w:t>
          </w:r>
        </w:p>
        <w:p w14:paraId="78FCB268" w14:textId="5FB5359C" w:rsidR="007801B3" w:rsidRPr="0097444B" w:rsidRDefault="007801B3" w:rsidP="000A3D98">
          <w:pPr>
            <w:pStyle w:val="TOC1"/>
            <w:rPr>
              <w:rStyle w:val="Hyperlink"/>
              <w:rtl/>
            </w:rPr>
          </w:pPr>
          <w:hyperlink w:anchor="_Toc217132950" w:history="1">
            <w:r w:rsidRPr="0097444B">
              <w:rPr>
                <w:rStyle w:val="Hyperlink"/>
                <w:b/>
                <w:bCs/>
                <w:rtl/>
              </w:rPr>
              <w:t>عنوان شاخص: شفاف</w:t>
            </w:r>
            <w:r w:rsidRPr="0097444B">
              <w:rPr>
                <w:rStyle w:val="Hyperlink"/>
                <w:rFonts w:hint="cs"/>
                <w:b/>
                <w:bCs/>
                <w:rtl/>
              </w:rPr>
              <w:t>ی</w:t>
            </w:r>
            <w:r w:rsidRPr="0097444B">
              <w:rPr>
                <w:rStyle w:val="Hyperlink"/>
                <w:b/>
                <w:bCs/>
                <w:rtl/>
              </w:rPr>
              <w:t>ت عموم</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217132950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22</w:t>
            </w:r>
            <w:r w:rsidRPr="00414429">
              <w:rPr>
                <w:rStyle w:val="Hyperlink"/>
                <w:b/>
                <w:bCs/>
                <w:rtl/>
              </w:rPr>
              <w:fldChar w:fldCharType="end"/>
            </w:r>
          </w:hyperlink>
        </w:p>
        <w:p w14:paraId="11554395" w14:textId="532D0127" w:rsidR="007801B3" w:rsidRPr="0097444B" w:rsidRDefault="007801B3">
          <w:pPr>
            <w:pStyle w:val="TOC2"/>
            <w:rPr>
              <w:rStyle w:val="Hyperlink"/>
              <w:rtl/>
            </w:rPr>
          </w:pPr>
          <w:hyperlink w:anchor="_Toc217132951" w:history="1">
            <w:r w:rsidRPr="0097444B">
              <w:rPr>
                <w:rStyle w:val="Hyperlink"/>
                <w:sz w:val="24"/>
                <w:szCs w:val="24"/>
                <w:rtl/>
              </w:rPr>
              <w:t>سنجه 1 : انتشار عموم</w:t>
            </w:r>
            <w:r w:rsidRPr="0097444B">
              <w:rPr>
                <w:rStyle w:val="Hyperlink"/>
                <w:rFonts w:hint="cs"/>
                <w:sz w:val="24"/>
                <w:szCs w:val="24"/>
                <w:rtl/>
              </w:rPr>
              <w:t>ی</w:t>
            </w:r>
            <w:r w:rsidRPr="0097444B">
              <w:rPr>
                <w:rStyle w:val="Hyperlink"/>
                <w:sz w:val="24"/>
                <w:szCs w:val="24"/>
                <w:rtl/>
              </w:rPr>
              <w:t xml:space="preserve"> اطلاعات تحص</w:t>
            </w:r>
            <w:r w:rsidRPr="0097444B">
              <w:rPr>
                <w:rStyle w:val="Hyperlink"/>
                <w:rFonts w:hint="cs"/>
                <w:sz w:val="24"/>
                <w:szCs w:val="24"/>
                <w:rtl/>
              </w:rPr>
              <w:t>ی</w:t>
            </w:r>
            <w:r w:rsidRPr="0097444B">
              <w:rPr>
                <w:rStyle w:val="Hyperlink"/>
                <w:sz w:val="24"/>
                <w:szCs w:val="24"/>
                <w:rtl/>
              </w:rPr>
              <w:t>لات ، سوابق مد</w:t>
            </w:r>
            <w:r w:rsidRPr="0097444B">
              <w:rPr>
                <w:rStyle w:val="Hyperlink"/>
                <w:rFonts w:hint="cs"/>
                <w:sz w:val="24"/>
                <w:szCs w:val="24"/>
                <w:rtl/>
              </w:rPr>
              <w:t>ی</w:t>
            </w:r>
            <w:r w:rsidRPr="0097444B">
              <w:rPr>
                <w:rStyle w:val="Hyperlink"/>
                <w:sz w:val="24"/>
                <w:szCs w:val="24"/>
                <w:rtl/>
              </w:rPr>
              <w:t>ران و کارکنان ، حقوق و مزا</w:t>
            </w:r>
            <w:r w:rsidRPr="0097444B">
              <w:rPr>
                <w:rStyle w:val="Hyperlink"/>
                <w:rFonts w:hint="cs"/>
                <w:sz w:val="24"/>
                <w:szCs w:val="24"/>
                <w:rtl/>
              </w:rPr>
              <w:t>ی</w:t>
            </w:r>
            <w:r w:rsidRPr="0097444B">
              <w:rPr>
                <w:rStyle w:val="Hyperlink"/>
                <w:sz w:val="24"/>
                <w:szCs w:val="24"/>
                <w:rtl/>
              </w:rPr>
              <w:t>ا</w:t>
            </w:r>
            <w:r w:rsidRPr="0097444B">
              <w:rPr>
                <w:rStyle w:val="Hyperlink"/>
                <w:rFonts w:hint="cs"/>
                <w:sz w:val="24"/>
                <w:szCs w:val="24"/>
                <w:rtl/>
              </w:rPr>
              <w:t>ی</w:t>
            </w:r>
            <w:r w:rsidRPr="0097444B">
              <w:rPr>
                <w:rStyle w:val="Hyperlink"/>
                <w:sz w:val="24"/>
                <w:szCs w:val="24"/>
                <w:rtl/>
              </w:rPr>
              <w:t xml:space="preserve"> ماهانه و سالانه مد</w:t>
            </w:r>
            <w:r w:rsidRPr="0097444B">
              <w:rPr>
                <w:rStyle w:val="Hyperlink"/>
                <w:rFonts w:hint="cs"/>
                <w:sz w:val="24"/>
                <w:szCs w:val="24"/>
                <w:rtl/>
              </w:rPr>
              <w:t>ی</w:t>
            </w:r>
            <w:r w:rsidRPr="0097444B">
              <w:rPr>
                <w:rStyle w:val="Hyperlink"/>
                <w:sz w:val="24"/>
                <w:szCs w:val="24"/>
                <w:rtl/>
              </w:rPr>
              <w:t>ران</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217132951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23</w:t>
            </w:r>
            <w:r w:rsidRPr="0097444B">
              <w:rPr>
                <w:rStyle w:val="Hyperlink"/>
                <w:sz w:val="24"/>
                <w:szCs w:val="24"/>
                <w:rtl/>
              </w:rPr>
              <w:fldChar w:fldCharType="end"/>
            </w:r>
          </w:hyperlink>
        </w:p>
        <w:p w14:paraId="0F0E7217" w14:textId="01253112" w:rsidR="007801B3" w:rsidRPr="0097444B" w:rsidRDefault="007801B3">
          <w:pPr>
            <w:pStyle w:val="TOC2"/>
            <w:rPr>
              <w:rStyle w:val="Hyperlink"/>
              <w:rtl/>
            </w:rPr>
          </w:pPr>
          <w:hyperlink w:anchor="_Toc217132952" w:history="1">
            <w:r w:rsidRPr="0097444B">
              <w:rPr>
                <w:rStyle w:val="Hyperlink"/>
                <w:sz w:val="24"/>
                <w:szCs w:val="24"/>
                <w:rtl/>
              </w:rPr>
              <w:t>سنجه 2 : انتشار عموم</w:t>
            </w:r>
            <w:r w:rsidRPr="0097444B">
              <w:rPr>
                <w:rStyle w:val="Hyperlink"/>
                <w:rFonts w:hint="cs"/>
                <w:sz w:val="24"/>
                <w:szCs w:val="24"/>
                <w:rtl/>
              </w:rPr>
              <w:t>ی</w:t>
            </w:r>
            <w:r w:rsidRPr="0097444B">
              <w:rPr>
                <w:rStyle w:val="Hyperlink"/>
                <w:sz w:val="24"/>
                <w:szCs w:val="24"/>
                <w:rtl/>
              </w:rPr>
              <w:t xml:space="preserve"> اطلاعات تفص</w:t>
            </w:r>
            <w:r w:rsidRPr="0097444B">
              <w:rPr>
                <w:rStyle w:val="Hyperlink"/>
                <w:rFonts w:hint="cs"/>
                <w:sz w:val="24"/>
                <w:szCs w:val="24"/>
                <w:rtl/>
              </w:rPr>
              <w:t>ی</w:t>
            </w:r>
            <w:r w:rsidRPr="0097444B">
              <w:rPr>
                <w:rStyle w:val="Hyperlink"/>
                <w:sz w:val="24"/>
                <w:szCs w:val="24"/>
                <w:rtl/>
              </w:rPr>
              <w:t>ل</w:t>
            </w:r>
            <w:r w:rsidRPr="0097444B">
              <w:rPr>
                <w:rStyle w:val="Hyperlink"/>
                <w:rFonts w:hint="cs"/>
                <w:sz w:val="24"/>
                <w:szCs w:val="24"/>
                <w:rtl/>
              </w:rPr>
              <w:t>ی</w:t>
            </w:r>
            <w:r w:rsidRPr="0097444B">
              <w:rPr>
                <w:rStyle w:val="Hyperlink"/>
                <w:sz w:val="24"/>
                <w:szCs w:val="24"/>
                <w:rtl/>
              </w:rPr>
              <w:t xml:space="preserve"> مناقصات، مزا</w:t>
            </w:r>
            <w:r w:rsidRPr="0097444B">
              <w:rPr>
                <w:rStyle w:val="Hyperlink"/>
                <w:rFonts w:hint="cs"/>
                <w:sz w:val="24"/>
                <w:szCs w:val="24"/>
                <w:rtl/>
              </w:rPr>
              <w:t>ی</w:t>
            </w:r>
            <w:r w:rsidRPr="0097444B">
              <w:rPr>
                <w:rStyle w:val="Hyperlink"/>
                <w:sz w:val="24"/>
                <w:szCs w:val="24"/>
                <w:rtl/>
              </w:rPr>
              <w:t>دات و جزئ</w:t>
            </w:r>
            <w:r w:rsidRPr="0097444B">
              <w:rPr>
                <w:rStyle w:val="Hyperlink"/>
                <w:rFonts w:hint="cs"/>
                <w:sz w:val="24"/>
                <w:szCs w:val="24"/>
                <w:rtl/>
              </w:rPr>
              <w:t>ی</w:t>
            </w:r>
            <w:r w:rsidRPr="0097444B">
              <w:rPr>
                <w:rStyle w:val="Hyperlink"/>
                <w:sz w:val="24"/>
                <w:szCs w:val="24"/>
                <w:rtl/>
              </w:rPr>
              <w:t>ات مرتبط با قراردادها  و اعلام آخر</w:t>
            </w:r>
            <w:r w:rsidRPr="0097444B">
              <w:rPr>
                <w:rStyle w:val="Hyperlink"/>
                <w:rFonts w:hint="cs"/>
                <w:sz w:val="24"/>
                <w:szCs w:val="24"/>
                <w:rtl/>
              </w:rPr>
              <w:t>ی</w:t>
            </w:r>
            <w:r w:rsidRPr="0097444B">
              <w:rPr>
                <w:rStyle w:val="Hyperlink"/>
                <w:rFonts w:hint="eastAsia"/>
                <w:sz w:val="24"/>
                <w:szCs w:val="24"/>
                <w:rtl/>
              </w:rPr>
              <w:t>ن</w:t>
            </w:r>
            <w:r w:rsidRPr="0097444B">
              <w:rPr>
                <w:rStyle w:val="Hyperlink"/>
                <w:sz w:val="24"/>
                <w:szCs w:val="24"/>
                <w:rtl/>
              </w:rPr>
              <w:t xml:space="preserve"> وضع</w:t>
            </w:r>
            <w:r w:rsidRPr="0097444B">
              <w:rPr>
                <w:rStyle w:val="Hyperlink"/>
                <w:rFonts w:hint="cs"/>
                <w:sz w:val="24"/>
                <w:szCs w:val="24"/>
                <w:rtl/>
              </w:rPr>
              <w:t>ی</w:t>
            </w:r>
            <w:r w:rsidRPr="0097444B">
              <w:rPr>
                <w:rStyle w:val="Hyperlink"/>
                <w:rFonts w:hint="eastAsia"/>
                <w:sz w:val="24"/>
                <w:szCs w:val="24"/>
                <w:rtl/>
              </w:rPr>
              <w:t>ت</w:t>
            </w:r>
            <w:r w:rsidRPr="0097444B">
              <w:rPr>
                <w:rStyle w:val="Hyperlink"/>
                <w:sz w:val="24"/>
                <w:szCs w:val="24"/>
                <w:rtl/>
              </w:rPr>
              <w:t xml:space="preserve"> آن‌ها</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217132952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23</w:t>
            </w:r>
            <w:r w:rsidRPr="0097444B">
              <w:rPr>
                <w:rStyle w:val="Hyperlink"/>
                <w:sz w:val="24"/>
                <w:szCs w:val="24"/>
                <w:rtl/>
              </w:rPr>
              <w:fldChar w:fldCharType="end"/>
            </w:r>
          </w:hyperlink>
        </w:p>
        <w:p w14:paraId="383B905B" w14:textId="23ED74D5" w:rsidR="007801B3" w:rsidRPr="0097444B" w:rsidRDefault="007801B3">
          <w:pPr>
            <w:pStyle w:val="TOC2"/>
            <w:rPr>
              <w:rStyle w:val="Hyperlink"/>
              <w:rtl/>
            </w:rPr>
          </w:pPr>
          <w:hyperlink w:anchor="_Toc217132953" w:history="1">
            <w:r w:rsidRPr="0097444B">
              <w:rPr>
                <w:rStyle w:val="Hyperlink"/>
                <w:sz w:val="24"/>
                <w:szCs w:val="24"/>
                <w:rtl/>
              </w:rPr>
              <w:t>سنجه 3 : انتشار عموم</w:t>
            </w:r>
            <w:r w:rsidRPr="0097444B">
              <w:rPr>
                <w:rStyle w:val="Hyperlink"/>
                <w:rFonts w:hint="cs"/>
                <w:sz w:val="24"/>
                <w:szCs w:val="24"/>
                <w:rtl/>
              </w:rPr>
              <w:t>ی</w:t>
            </w:r>
            <w:r w:rsidRPr="0097444B">
              <w:rPr>
                <w:rStyle w:val="Hyperlink"/>
                <w:sz w:val="24"/>
                <w:szCs w:val="24"/>
                <w:rtl/>
              </w:rPr>
              <w:t xml:space="preserve"> اطلاعات اموال، دارا</w:t>
            </w:r>
            <w:r w:rsidRPr="0097444B">
              <w:rPr>
                <w:rStyle w:val="Hyperlink"/>
                <w:rFonts w:hint="cs"/>
                <w:sz w:val="24"/>
                <w:szCs w:val="24"/>
                <w:rtl/>
              </w:rPr>
              <w:t>یی‌</w:t>
            </w:r>
            <w:r w:rsidRPr="0097444B">
              <w:rPr>
                <w:rStyle w:val="Hyperlink"/>
                <w:sz w:val="24"/>
                <w:szCs w:val="24"/>
                <w:rtl/>
              </w:rPr>
              <w:t>ها، درآمدها و هز</w:t>
            </w:r>
            <w:r w:rsidRPr="0097444B">
              <w:rPr>
                <w:rStyle w:val="Hyperlink"/>
                <w:rFonts w:hint="cs"/>
                <w:sz w:val="24"/>
                <w:szCs w:val="24"/>
                <w:rtl/>
              </w:rPr>
              <w:t>ی</w:t>
            </w:r>
            <w:r w:rsidRPr="0097444B">
              <w:rPr>
                <w:rStyle w:val="Hyperlink"/>
                <w:sz w:val="24"/>
                <w:szCs w:val="24"/>
                <w:rtl/>
              </w:rPr>
              <w:t>نه‌کرد سالانه دستگاه</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217132953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23</w:t>
            </w:r>
            <w:r w:rsidRPr="0097444B">
              <w:rPr>
                <w:rStyle w:val="Hyperlink"/>
                <w:sz w:val="24"/>
                <w:szCs w:val="24"/>
                <w:rtl/>
              </w:rPr>
              <w:fldChar w:fldCharType="end"/>
            </w:r>
          </w:hyperlink>
        </w:p>
        <w:p w14:paraId="601DCF25" w14:textId="2C990A5D" w:rsidR="007801B3" w:rsidRPr="0097444B" w:rsidRDefault="007801B3" w:rsidP="000A3D98">
          <w:pPr>
            <w:pStyle w:val="TOC1"/>
            <w:rPr>
              <w:rStyle w:val="Hyperlink"/>
              <w:rtl/>
            </w:rPr>
          </w:pPr>
          <w:hyperlink w:anchor="_Toc217132954" w:history="1">
            <w:r w:rsidRPr="0097444B">
              <w:rPr>
                <w:rStyle w:val="Hyperlink"/>
                <w:b/>
                <w:bCs/>
                <w:rtl/>
              </w:rPr>
              <w:t>عنوان شاخص: سامانده</w:t>
            </w:r>
            <w:r w:rsidRPr="0097444B">
              <w:rPr>
                <w:rStyle w:val="Hyperlink"/>
                <w:rFonts w:hint="cs"/>
                <w:b/>
                <w:bCs/>
                <w:rtl/>
              </w:rPr>
              <w:t>ی</w:t>
            </w:r>
            <w:r w:rsidRPr="0097444B">
              <w:rPr>
                <w:rStyle w:val="Hyperlink"/>
                <w:b/>
                <w:bCs/>
                <w:rtl/>
              </w:rPr>
              <w:t xml:space="preserve"> منابع بودجه عموم</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217132954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24</w:t>
            </w:r>
            <w:r w:rsidRPr="00414429">
              <w:rPr>
                <w:rStyle w:val="Hyperlink"/>
                <w:b/>
                <w:bCs/>
                <w:rtl/>
              </w:rPr>
              <w:fldChar w:fldCharType="end"/>
            </w:r>
          </w:hyperlink>
        </w:p>
        <w:p w14:paraId="72A0A158" w14:textId="60699706" w:rsidR="007801B3" w:rsidRPr="0097444B" w:rsidRDefault="007801B3">
          <w:pPr>
            <w:pStyle w:val="TOC2"/>
            <w:rPr>
              <w:rStyle w:val="Hyperlink"/>
              <w:rtl/>
            </w:rPr>
          </w:pPr>
          <w:hyperlink w:anchor="_Toc217132955" w:history="1">
            <w:r w:rsidRPr="0097444B">
              <w:rPr>
                <w:rStyle w:val="Hyperlink"/>
                <w:sz w:val="24"/>
                <w:szCs w:val="24"/>
                <w:rtl/>
              </w:rPr>
              <w:t>سنجه 1 : نسبت تحقق منابع به مصوب سال</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217132955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24</w:t>
            </w:r>
            <w:r w:rsidRPr="0097444B">
              <w:rPr>
                <w:rStyle w:val="Hyperlink"/>
                <w:sz w:val="24"/>
                <w:szCs w:val="24"/>
                <w:rtl/>
              </w:rPr>
              <w:fldChar w:fldCharType="end"/>
            </w:r>
          </w:hyperlink>
        </w:p>
        <w:p w14:paraId="175AA42F" w14:textId="4E1C3061" w:rsidR="007801B3" w:rsidRPr="0097444B" w:rsidRDefault="007801B3">
          <w:pPr>
            <w:pStyle w:val="TOC2"/>
            <w:rPr>
              <w:rStyle w:val="Hyperlink"/>
              <w:rtl/>
            </w:rPr>
          </w:pPr>
          <w:hyperlink w:anchor="_Toc217132956" w:history="1">
            <w:r w:rsidRPr="0097444B">
              <w:rPr>
                <w:rStyle w:val="Hyperlink"/>
                <w:sz w:val="24"/>
                <w:szCs w:val="24"/>
                <w:rtl/>
              </w:rPr>
              <w:t xml:space="preserve">سنجه 2 : </w:t>
            </w:r>
            <w:r w:rsidR="00414429" w:rsidRPr="0097444B">
              <w:rPr>
                <w:rStyle w:val="Hyperlink"/>
                <w:rFonts w:hint="cs"/>
                <w:sz w:val="24"/>
                <w:szCs w:val="24"/>
                <w:rtl/>
              </w:rPr>
              <w:t>ارسال</w:t>
            </w:r>
            <w:r w:rsidRPr="0097444B">
              <w:rPr>
                <w:rStyle w:val="Hyperlink"/>
                <w:sz w:val="24"/>
                <w:szCs w:val="24"/>
                <w:rtl/>
              </w:rPr>
              <w:t xml:space="preserve"> به موقع عملکرد و پ</w:t>
            </w:r>
            <w:r w:rsidRPr="0097444B">
              <w:rPr>
                <w:rStyle w:val="Hyperlink"/>
                <w:rFonts w:hint="cs"/>
                <w:sz w:val="24"/>
                <w:szCs w:val="24"/>
                <w:rtl/>
              </w:rPr>
              <w:t>ی</w:t>
            </w:r>
            <w:r w:rsidRPr="0097444B">
              <w:rPr>
                <w:rStyle w:val="Hyperlink"/>
                <w:rFonts w:hint="eastAsia"/>
                <w:sz w:val="24"/>
                <w:szCs w:val="24"/>
                <w:rtl/>
              </w:rPr>
              <w:t>ش‌ب</w:t>
            </w:r>
            <w:r w:rsidRPr="0097444B">
              <w:rPr>
                <w:rStyle w:val="Hyperlink"/>
                <w:rFonts w:hint="cs"/>
                <w:sz w:val="24"/>
                <w:szCs w:val="24"/>
                <w:rtl/>
              </w:rPr>
              <w:t>ی</w:t>
            </w:r>
            <w:r w:rsidRPr="0097444B">
              <w:rPr>
                <w:rStyle w:val="Hyperlink"/>
                <w:rFonts w:hint="eastAsia"/>
                <w:sz w:val="24"/>
                <w:szCs w:val="24"/>
                <w:rtl/>
              </w:rPr>
              <w:t>ن</w:t>
            </w:r>
            <w:r w:rsidRPr="0097444B">
              <w:rPr>
                <w:rStyle w:val="Hyperlink"/>
                <w:rFonts w:hint="cs"/>
                <w:sz w:val="24"/>
                <w:szCs w:val="24"/>
                <w:rtl/>
              </w:rPr>
              <w:t>ی</w:t>
            </w:r>
            <w:r w:rsidRPr="0097444B">
              <w:rPr>
                <w:rStyle w:val="Hyperlink"/>
                <w:sz w:val="24"/>
                <w:szCs w:val="24"/>
                <w:rtl/>
              </w:rPr>
              <w:t xml:space="preserve"> منابع عموم</w:t>
            </w:r>
            <w:r w:rsidRPr="0097444B">
              <w:rPr>
                <w:rStyle w:val="Hyperlink"/>
                <w:rFonts w:hint="cs"/>
                <w:sz w:val="24"/>
                <w:szCs w:val="24"/>
                <w:rtl/>
              </w:rPr>
              <w:t>ی</w:t>
            </w:r>
            <w:r w:rsidRPr="0097444B">
              <w:rPr>
                <w:rStyle w:val="Hyperlink"/>
                <w:sz w:val="24"/>
                <w:szCs w:val="24"/>
                <w:rtl/>
              </w:rPr>
              <w:t xml:space="preserve"> و </w:t>
            </w:r>
            <w:r w:rsidR="00987E0D" w:rsidRPr="0097444B">
              <w:rPr>
                <w:rStyle w:val="Hyperlink"/>
                <w:rFonts w:hint="cs"/>
                <w:sz w:val="24"/>
                <w:szCs w:val="24"/>
                <w:rtl/>
              </w:rPr>
              <w:t>ارائه دلایل عدم تحقق احتمالی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217132956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24</w:t>
            </w:r>
            <w:r w:rsidRPr="0097444B">
              <w:rPr>
                <w:rStyle w:val="Hyperlink"/>
                <w:sz w:val="24"/>
                <w:szCs w:val="24"/>
                <w:rtl/>
              </w:rPr>
              <w:fldChar w:fldCharType="end"/>
            </w:r>
          </w:hyperlink>
        </w:p>
        <w:p w14:paraId="0B595241" w14:textId="786EB620" w:rsidR="007801B3" w:rsidRPr="0097444B" w:rsidRDefault="007801B3" w:rsidP="000A3D98">
          <w:pPr>
            <w:pStyle w:val="TOC1"/>
            <w:rPr>
              <w:rStyle w:val="Hyperlink"/>
              <w:rtl/>
            </w:rPr>
          </w:pPr>
          <w:hyperlink w:anchor="_Toc217132957" w:history="1">
            <w:r w:rsidRPr="0097444B">
              <w:rPr>
                <w:rStyle w:val="Hyperlink"/>
                <w:b/>
                <w:bCs/>
                <w:rtl/>
              </w:rPr>
              <w:t>عنوان شاخص: گزارشگر</w:t>
            </w:r>
            <w:r w:rsidRPr="0097444B">
              <w:rPr>
                <w:rStyle w:val="Hyperlink"/>
                <w:rFonts w:hint="cs"/>
                <w:b/>
                <w:bCs/>
                <w:rtl/>
              </w:rPr>
              <w:t>ی</w:t>
            </w:r>
            <w:r w:rsidRPr="0097444B">
              <w:rPr>
                <w:rStyle w:val="Hyperlink"/>
                <w:b/>
                <w:bCs/>
                <w:rtl/>
              </w:rPr>
              <w:t xml:space="preserve"> بده</w:t>
            </w:r>
            <w:r w:rsidRPr="0097444B">
              <w:rPr>
                <w:rStyle w:val="Hyperlink"/>
                <w:rFonts w:hint="cs"/>
                <w:b/>
                <w:bCs/>
                <w:rtl/>
              </w:rPr>
              <w:t>ی</w:t>
            </w:r>
            <w:r w:rsidRPr="0097444B">
              <w:rPr>
                <w:rStyle w:val="Hyperlink"/>
                <w:b/>
                <w:bCs/>
                <w:rtl/>
              </w:rPr>
              <w:t xml:space="preserve"> ها و مطالبات </w:t>
            </w:r>
            <w:r w:rsidR="00414429" w:rsidRPr="0097444B">
              <w:rPr>
                <w:rStyle w:val="Hyperlink"/>
                <w:rFonts w:hint="cs"/>
                <w:b/>
                <w:bCs/>
                <w:rtl/>
              </w:rPr>
              <w:t>دولت</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217132957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24</w:t>
            </w:r>
            <w:r w:rsidRPr="00414429">
              <w:rPr>
                <w:rStyle w:val="Hyperlink"/>
                <w:b/>
                <w:bCs/>
                <w:rtl/>
              </w:rPr>
              <w:fldChar w:fldCharType="end"/>
            </w:r>
          </w:hyperlink>
        </w:p>
        <w:p w14:paraId="7CB53D69" w14:textId="27195DE8" w:rsidR="007801B3" w:rsidRPr="0097444B" w:rsidRDefault="007801B3">
          <w:pPr>
            <w:pStyle w:val="TOC2"/>
            <w:rPr>
              <w:rStyle w:val="Hyperlink"/>
              <w:sz w:val="24"/>
              <w:szCs w:val="24"/>
              <w:rtl/>
            </w:rPr>
          </w:pPr>
          <w:hyperlink w:anchor="_Toc217132958" w:history="1">
            <w:r w:rsidRPr="0097444B">
              <w:rPr>
                <w:rStyle w:val="Hyperlink"/>
                <w:sz w:val="24"/>
                <w:szCs w:val="24"/>
                <w:rtl/>
              </w:rPr>
              <w:t>سنجه : ارسال و تا</w:t>
            </w:r>
            <w:r w:rsidRPr="0097444B">
              <w:rPr>
                <w:rStyle w:val="Hyperlink"/>
                <w:rFonts w:hint="cs"/>
                <w:sz w:val="24"/>
                <w:szCs w:val="24"/>
                <w:rtl/>
              </w:rPr>
              <w:t>یی</w:t>
            </w:r>
            <w:r w:rsidRPr="0097444B">
              <w:rPr>
                <w:rStyle w:val="Hyperlink"/>
                <w:rFonts w:hint="eastAsia"/>
                <w:sz w:val="24"/>
                <w:szCs w:val="24"/>
                <w:rtl/>
              </w:rPr>
              <w:t>د</w:t>
            </w:r>
            <w:r w:rsidRPr="0097444B">
              <w:rPr>
                <w:rStyle w:val="Hyperlink"/>
                <w:sz w:val="24"/>
                <w:szCs w:val="24"/>
                <w:rtl/>
              </w:rPr>
              <w:t xml:space="preserve"> گزارشات فصل</w:t>
            </w:r>
            <w:r w:rsidRPr="0097444B">
              <w:rPr>
                <w:rStyle w:val="Hyperlink"/>
                <w:rFonts w:hint="cs"/>
                <w:sz w:val="24"/>
                <w:szCs w:val="24"/>
                <w:rtl/>
              </w:rPr>
              <w:t>ی</w:t>
            </w:r>
            <w:r w:rsidRPr="0097444B">
              <w:rPr>
                <w:rStyle w:val="Hyperlink"/>
                <w:sz w:val="24"/>
                <w:szCs w:val="24"/>
                <w:rtl/>
              </w:rPr>
              <w:t xml:space="preserve"> و سالانه بده</w:t>
            </w:r>
            <w:r w:rsidRPr="0097444B">
              <w:rPr>
                <w:rStyle w:val="Hyperlink"/>
                <w:rFonts w:hint="cs"/>
                <w:sz w:val="24"/>
                <w:szCs w:val="24"/>
                <w:rtl/>
              </w:rPr>
              <w:t>ی</w:t>
            </w:r>
            <w:r w:rsidRPr="0097444B">
              <w:rPr>
                <w:rStyle w:val="Hyperlink"/>
                <w:sz w:val="24"/>
                <w:szCs w:val="24"/>
                <w:rtl/>
              </w:rPr>
              <w:t xml:space="preserve"> ها و مطالبات عموم</w:t>
            </w:r>
            <w:r w:rsidRPr="0097444B">
              <w:rPr>
                <w:rStyle w:val="Hyperlink"/>
                <w:rFonts w:hint="cs"/>
                <w:sz w:val="24"/>
                <w:szCs w:val="24"/>
                <w:rtl/>
              </w:rPr>
              <w:t>ی</w:t>
            </w:r>
            <w:r w:rsidRPr="0097444B">
              <w:rPr>
                <w:rStyle w:val="Hyperlink"/>
                <w:sz w:val="24"/>
                <w:szCs w:val="24"/>
                <w:rtl/>
              </w:rPr>
              <w:t xml:space="preserve"> از طر</w:t>
            </w:r>
            <w:r w:rsidRPr="0097444B">
              <w:rPr>
                <w:rStyle w:val="Hyperlink"/>
                <w:rFonts w:hint="cs"/>
                <w:sz w:val="24"/>
                <w:szCs w:val="24"/>
                <w:rtl/>
              </w:rPr>
              <w:t>ی</w:t>
            </w:r>
            <w:r w:rsidRPr="0097444B">
              <w:rPr>
                <w:rStyle w:val="Hyperlink"/>
                <w:rFonts w:hint="eastAsia"/>
                <w:sz w:val="24"/>
                <w:szCs w:val="24"/>
                <w:rtl/>
              </w:rPr>
              <w:t>ق</w:t>
            </w:r>
            <w:r w:rsidRPr="0097444B">
              <w:rPr>
                <w:rStyle w:val="Hyperlink"/>
                <w:sz w:val="24"/>
                <w:szCs w:val="24"/>
                <w:rtl/>
              </w:rPr>
              <w:t xml:space="preserve"> سامانه سماد نو</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217132958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25</w:t>
            </w:r>
            <w:r w:rsidRPr="0097444B">
              <w:rPr>
                <w:rStyle w:val="Hyperlink"/>
                <w:sz w:val="24"/>
                <w:szCs w:val="24"/>
                <w:rtl/>
              </w:rPr>
              <w:fldChar w:fldCharType="end"/>
            </w:r>
          </w:hyperlink>
        </w:p>
        <w:p w14:paraId="7E115AE8" w14:textId="65905EC0" w:rsidR="00414429" w:rsidRPr="00414429" w:rsidRDefault="00414429" w:rsidP="00414429">
          <w:pPr>
            <w:rPr>
              <w:rFonts w:cs="B Titr"/>
              <w:noProof/>
              <w:rtl/>
            </w:rPr>
          </w:pPr>
          <w:r w:rsidRPr="00414429">
            <w:rPr>
              <w:rFonts w:cs="B Titr" w:hint="cs"/>
              <w:noProof/>
              <w:rtl/>
            </w:rPr>
            <w:t xml:space="preserve">محور </w:t>
          </w:r>
          <w:r>
            <w:rPr>
              <w:rFonts w:cs="B Titr" w:hint="cs"/>
              <w:noProof/>
              <w:rtl/>
            </w:rPr>
            <w:t>ششم</w:t>
          </w:r>
          <w:r w:rsidRPr="00414429">
            <w:rPr>
              <w:rFonts w:cs="B Titr" w:hint="cs"/>
              <w:noProof/>
              <w:rtl/>
            </w:rPr>
            <w:t xml:space="preserve">: </w:t>
          </w:r>
          <w:r>
            <w:rPr>
              <w:rFonts w:eastAsiaTheme="minorEastAsia" w:cs="B Titr" w:hint="cs"/>
              <w:noProof/>
              <w:rtl/>
            </w:rPr>
            <w:t>رضایت</w:t>
          </w:r>
          <w:r w:rsidR="0097444B">
            <w:rPr>
              <w:rFonts w:eastAsiaTheme="minorEastAsia" w:cs="B Titr" w:hint="cs"/>
              <w:noProof/>
              <w:rtl/>
            </w:rPr>
            <w:t>‌</w:t>
          </w:r>
          <w:r>
            <w:rPr>
              <w:rFonts w:eastAsiaTheme="minorEastAsia" w:cs="B Titr" w:hint="cs"/>
              <w:noProof/>
              <w:rtl/>
            </w:rPr>
            <w:t>مندی و پاسخگویی</w:t>
          </w:r>
        </w:p>
        <w:p w14:paraId="5001CF04" w14:textId="59B0211A" w:rsidR="007801B3" w:rsidRPr="0097444B" w:rsidRDefault="007801B3" w:rsidP="000A3D98">
          <w:pPr>
            <w:pStyle w:val="TOC1"/>
            <w:rPr>
              <w:rStyle w:val="Hyperlink"/>
              <w:rtl/>
            </w:rPr>
          </w:pPr>
          <w:hyperlink w:anchor="_Toc217132959" w:history="1">
            <w:r w:rsidRPr="0097444B">
              <w:rPr>
                <w:rStyle w:val="Hyperlink"/>
                <w:b/>
                <w:bCs/>
                <w:rtl/>
              </w:rPr>
              <w:t>عنوان شاخص: مشارکت در فرآ</w:t>
            </w:r>
            <w:r w:rsidRPr="0097444B">
              <w:rPr>
                <w:rStyle w:val="Hyperlink"/>
                <w:rFonts w:hint="cs"/>
                <w:b/>
                <w:bCs/>
                <w:rtl/>
              </w:rPr>
              <w:t>ی</w:t>
            </w:r>
            <w:r w:rsidRPr="0097444B">
              <w:rPr>
                <w:rStyle w:val="Hyperlink"/>
                <w:rFonts w:hint="eastAsia"/>
                <w:b/>
                <w:bCs/>
                <w:rtl/>
              </w:rPr>
              <w:t>ند</w:t>
            </w:r>
            <w:r w:rsidRPr="0097444B">
              <w:rPr>
                <w:rStyle w:val="Hyperlink"/>
                <w:b/>
                <w:bCs/>
                <w:rtl/>
              </w:rPr>
              <w:t xml:space="preserve"> سنجش رضا</w:t>
            </w:r>
            <w:r w:rsidRPr="0097444B">
              <w:rPr>
                <w:rStyle w:val="Hyperlink"/>
                <w:rFonts w:hint="cs"/>
                <w:b/>
                <w:bCs/>
                <w:rtl/>
              </w:rPr>
              <w:t>ی</w:t>
            </w:r>
            <w:r w:rsidRPr="0097444B">
              <w:rPr>
                <w:rStyle w:val="Hyperlink"/>
                <w:rFonts w:hint="eastAsia"/>
                <w:b/>
                <w:bCs/>
                <w:rtl/>
              </w:rPr>
              <w:t>ت</w:t>
            </w:r>
            <w:r w:rsidRPr="0097444B">
              <w:rPr>
                <w:rStyle w:val="Hyperlink"/>
                <w:b/>
                <w:bCs/>
                <w:rtl/>
              </w:rPr>
              <w:t xml:space="preserve"> مردم</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217132959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25</w:t>
            </w:r>
            <w:r w:rsidRPr="00414429">
              <w:rPr>
                <w:rStyle w:val="Hyperlink"/>
                <w:b/>
                <w:bCs/>
                <w:rtl/>
              </w:rPr>
              <w:fldChar w:fldCharType="end"/>
            </w:r>
          </w:hyperlink>
        </w:p>
        <w:p w14:paraId="706FBF9E" w14:textId="7E78F656" w:rsidR="007801B3" w:rsidRPr="0097444B" w:rsidRDefault="007801B3">
          <w:pPr>
            <w:pStyle w:val="TOC2"/>
            <w:rPr>
              <w:rStyle w:val="Hyperlink"/>
              <w:rtl/>
            </w:rPr>
          </w:pPr>
          <w:hyperlink w:anchor="_Toc217132960" w:history="1">
            <w:r w:rsidRPr="0097444B">
              <w:rPr>
                <w:rStyle w:val="Hyperlink"/>
                <w:sz w:val="24"/>
                <w:szCs w:val="24"/>
                <w:rtl/>
              </w:rPr>
              <w:t>سنجه : م</w:t>
            </w:r>
            <w:r w:rsidRPr="0097444B">
              <w:rPr>
                <w:rStyle w:val="Hyperlink"/>
                <w:rFonts w:hint="cs"/>
                <w:sz w:val="24"/>
                <w:szCs w:val="24"/>
                <w:rtl/>
              </w:rPr>
              <w:t>ی</w:t>
            </w:r>
            <w:r w:rsidRPr="0097444B">
              <w:rPr>
                <w:rStyle w:val="Hyperlink"/>
                <w:sz w:val="24"/>
                <w:szCs w:val="24"/>
                <w:rtl/>
              </w:rPr>
              <w:t>زان رضا</w:t>
            </w:r>
            <w:r w:rsidRPr="0097444B">
              <w:rPr>
                <w:rStyle w:val="Hyperlink"/>
                <w:rFonts w:hint="cs"/>
                <w:sz w:val="24"/>
                <w:szCs w:val="24"/>
                <w:rtl/>
              </w:rPr>
              <w:t>ی</w:t>
            </w:r>
            <w:r w:rsidRPr="0097444B">
              <w:rPr>
                <w:rStyle w:val="Hyperlink"/>
                <w:sz w:val="24"/>
                <w:szCs w:val="24"/>
                <w:rtl/>
              </w:rPr>
              <w:t>ت مردم از کارکنان (بر اساس رضا</w:t>
            </w:r>
            <w:r w:rsidRPr="0097444B">
              <w:rPr>
                <w:rStyle w:val="Hyperlink"/>
                <w:rFonts w:hint="cs"/>
                <w:sz w:val="24"/>
                <w:szCs w:val="24"/>
                <w:rtl/>
              </w:rPr>
              <w:t>ی</w:t>
            </w:r>
            <w:r w:rsidRPr="0097444B">
              <w:rPr>
                <w:rStyle w:val="Hyperlink"/>
                <w:sz w:val="24"/>
                <w:szCs w:val="24"/>
                <w:rtl/>
              </w:rPr>
              <w:t>ت سنج</w:t>
            </w:r>
            <w:r w:rsidRPr="0097444B">
              <w:rPr>
                <w:rStyle w:val="Hyperlink"/>
                <w:rFonts w:hint="cs"/>
                <w:sz w:val="24"/>
                <w:szCs w:val="24"/>
                <w:rtl/>
              </w:rPr>
              <w:t>ی</w:t>
            </w:r>
            <w:r w:rsidRPr="0097444B">
              <w:rPr>
                <w:rStyle w:val="Hyperlink"/>
                <w:sz w:val="24"/>
                <w:szCs w:val="24"/>
                <w:rtl/>
              </w:rPr>
              <w:t xml:space="preserve"> از طر</w:t>
            </w:r>
            <w:r w:rsidRPr="0097444B">
              <w:rPr>
                <w:rStyle w:val="Hyperlink"/>
                <w:rFonts w:hint="cs"/>
                <w:sz w:val="24"/>
                <w:szCs w:val="24"/>
                <w:rtl/>
              </w:rPr>
              <w:t>ی</w:t>
            </w:r>
            <w:r w:rsidRPr="0097444B">
              <w:rPr>
                <w:rStyle w:val="Hyperlink"/>
                <w:sz w:val="24"/>
                <w:szCs w:val="24"/>
                <w:rtl/>
              </w:rPr>
              <w:t>ق کد دوبعد</w:t>
            </w:r>
            <w:r w:rsidRPr="0097444B">
              <w:rPr>
                <w:rStyle w:val="Hyperlink"/>
                <w:rFonts w:hint="cs"/>
                <w:sz w:val="24"/>
                <w:szCs w:val="24"/>
                <w:rtl/>
              </w:rPr>
              <w:t>ی</w:t>
            </w:r>
            <w:r w:rsidRPr="0097444B">
              <w:rPr>
                <w:rStyle w:val="Hyperlink"/>
                <w:sz w:val="24"/>
                <w:szCs w:val="24"/>
                <w:rtl/>
              </w:rPr>
              <w:t>)</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217132960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25</w:t>
            </w:r>
            <w:r w:rsidRPr="0097444B">
              <w:rPr>
                <w:rStyle w:val="Hyperlink"/>
                <w:sz w:val="24"/>
                <w:szCs w:val="24"/>
                <w:rtl/>
              </w:rPr>
              <w:fldChar w:fldCharType="end"/>
            </w:r>
          </w:hyperlink>
        </w:p>
        <w:p w14:paraId="0A16F136" w14:textId="6E673466" w:rsidR="007801B3" w:rsidRPr="0097444B" w:rsidRDefault="007801B3" w:rsidP="000A3D98">
          <w:pPr>
            <w:pStyle w:val="TOC1"/>
            <w:rPr>
              <w:rStyle w:val="Hyperlink"/>
              <w:rtl/>
            </w:rPr>
          </w:pPr>
          <w:hyperlink w:anchor="_Toc217132961" w:history="1">
            <w:r w:rsidRPr="0097444B">
              <w:rPr>
                <w:rStyle w:val="Hyperlink"/>
                <w:b/>
                <w:bCs/>
                <w:rtl/>
              </w:rPr>
              <w:t>عنوان شاخص :</w:t>
            </w:r>
            <w:r w:rsidRPr="0097444B">
              <w:rPr>
                <w:rStyle w:val="Hyperlink"/>
                <w:b/>
                <w:bCs/>
              </w:rPr>
              <w:t xml:space="preserve"> </w:t>
            </w:r>
            <w:r w:rsidRPr="0097444B">
              <w:rPr>
                <w:rStyle w:val="Hyperlink"/>
                <w:b/>
                <w:bCs/>
                <w:rtl/>
              </w:rPr>
              <w:t>رضا</w:t>
            </w:r>
            <w:r w:rsidRPr="0097444B">
              <w:rPr>
                <w:rStyle w:val="Hyperlink"/>
                <w:rFonts w:hint="cs"/>
                <w:b/>
                <w:bCs/>
                <w:rtl/>
              </w:rPr>
              <w:t>ی</w:t>
            </w:r>
            <w:r w:rsidRPr="0097444B">
              <w:rPr>
                <w:rStyle w:val="Hyperlink"/>
                <w:b/>
                <w:bCs/>
                <w:rtl/>
              </w:rPr>
              <w:t>ت</w:t>
            </w:r>
            <w:r w:rsidR="00D71866">
              <w:rPr>
                <w:rStyle w:val="Hyperlink"/>
                <w:rFonts w:hint="cs"/>
                <w:b/>
                <w:bCs/>
                <w:rtl/>
              </w:rPr>
              <w:t>‌</w:t>
            </w:r>
            <w:r w:rsidRPr="0097444B">
              <w:rPr>
                <w:rStyle w:val="Hyperlink"/>
                <w:b/>
                <w:bCs/>
                <w:rtl/>
              </w:rPr>
              <w:t>مند</w:t>
            </w:r>
            <w:r w:rsidRPr="0097444B">
              <w:rPr>
                <w:rStyle w:val="Hyperlink"/>
                <w:rFonts w:hint="cs"/>
                <w:b/>
                <w:bCs/>
                <w:rtl/>
              </w:rPr>
              <w:t>ی</w:t>
            </w:r>
            <w:r w:rsidRPr="0097444B">
              <w:rPr>
                <w:rStyle w:val="Hyperlink"/>
                <w:b/>
                <w:bCs/>
                <w:rtl/>
              </w:rPr>
              <w:t xml:space="preserve"> مردم از خدمات</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217132961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25</w:t>
            </w:r>
            <w:r w:rsidRPr="00414429">
              <w:rPr>
                <w:rStyle w:val="Hyperlink"/>
                <w:b/>
                <w:bCs/>
                <w:rtl/>
              </w:rPr>
              <w:fldChar w:fldCharType="end"/>
            </w:r>
          </w:hyperlink>
        </w:p>
        <w:p w14:paraId="2D304BCE" w14:textId="525A48CD" w:rsidR="007801B3" w:rsidRPr="0097444B" w:rsidRDefault="007801B3">
          <w:pPr>
            <w:pStyle w:val="TOC2"/>
            <w:rPr>
              <w:rStyle w:val="Hyperlink"/>
              <w:rtl/>
            </w:rPr>
          </w:pPr>
          <w:hyperlink w:anchor="_Toc217132962" w:history="1">
            <w:r w:rsidRPr="0097444B">
              <w:rPr>
                <w:rStyle w:val="Hyperlink"/>
                <w:sz w:val="24"/>
                <w:szCs w:val="24"/>
                <w:rtl/>
              </w:rPr>
              <w:t>سنجه 1 : م</w:t>
            </w:r>
            <w:r w:rsidRPr="0097444B">
              <w:rPr>
                <w:rStyle w:val="Hyperlink"/>
                <w:rFonts w:hint="cs"/>
                <w:sz w:val="24"/>
                <w:szCs w:val="24"/>
                <w:rtl/>
              </w:rPr>
              <w:t>ی</w:t>
            </w:r>
            <w:r w:rsidRPr="0097444B">
              <w:rPr>
                <w:rStyle w:val="Hyperlink"/>
                <w:sz w:val="24"/>
                <w:szCs w:val="24"/>
                <w:rtl/>
              </w:rPr>
              <w:t>زان رضا</w:t>
            </w:r>
            <w:r w:rsidRPr="0097444B">
              <w:rPr>
                <w:rStyle w:val="Hyperlink"/>
                <w:rFonts w:hint="cs"/>
                <w:sz w:val="24"/>
                <w:szCs w:val="24"/>
                <w:rtl/>
              </w:rPr>
              <w:t>ی</w:t>
            </w:r>
            <w:r w:rsidRPr="0097444B">
              <w:rPr>
                <w:rStyle w:val="Hyperlink"/>
                <w:sz w:val="24"/>
                <w:szCs w:val="24"/>
                <w:rtl/>
              </w:rPr>
              <w:t>ت مردم از خدمات (ثبت شده در سامانه مل</w:t>
            </w:r>
            <w:r w:rsidRPr="0097444B">
              <w:rPr>
                <w:rStyle w:val="Hyperlink"/>
                <w:rFonts w:hint="cs"/>
                <w:sz w:val="24"/>
                <w:szCs w:val="24"/>
                <w:rtl/>
              </w:rPr>
              <w:t>ی</w:t>
            </w:r>
            <w:r w:rsidRPr="0097444B">
              <w:rPr>
                <w:rStyle w:val="Hyperlink"/>
                <w:sz w:val="24"/>
                <w:szCs w:val="24"/>
                <w:rtl/>
              </w:rPr>
              <w:t xml:space="preserve"> خدمات)</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217132962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25</w:t>
            </w:r>
            <w:r w:rsidRPr="0097444B">
              <w:rPr>
                <w:rStyle w:val="Hyperlink"/>
                <w:sz w:val="24"/>
                <w:szCs w:val="24"/>
                <w:rtl/>
              </w:rPr>
              <w:fldChar w:fldCharType="end"/>
            </w:r>
          </w:hyperlink>
        </w:p>
        <w:p w14:paraId="30D8F79A" w14:textId="7A35FA23" w:rsidR="007801B3" w:rsidRPr="0097444B" w:rsidRDefault="007801B3">
          <w:pPr>
            <w:pStyle w:val="TOC2"/>
            <w:rPr>
              <w:rStyle w:val="Hyperlink"/>
              <w:rtl/>
            </w:rPr>
          </w:pPr>
          <w:hyperlink w:anchor="_Toc217132963" w:history="1">
            <w:r w:rsidRPr="0097444B">
              <w:rPr>
                <w:rStyle w:val="Hyperlink"/>
                <w:sz w:val="24"/>
                <w:szCs w:val="24"/>
                <w:rtl/>
              </w:rPr>
              <w:t>سنجه 2 : دسترس</w:t>
            </w:r>
            <w:r w:rsidRPr="0097444B">
              <w:rPr>
                <w:rStyle w:val="Hyperlink"/>
                <w:rFonts w:hint="cs"/>
                <w:sz w:val="24"/>
                <w:szCs w:val="24"/>
                <w:rtl/>
              </w:rPr>
              <w:t>ی</w:t>
            </w:r>
            <w:r w:rsidRPr="0097444B">
              <w:rPr>
                <w:rStyle w:val="Hyperlink"/>
                <w:sz w:val="24"/>
                <w:szCs w:val="24"/>
                <w:rtl/>
              </w:rPr>
              <w:t xml:space="preserve"> آسان توان‌خواهان به فضاها</w:t>
            </w:r>
            <w:r w:rsidRPr="0097444B">
              <w:rPr>
                <w:rStyle w:val="Hyperlink"/>
                <w:rFonts w:hint="cs"/>
                <w:sz w:val="24"/>
                <w:szCs w:val="24"/>
                <w:rtl/>
              </w:rPr>
              <w:t>ی</w:t>
            </w:r>
            <w:r w:rsidRPr="0097444B">
              <w:rPr>
                <w:rStyle w:val="Hyperlink"/>
                <w:sz w:val="24"/>
                <w:szCs w:val="24"/>
                <w:rtl/>
              </w:rPr>
              <w:t xml:space="preserve"> ادار</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217132963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25</w:t>
            </w:r>
            <w:r w:rsidRPr="0097444B">
              <w:rPr>
                <w:rStyle w:val="Hyperlink"/>
                <w:sz w:val="24"/>
                <w:szCs w:val="24"/>
                <w:rtl/>
              </w:rPr>
              <w:fldChar w:fldCharType="end"/>
            </w:r>
          </w:hyperlink>
        </w:p>
        <w:p w14:paraId="0E9F99A7" w14:textId="77293972" w:rsidR="007801B3" w:rsidRPr="0097444B" w:rsidRDefault="007801B3" w:rsidP="000A3D98">
          <w:pPr>
            <w:pStyle w:val="TOC1"/>
            <w:rPr>
              <w:rStyle w:val="Hyperlink"/>
              <w:rtl/>
            </w:rPr>
          </w:pPr>
          <w:hyperlink w:anchor="_Toc217132964" w:history="1">
            <w:r w:rsidRPr="0097444B">
              <w:rPr>
                <w:rStyle w:val="Hyperlink"/>
                <w:b/>
                <w:bCs/>
                <w:rtl/>
              </w:rPr>
              <w:t>عنوان شاخص: حما</w:t>
            </w:r>
            <w:r w:rsidRPr="0097444B">
              <w:rPr>
                <w:rStyle w:val="Hyperlink"/>
                <w:rFonts w:hint="cs"/>
                <w:b/>
                <w:bCs/>
                <w:rtl/>
              </w:rPr>
              <w:t>ی</w:t>
            </w:r>
            <w:r w:rsidRPr="0097444B">
              <w:rPr>
                <w:rStyle w:val="Hyperlink"/>
                <w:b/>
                <w:bCs/>
                <w:rtl/>
              </w:rPr>
              <w:t>ت خانواده و جوان</w:t>
            </w:r>
            <w:r w:rsidRPr="0097444B">
              <w:rPr>
                <w:rStyle w:val="Hyperlink"/>
                <w:rFonts w:hint="cs"/>
                <w:b/>
                <w:bCs/>
                <w:rtl/>
              </w:rPr>
              <w:t>ی</w:t>
            </w:r>
            <w:r w:rsidRPr="0097444B">
              <w:rPr>
                <w:rStyle w:val="Hyperlink"/>
                <w:b/>
                <w:bCs/>
                <w:rtl/>
              </w:rPr>
              <w:t xml:space="preserve"> جمع</w:t>
            </w:r>
            <w:r w:rsidRPr="0097444B">
              <w:rPr>
                <w:rStyle w:val="Hyperlink"/>
                <w:rFonts w:hint="cs"/>
                <w:b/>
                <w:bCs/>
                <w:rtl/>
              </w:rPr>
              <w:t>ی</w:t>
            </w:r>
            <w:r w:rsidRPr="0097444B">
              <w:rPr>
                <w:rStyle w:val="Hyperlink"/>
                <w:b/>
                <w:bCs/>
                <w:rtl/>
              </w:rPr>
              <w:t>ت</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217132964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29</w:t>
            </w:r>
            <w:r w:rsidRPr="00414429">
              <w:rPr>
                <w:rStyle w:val="Hyperlink"/>
                <w:b/>
                <w:bCs/>
                <w:rtl/>
              </w:rPr>
              <w:fldChar w:fldCharType="end"/>
            </w:r>
          </w:hyperlink>
        </w:p>
        <w:p w14:paraId="1BD652D1" w14:textId="71C83F63" w:rsidR="007801B3" w:rsidRPr="0097444B" w:rsidRDefault="007801B3">
          <w:pPr>
            <w:pStyle w:val="TOC2"/>
            <w:rPr>
              <w:rStyle w:val="Hyperlink"/>
              <w:rtl/>
            </w:rPr>
          </w:pPr>
          <w:hyperlink w:anchor="_Toc217132965" w:history="1">
            <w:r w:rsidRPr="0097444B">
              <w:rPr>
                <w:rStyle w:val="Hyperlink"/>
                <w:sz w:val="24"/>
                <w:szCs w:val="24"/>
                <w:rtl/>
              </w:rPr>
              <w:t>سنجه 1 : دسترس</w:t>
            </w:r>
            <w:r w:rsidRPr="0097444B">
              <w:rPr>
                <w:rStyle w:val="Hyperlink"/>
                <w:rFonts w:hint="cs"/>
                <w:sz w:val="24"/>
                <w:szCs w:val="24"/>
                <w:rtl/>
              </w:rPr>
              <w:t>ی</w:t>
            </w:r>
            <w:r w:rsidRPr="0097444B">
              <w:rPr>
                <w:rStyle w:val="Hyperlink"/>
                <w:sz w:val="24"/>
                <w:szCs w:val="24"/>
                <w:rtl/>
              </w:rPr>
              <w:t xml:space="preserve"> به مهد کودک برا</w:t>
            </w:r>
            <w:r w:rsidRPr="0097444B">
              <w:rPr>
                <w:rStyle w:val="Hyperlink"/>
                <w:rFonts w:hint="cs"/>
                <w:sz w:val="24"/>
                <w:szCs w:val="24"/>
                <w:rtl/>
              </w:rPr>
              <w:t>ی</w:t>
            </w:r>
            <w:r w:rsidRPr="0097444B">
              <w:rPr>
                <w:rStyle w:val="Hyperlink"/>
                <w:sz w:val="24"/>
                <w:szCs w:val="24"/>
                <w:rtl/>
              </w:rPr>
              <w:t xml:space="preserve"> فرزندان کارکنان دستگاه</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217132965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29</w:t>
            </w:r>
            <w:r w:rsidRPr="0097444B">
              <w:rPr>
                <w:rStyle w:val="Hyperlink"/>
                <w:sz w:val="24"/>
                <w:szCs w:val="24"/>
                <w:rtl/>
              </w:rPr>
              <w:fldChar w:fldCharType="end"/>
            </w:r>
          </w:hyperlink>
        </w:p>
        <w:p w14:paraId="0833E9C8" w14:textId="4157B379" w:rsidR="007801B3" w:rsidRPr="0097444B" w:rsidRDefault="007801B3">
          <w:pPr>
            <w:pStyle w:val="TOC2"/>
            <w:rPr>
              <w:rStyle w:val="Hyperlink"/>
              <w:rtl/>
            </w:rPr>
          </w:pPr>
          <w:hyperlink w:anchor="_Toc217132966" w:history="1">
            <w:r w:rsidRPr="0097444B">
              <w:rPr>
                <w:rStyle w:val="Hyperlink"/>
                <w:sz w:val="24"/>
                <w:szCs w:val="24"/>
                <w:rtl/>
              </w:rPr>
              <w:t>سنجه 2 : تخص</w:t>
            </w:r>
            <w:r w:rsidRPr="0097444B">
              <w:rPr>
                <w:rStyle w:val="Hyperlink"/>
                <w:rFonts w:hint="cs"/>
                <w:sz w:val="24"/>
                <w:szCs w:val="24"/>
                <w:rtl/>
              </w:rPr>
              <w:t>ی</w:t>
            </w:r>
            <w:r w:rsidRPr="0097444B">
              <w:rPr>
                <w:rStyle w:val="Hyperlink"/>
                <w:sz w:val="24"/>
                <w:szCs w:val="24"/>
                <w:rtl/>
              </w:rPr>
              <w:t>ص 9 ماه تمام مرخص</w:t>
            </w:r>
            <w:r w:rsidRPr="0097444B">
              <w:rPr>
                <w:rStyle w:val="Hyperlink"/>
                <w:rFonts w:hint="cs"/>
                <w:sz w:val="24"/>
                <w:szCs w:val="24"/>
                <w:rtl/>
              </w:rPr>
              <w:t>ی</w:t>
            </w:r>
            <w:r w:rsidRPr="0097444B">
              <w:rPr>
                <w:rStyle w:val="Hyperlink"/>
                <w:sz w:val="24"/>
                <w:szCs w:val="24"/>
                <w:rtl/>
              </w:rPr>
              <w:t xml:space="preserve"> زا</w:t>
            </w:r>
            <w:r w:rsidRPr="0097444B">
              <w:rPr>
                <w:rStyle w:val="Hyperlink"/>
                <w:rFonts w:hint="cs"/>
                <w:sz w:val="24"/>
                <w:szCs w:val="24"/>
                <w:rtl/>
              </w:rPr>
              <w:t>ی</w:t>
            </w:r>
            <w:r w:rsidRPr="0097444B">
              <w:rPr>
                <w:rStyle w:val="Hyperlink"/>
                <w:sz w:val="24"/>
                <w:szCs w:val="24"/>
                <w:rtl/>
              </w:rPr>
              <w:t>مان با پرداخت تمام حقوق و فوق</w:t>
            </w:r>
            <w:r w:rsidR="00316E97" w:rsidRPr="0097444B">
              <w:rPr>
                <w:rStyle w:val="Hyperlink"/>
                <w:rFonts w:hint="cs"/>
                <w:sz w:val="24"/>
                <w:szCs w:val="24"/>
                <w:rtl/>
              </w:rPr>
              <w:t>‌</w:t>
            </w:r>
            <w:r w:rsidRPr="0097444B">
              <w:rPr>
                <w:rStyle w:val="Hyperlink"/>
                <w:sz w:val="24"/>
                <w:szCs w:val="24"/>
                <w:rtl/>
              </w:rPr>
              <w:t>العاده</w:t>
            </w:r>
            <w:r w:rsidR="00316E97" w:rsidRPr="0097444B">
              <w:rPr>
                <w:rStyle w:val="Hyperlink"/>
                <w:rFonts w:hint="cs"/>
                <w:sz w:val="24"/>
                <w:szCs w:val="24"/>
                <w:rtl/>
              </w:rPr>
              <w:t>‌</w:t>
            </w:r>
            <w:r w:rsidRPr="0097444B">
              <w:rPr>
                <w:rStyle w:val="Hyperlink"/>
                <w:sz w:val="24"/>
                <w:szCs w:val="24"/>
                <w:rtl/>
              </w:rPr>
              <w:t>ها</w:t>
            </w:r>
            <w:r w:rsidRPr="0097444B">
              <w:rPr>
                <w:rStyle w:val="Hyperlink"/>
                <w:rFonts w:hint="cs"/>
                <w:sz w:val="24"/>
                <w:szCs w:val="24"/>
                <w:rtl/>
              </w:rPr>
              <w:t>ی</w:t>
            </w:r>
            <w:r w:rsidRPr="0097444B">
              <w:rPr>
                <w:rStyle w:val="Hyperlink"/>
                <w:sz w:val="24"/>
                <w:szCs w:val="24"/>
                <w:rtl/>
              </w:rPr>
              <w:t xml:space="preserve"> مرتبط</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217132966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29</w:t>
            </w:r>
            <w:r w:rsidRPr="0097444B">
              <w:rPr>
                <w:rStyle w:val="Hyperlink"/>
                <w:sz w:val="24"/>
                <w:szCs w:val="24"/>
                <w:rtl/>
              </w:rPr>
              <w:fldChar w:fldCharType="end"/>
            </w:r>
          </w:hyperlink>
        </w:p>
        <w:p w14:paraId="4A9C4691" w14:textId="278ECAD8" w:rsidR="007801B3" w:rsidRPr="0097444B" w:rsidRDefault="007801B3">
          <w:pPr>
            <w:pStyle w:val="TOC2"/>
            <w:rPr>
              <w:rStyle w:val="Hyperlink"/>
              <w:rtl/>
            </w:rPr>
          </w:pPr>
          <w:hyperlink w:anchor="_Toc217132967" w:history="1">
            <w:r w:rsidRPr="0097444B">
              <w:rPr>
                <w:rStyle w:val="Hyperlink"/>
                <w:sz w:val="24"/>
                <w:szCs w:val="24"/>
                <w:rtl/>
              </w:rPr>
              <w:t>سنجه 3 : استفاده مادران باردار از حداقل 4 ماه دور کار</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217132967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30</w:t>
            </w:r>
            <w:r w:rsidRPr="0097444B">
              <w:rPr>
                <w:rStyle w:val="Hyperlink"/>
                <w:sz w:val="24"/>
                <w:szCs w:val="24"/>
                <w:rtl/>
              </w:rPr>
              <w:fldChar w:fldCharType="end"/>
            </w:r>
          </w:hyperlink>
        </w:p>
        <w:p w14:paraId="684C0942" w14:textId="6026051A" w:rsidR="007801B3" w:rsidRPr="0097444B" w:rsidRDefault="007801B3" w:rsidP="000A3D98">
          <w:pPr>
            <w:pStyle w:val="TOC1"/>
            <w:rPr>
              <w:rStyle w:val="Hyperlink"/>
              <w:rtl/>
            </w:rPr>
          </w:pPr>
          <w:hyperlink w:anchor="_Toc217132968" w:history="1">
            <w:r w:rsidRPr="0097444B">
              <w:rPr>
                <w:rStyle w:val="Hyperlink"/>
                <w:b/>
                <w:bCs/>
                <w:rtl/>
              </w:rPr>
              <w:t>عنوان شاخص: تب</w:t>
            </w:r>
            <w:r w:rsidRPr="0097444B">
              <w:rPr>
                <w:rStyle w:val="Hyperlink"/>
                <w:rFonts w:hint="cs"/>
                <w:b/>
                <w:bCs/>
                <w:rtl/>
              </w:rPr>
              <w:t>یی</w:t>
            </w:r>
            <w:r w:rsidRPr="0097444B">
              <w:rPr>
                <w:rStyle w:val="Hyperlink"/>
                <w:rFonts w:hint="eastAsia"/>
                <w:b/>
                <w:bCs/>
                <w:rtl/>
              </w:rPr>
              <w:t>ن</w:t>
            </w:r>
            <w:r w:rsidRPr="0097444B">
              <w:rPr>
                <w:rStyle w:val="Hyperlink"/>
                <w:b/>
                <w:bCs/>
                <w:rtl/>
              </w:rPr>
              <w:t xml:space="preserve"> دستاوردها و اقناع افکار عموم</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217132968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30</w:t>
            </w:r>
            <w:r w:rsidRPr="00414429">
              <w:rPr>
                <w:rStyle w:val="Hyperlink"/>
                <w:b/>
                <w:bCs/>
                <w:rtl/>
              </w:rPr>
              <w:fldChar w:fldCharType="end"/>
            </w:r>
          </w:hyperlink>
        </w:p>
        <w:p w14:paraId="480C07FC" w14:textId="3C44F650" w:rsidR="007801B3" w:rsidRPr="0097444B" w:rsidRDefault="007801B3">
          <w:pPr>
            <w:pStyle w:val="TOC2"/>
            <w:rPr>
              <w:rStyle w:val="Hyperlink"/>
              <w:rtl/>
            </w:rPr>
          </w:pPr>
          <w:hyperlink w:anchor="_Toc217132969" w:history="1">
            <w:r w:rsidRPr="0097444B">
              <w:rPr>
                <w:rStyle w:val="Hyperlink"/>
                <w:sz w:val="24"/>
                <w:szCs w:val="24"/>
                <w:rtl/>
              </w:rPr>
              <w:t>سنجه 1 :  م</w:t>
            </w:r>
            <w:r w:rsidRPr="0097444B">
              <w:rPr>
                <w:rStyle w:val="Hyperlink"/>
                <w:rFonts w:hint="cs"/>
                <w:sz w:val="24"/>
                <w:szCs w:val="24"/>
                <w:rtl/>
              </w:rPr>
              <w:t>ی</w:t>
            </w:r>
            <w:r w:rsidRPr="0097444B">
              <w:rPr>
                <w:rStyle w:val="Hyperlink"/>
                <w:sz w:val="24"/>
                <w:szCs w:val="24"/>
                <w:rtl/>
              </w:rPr>
              <w:t>زان تول</w:t>
            </w:r>
            <w:r w:rsidRPr="0097444B">
              <w:rPr>
                <w:rStyle w:val="Hyperlink"/>
                <w:rFonts w:hint="cs"/>
                <w:sz w:val="24"/>
                <w:szCs w:val="24"/>
                <w:rtl/>
              </w:rPr>
              <w:t>ی</w:t>
            </w:r>
            <w:r w:rsidRPr="0097444B">
              <w:rPr>
                <w:rStyle w:val="Hyperlink"/>
                <w:sz w:val="24"/>
                <w:szCs w:val="24"/>
                <w:rtl/>
              </w:rPr>
              <w:t>دات و ارتباطات موثر رسانه‌ا</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217132969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30</w:t>
            </w:r>
            <w:r w:rsidRPr="0097444B">
              <w:rPr>
                <w:rStyle w:val="Hyperlink"/>
                <w:sz w:val="24"/>
                <w:szCs w:val="24"/>
                <w:rtl/>
              </w:rPr>
              <w:fldChar w:fldCharType="end"/>
            </w:r>
          </w:hyperlink>
        </w:p>
        <w:p w14:paraId="109B34AD" w14:textId="6A2F22E8" w:rsidR="007801B3" w:rsidRPr="0097444B" w:rsidRDefault="007801B3">
          <w:pPr>
            <w:pStyle w:val="TOC2"/>
            <w:rPr>
              <w:rStyle w:val="Hyperlink"/>
              <w:rtl/>
            </w:rPr>
          </w:pPr>
          <w:hyperlink w:anchor="_Toc217132970" w:history="1">
            <w:r w:rsidRPr="0097444B">
              <w:rPr>
                <w:rStyle w:val="Hyperlink"/>
                <w:sz w:val="24"/>
                <w:szCs w:val="24"/>
                <w:rtl/>
              </w:rPr>
              <w:t>سنجه 2 :  توسعه تعاملات موثر، پاسخگو</w:t>
            </w:r>
            <w:r w:rsidRPr="0097444B">
              <w:rPr>
                <w:rStyle w:val="Hyperlink"/>
                <w:rFonts w:hint="cs"/>
                <w:sz w:val="24"/>
                <w:szCs w:val="24"/>
                <w:rtl/>
              </w:rPr>
              <w:t>یی</w:t>
            </w:r>
            <w:r w:rsidRPr="0097444B">
              <w:rPr>
                <w:rStyle w:val="Hyperlink"/>
                <w:sz w:val="24"/>
                <w:szCs w:val="24"/>
                <w:rtl/>
              </w:rPr>
              <w:t xml:space="preserve"> و روشنگر</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217132970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31</w:t>
            </w:r>
            <w:r w:rsidRPr="0097444B">
              <w:rPr>
                <w:rStyle w:val="Hyperlink"/>
                <w:sz w:val="24"/>
                <w:szCs w:val="24"/>
                <w:rtl/>
              </w:rPr>
              <w:fldChar w:fldCharType="end"/>
            </w:r>
          </w:hyperlink>
        </w:p>
        <w:p w14:paraId="2D409A6E" w14:textId="16AE2646" w:rsidR="007801B3" w:rsidRPr="0097444B" w:rsidRDefault="007801B3">
          <w:pPr>
            <w:pStyle w:val="TOC2"/>
            <w:rPr>
              <w:rStyle w:val="Hyperlink"/>
              <w:rtl/>
            </w:rPr>
          </w:pPr>
          <w:hyperlink w:anchor="_Toc217132971" w:history="1">
            <w:r w:rsidRPr="0097444B">
              <w:rPr>
                <w:rStyle w:val="Hyperlink"/>
                <w:sz w:val="24"/>
                <w:szCs w:val="24"/>
                <w:rtl/>
              </w:rPr>
              <w:t>سنجه 3 : رو</w:t>
            </w:r>
            <w:r w:rsidRPr="0097444B">
              <w:rPr>
                <w:rStyle w:val="Hyperlink"/>
                <w:rFonts w:hint="cs"/>
                <w:sz w:val="24"/>
                <w:szCs w:val="24"/>
                <w:rtl/>
              </w:rPr>
              <w:t>ی</w:t>
            </w:r>
            <w:r w:rsidRPr="0097444B">
              <w:rPr>
                <w:rStyle w:val="Hyperlink"/>
                <w:rFonts w:hint="eastAsia"/>
                <w:sz w:val="24"/>
                <w:szCs w:val="24"/>
                <w:rtl/>
              </w:rPr>
              <w:t>دادها</w:t>
            </w:r>
            <w:r w:rsidRPr="0097444B">
              <w:rPr>
                <w:rStyle w:val="Hyperlink"/>
                <w:sz w:val="24"/>
                <w:szCs w:val="24"/>
                <w:rtl/>
              </w:rPr>
              <w:t xml:space="preserve"> و اقدامات تبل</w:t>
            </w:r>
            <w:r w:rsidRPr="0097444B">
              <w:rPr>
                <w:rStyle w:val="Hyperlink"/>
                <w:rFonts w:hint="cs"/>
                <w:sz w:val="24"/>
                <w:szCs w:val="24"/>
                <w:rtl/>
              </w:rPr>
              <w:t>ی</w:t>
            </w:r>
            <w:r w:rsidRPr="0097444B">
              <w:rPr>
                <w:rStyle w:val="Hyperlink"/>
                <w:rFonts w:hint="eastAsia"/>
                <w:sz w:val="24"/>
                <w:szCs w:val="24"/>
                <w:rtl/>
              </w:rPr>
              <w:t>غ</w:t>
            </w:r>
            <w:r w:rsidRPr="0097444B">
              <w:rPr>
                <w:rStyle w:val="Hyperlink"/>
                <w:rFonts w:hint="cs"/>
                <w:sz w:val="24"/>
                <w:szCs w:val="24"/>
                <w:rtl/>
              </w:rPr>
              <w:t>ی</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217132971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32</w:t>
            </w:r>
            <w:r w:rsidRPr="0097444B">
              <w:rPr>
                <w:rStyle w:val="Hyperlink"/>
                <w:sz w:val="24"/>
                <w:szCs w:val="24"/>
                <w:rtl/>
              </w:rPr>
              <w:fldChar w:fldCharType="end"/>
            </w:r>
          </w:hyperlink>
        </w:p>
        <w:p w14:paraId="22712FAD" w14:textId="1D5249CB" w:rsidR="007801B3" w:rsidRPr="0097444B" w:rsidRDefault="007801B3" w:rsidP="000A3D98">
          <w:pPr>
            <w:pStyle w:val="TOC1"/>
            <w:rPr>
              <w:rStyle w:val="Hyperlink"/>
              <w:rtl/>
            </w:rPr>
          </w:pPr>
          <w:hyperlink w:anchor="_Toc217132972" w:history="1">
            <w:r w:rsidRPr="0097444B">
              <w:rPr>
                <w:rStyle w:val="Hyperlink"/>
                <w:b/>
                <w:bCs/>
                <w:rtl/>
              </w:rPr>
              <w:t>عنوان شاخص:  ارتباط مستق</w:t>
            </w:r>
            <w:r w:rsidRPr="0097444B">
              <w:rPr>
                <w:rStyle w:val="Hyperlink"/>
                <w:rFonts w:hint="cs"/>
                <w:b/>
                <w:bCs/>
                <w:rtl/>
              </w:rPr>
              <w:t>ی</w:t>
            </w:r>
            <w:r w:rsidRPr="0097444B">
              <w:rPr>
                <w:rStyle w:val="Hyperlink"/>
                <w:rFonts w:hint="eastAsia"/>
                <w:b/>
                <w:bCs/>
                <w:rtl/>
              </w:rPr>
              <w:t>م</w:t>
            </w:r>
            <w:r w:rsidRPr="0097444B">
              <w:rPr>
                <w:rStyle w:val="Hyperlink"/>
                <w:b/>
                <w:bCs/>
                <w:rtl/>
              </w:rPr>
              <w:t xml:space="preserve"> با مردم</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217132972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32</w:t>
            </w:r>
            <w:r w:rsidRPr="00414429">
              <w:rPr>
                <w:rStyle w:val="Hyperlink"/>
                <w:b/>
                <w:bCs/>
                <w:rtl/>
              </w:rPr>
              <w:fldChar w:fldCharType="end"/>
            </w:r>
          </w:hyperlink>
        </w:p>
        <w:p w14:paraId="6B3EBEC9" w14:textId="1F9FF070" w:rsidR="007801B3" w:rsidRPr="0097444B" w:rsidRDefault="007801B3">
          <w:pPr>
            <w:pStyle w:val="TOC2"/>
            <w:rPr>
              <w:rStyle w:val="Hyperlink"/>
              <w:rtl/>
            </w:rPr>
          </w:pPr>
          <w:hyperlink w:anchor="_Toc217132973" w:history="1">
            <w:r w:rsidRPr="0097444B">
              <w:rPr>
                <w:rStyle w:val="Hyperlink"/>
                <w:sz w:val="24"/>
                <w:szCs w:val="24"/>
                <w:rtl/>
              </w:rPr>
              <w:t>سنجه 1 : ملاقات چهره به چهره مردم با مسئول</w:t>
            </w:r>
            <w:r w:rsidRPr="0097444B">
              <w:rPr>
                <w:rStyle w:val="Hyperlink"/>
                <w:rFonts w:hint="cs"/>
                <w:sz w:val="24"/>
                <w:szCs w:val="24"/>
                <w:rtl/>
              </w:rPr>
              <w:t>ی</w:t>
            </w:r>
            <w:r w:rsidRPr="0097444B">
              <w:rPr>
                <w:rStyle w:val="Hyperlink"/>
                <w:rFonts w:hint="eastAsia"/>
                <w:sz w:val="24"/>
                <w:szCs w:val="24"/>
                <w:rtl/>
              </w:rPr>
              <w:t>ن</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217132973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33</w:t>
            </w:r>
            <w:r w:rsidRPr="0097444B">
              <w:rPr>
                <w:rStyle w:val="Hyperlink"/>
                <w:sz w:val="24"/>
                <w:szCs w:val="24"/>
                <w:rtl/>
              </w:rPr>
              <w:fldChar w:fldCharType="end"/>
            </w:r>
          </w:hyperlink>
        </w:p>
        <w:p w14:paraId="612A1509" w14:textId="50953AAB" w:rsidR="007801B3" w:rsidRPr="0097444B" w:rsidRDefault="007801B3">
          <w:pPr>
            <w:pStyle w:val="TOC2"/>
            <w:rPr>
              <w:rStyle w:val="Hyperlink"/>
              <w:rtl/>
            </w:rPr>
          </w:pPr>
          <w:hyperlink w:anchor="_Toc217132974" w:history="1">
            <w:r w:rsidRPr="0097444B">
              <w:rPr>
                <w:rStyle w:val="Hyperlink"/>
                <w:sz w:val="24"/>
                <w:szCs w:val="24"/>
                <w:rtl/>
              </w:rPr>
              <w:t>سنجه 2 : گفتگو</w:t>
            </w:r>
            <w:r w:rsidRPr="0097444B">
              <w:rPr>
                <w:rStyle w:val="Hyperlink"/>
                <w:rFonts w:hint="cs"/>
                <w:sz w:val="24"/>
                <w:szCs w:val="24"/>
                <w:rtl/>
              </w:rPr>
              <w:t>ی</w:t>
            </w:r>
            <w:r w:rsidRPr="0097444B">
              <w:rPr>
                <w:rStyle w:val="Hyperlink"/>
                <w:sz w:val="24"/>
                <w:szCs w:val="24"/>
                <w:rtl/>
              </w:rPr>
              <w:t xml:space="preserve"> اجتماع</w:t>
            </w:r>
            <w:r w:rsidRPr="0097444B">
              <w:rPr>
                <w:rStyle w:val="Hyperlink"/>
                <w:rFonts w:hint="cs"/>
                <w:sz w:val="24"/>
                <w:szCs w:val="24"/>
                <w:rtl/>
              </w:rPr>
              <w:t>ی</w:t>
            </w:r>
            <w:r w:rsidRPr="0097444B">
              <w:rPr>
                <w:rStyle w:val="Hyperlink"/>
                <w:sz w:val="24"/>
                <w:szCs w:val="24"/>
                <w:rtl/>
              </w:rPr>
              <w:t xml:space="preserve"> مل</w:t>
            </w:r>
            <w:r w:rsidRPr="0097444B">
              <w:rPr>
                <w:rStyle w:val="Hyperlink"/>
                <w:rFonts w:hint="cs"/>
                <w:sz w:val="24"/>
                <w:szCs w:val="24"/>
                <w:rtl/>
              </w:rPr>
              <w:t>ی</w:t>
            </w:r>
            <w:r w:rsidRPr="0097444B">
              <w:rPr>
                <w:rStyle w:val="Hyperlink"/>
                <w:sz w:val="24"/>
                <w:szCs w:val="24"/>
                <w:rtl/>
              </w:rPr>
              <w:t xml:space="preserve"> با نخبگان و صاحب</w:t>
            </w:r>
            <w:r w:rsidR="0015772E" w:rsidRPr="0097444B">
              <w:rPr>
                <w:rStyle w:val="Hyperlink"/>
                <w:rFonts w:hint="cs"/>
                <w:sz w:val="24"/>
                <w:szCs w:val="24"/>
                <w:rtl/>
              </w:rPr>
              <w:t xml:space="preserve"> </w:t>
            </w:r>
            <w:r w:rsidRPr="0097444B">
              <w:rPr>
                <w:rStyle w:val="Hyperlink"/>
                <w:sz w:val="24"/>
                <w:szCs w:val="24"/>
                <w:rtl/>
              </w:rPr>
              <w:t>‌نظران</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217132974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33</w:t>
            </w:r>
            <w:r w:rsidRPr="0097444B">
              <w:rPr>
                <w:rStyle w:val="Hyperlink"/>
                <w:sz w:val="24"/>
                <w:szCs w:val="24"/>
                <w:rtl/>
              </w:rPr>
              <w:fldChar w:fldCharType="end"/>
            </w:r>
          </w:hyperlink>
        </w:p>
        <w:p w14:paraId="2675E964" w14:textId="6443B7DE" w:rsidR="007801B3" w:rsidRPr="0097444B" w:rsidRDefault="007801B3" w:rsidP="000A3D98">
          <w:pPr>
            <w:pStyle w:val="TOC1"/>
            <w:rPr>
              <w:rStyle w:val="Hyperlink"/>
              <w:rtl/>
            </w:rPr>
          </w:pPr>
          <w:hyperlink w:anchor="_Toc217132975" w:history="1">
            <w:r w:rsidRPr="0097444B">
              <w:rPr>
                <w:rStyle w:val="Hyperlink"/>
                <w:b/>
                <w:bCs/>
                <w:rtl/>
              </w:rPr>
              <w:t>عنوان شاخص:  پاسخگو</w:t>
            </w:r>
            <w:r w:rsidRPr="0097444B">
              <w:rPr>
                <w:rStyle w:val="Hyperlink"/>
                <w:rFonts w:hint="cs"/>
                <w:b/>
                <w:bCs/>
                <w:rtl/>
              </w:rPr>
              <w:t>یی</w:t>
            </w:r>
            <w:r w:rsidRPr="0097444B">
              <w:rPr>
                <w:rStyle w:val="Hyperlink"/>
                <w:b/>
                <w:bCs/>
                <w:rtl/>
              </w:rPr>
              <w:t xml:space="preserve"> و رس</w:t>
            </w:r>
            <w:r w:rsidRPr="0097444B">
              <w:rPr>
                <w:rStyle w:val="Hyperlink"/>
                <w:rFonts w:hint="cs"/>
                <w:b/>
                <w:bCs/>
                <w:rtl/>
              </w:rPr>
              <w:t>ی</w:t>
            </w:r>
            <w:r w:rsidRPr="0097444B">
              <w:rPr>
                <w:rStyle w:val="Hyperlink"/>
                <w:rFonts w:hint="eastAsia"/>
                <w:b/>
                <w:bCs/>
                <w:rtl/>
              </w:rPr>
              <w:t>دگ</w:t>
            </w:r>
            <w:r w:rsidRPr="0097444B">
              <w:rPr>
                <w:rStyle w:val="Hyperlink"/>
                <w:rFonts w:hint="cs"/>
                <w:b/>
                <w:bCs/>
                <w:rtl/>
              </w:rPr>
              <w:t>ی</w:t>
            </w:r>
            <w:r w:rsidRPr="0097444B">
              <w:rPr>
                <w:rStyle w:val="Hyperlink"/>
                <w:b/>
                <w:bCs/>
                <w:webHidden/>
                <w:rtl/>
              </w:rPr>
              <w:tab/>
            </w:r>
            <w:r w:rsidRPr="00414429">
              <w:rPr>
                <w:rStyle w:val="Hyperlink"/>
                <w:b/>
                <w:bCs/>
                <w:rtl/>
              </w:rPr>
              <w:fldChar w:fldCharType="begin"/>
            </w:r>
            <w:r w:rsidRPr="0097444B">
              <w:rPr>
                <w:rStyle w:val="Hyperlink"/>
                <w:b/>
                <w:bCs/>
                <w:webHidden/>
                <w:rtl/>
              </w:rPr>
              <w:instrText xml:space="preserve"> </w:instrText>
            </w:r>
            <w:r w:rsidRPr="0097444B">
              <w:rPr>
                <w:rStyle w:val="Hyperlink"/>
                <w:b/>
                <w:bCs/>
                <w:webHidden/>
              </w:rPr>
              <w:instrText>PAGEREF</w:instrText>
            </w:r>
            <w:r w:rsidRPr="0097444B">
              <w:rPr>
                <w:rStyle w:val="Hyperlink"/>
                <w:b/>
                <w:bCs/>
                <w:webHidden/>
                <w:rtl/>
              </w:rPr>
              <w:instrText xml:space="preserve"> _</w:instrText>
            </w:r>
            <w:r w:rsidRPr="0097444B">
              <w:rPr>
                <w:rStyle w:val="Hyperlink"/>
                <w:b/>
                <w:bCs/>
                <w:webHidden/>
              </w:rPr>
              <w:instrText>Toc</w:instrText>
            </w:r>
            <w:r w:rsidRPr="0097444B">
              <w:rPr>
                <w:rStyle w:val="Hyperlink"/>
                <w:b/>
                <w:bCs/>
                <w:webHidden/>
                <w:rtl/>
              </w:rPr>
              <w:instrText xml:space="preserve">217132975 </w:instrText>
            </w:r>
            <w:r w:rsidRPr="0097444B">
              <w:rPr>
                <w:rStyle w:val="Hyperlink"/>
                <w:b/>
                <w:bCs/>
                <w:webHidden/>
              </w:rPr>
              <w:instrText>\h</w:instrText>
            </w:r>
            <w:r w:rsidRPr="0097444B">
              <w:rPr>
                <w:rStyle w:val="Hyperlink"/>
                <w:b/>
                <w:bCs/>
                <w:webHidden/>
                <w:rtl/>
              </w:rPr>
              <w:instrText xml:space="preserve"> </w:instrText>
            </w:r>
            <w:r w:rsidRPr="00414429">
              <w:rPr>
                <w:rStyle w:val="Hyperlink"/>
                <w:b/>
                <w:bCs/>
                <w:rtl/>
              </w:rPr>
            </w:r>
            <w:r w:rsidRPr="00414429">
              <w:rPr>
                <w:rStyle w:val="Hyperlink"/>
                <w:b/>
                <w:bCs/>
                <w:rtl/>
              </w:rPr>
              <w:fldChar w:fldCharType="separate"/>
            </w:r>
            <w:r w:rsidR="00D02439">
              <w:rPr>
                <w:rStyle w:val="Hyperlink"/>
                <w:b/>
                <w:bCs/>
                <w:webHidden/>
                <w:rtl/>
              </w:rPr>
              <w:t>33</w:t>
            </w:r>
            <w:r w:rsidRPr="00414429">
              <w:rPr>
                <w:rStyle w:val="Hyperlink"/>
                <w:b/>
                <w:bCs/>
                <w:rtl/>
              </w:rPr>
              <w:fldChar w:fldCharType="end"/>
            </w:r>
          </w:hyperlink>
        </w:p>
        <w:p w14:paraId="1487631E" w14:textId="147A57FF" w:rsidR="007801B3" w:rsidRPr="0097444B" w:rsidRDefault="007801B3">
          <w:pPr>
            <w:pStyle w:val="TOC2"/>
            <w:rPr>
              <w:rStyle w:val="Hyperlink"/>
              <w:rtl/>
            </w:rPr>
          </w:pPr>
          <w:hyperlink w:anchor="_Toc217132976" w:history="1">
            <w:r w:rsidRPr="0097444B">
              <w:rPr>
                <w:rStyle w:val="Hyperlink"/>
                <w:sz w:val="24"/>
                <w:szCs w:val="24"/>
                <w:rtl/>
              </w:rPr>
              <w:t>سنجه 1 : ک</w:t>
            </w:r>
            <w:r w:rsidRPr="0097444B">
              <w:rPr>
                <w:rStyle w:val="Hyperlink"/>
                <w:rFonts w:hint="cs"/>
                <w:sz w:val="24"/>
                <w:szCs w:val="24"/>
                <w:rtl/>
              </w:rPr>
              <w:t>ی</w:t>
            </w:r>
            <w:r w:rsidRPr="0097444B">
              <w:rPr>
                <w:rStyle w:val="Hyperlink"/>
                <w:rFonts w:hint="eastAsia"/>
                <w:sz w:val="24"/>
                <w:szCs w:val="24"/>
                <w:rtl/>
              </w:rPr>
              <w:t>ف</w:t>
            </w:r>
            <w:r w:rsidRPr="0097444B">
              <w:rPr>
                <w:rStyle w:val="Hyperlink"/>
                <w:rFonts w:hint="cs"/>
                <w:sz w:val="24"/>
                <w:szCs w:val="24"/>
                <w:rtl/>
              </w:rPr>
              <w:t>ی</w:t>
            </w:r>
            <w:r w:rsidRPr="0097444B">
              <w:rPr>
                <w:rStyle w:val="Hyperlink"/>
                <w:rFonts w:hint="eastAsia"/>
                <w:sz w:val="24"/>
                <w:szCs w:val="24"/>
                <w:rtl/>
              </w:rPr>
              <w:t>ت</w:t>
            </w:r>
            <w:r w:rsidRPr="0097444B">
              <w:rPr>
                <w:rStyle w:val="Hyperlink"/>
                <w:sz w:val="24"/>
                <w:szCs w:val="24"/>
                <w:rtl/>
              </w:rPr>
              <w:t xml:space="preserve"> پاسخگو</w:t>
            </w:r>
            <w:r w:rsidRPr="0097444B">
              <w:rPr>
                <w:rStyle w:val="Hyperlink"/>
                <w:rFonts w:hint="cs"/>
                <w:sz w:val="24"/>
                <w:szCs w:val="24"/>
                <w:rtl/>
              </w:rPr>
              <w:t>یی</w:t>
            </w:r>
            <w:r w:rsidRPr="0097444B">
              <w:rPr>
                <w:rStyle w:val="Hyperlink"/>
                <w:sz w:val="24"/>
                <w:szCs w:val="24"/>
                <w:rtl/>
              </w:rPr>
              <w:t xml:space="preserve"> به شهروندان</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217132976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34</w:t>
            </w:r>
            <w:r w:rsidRPr="0097444B">
              <w:rPr>
                <w:rStyle w:val="Hyperlink"/>
                <w:sz w:val="24"/>
                <w:szCs w:val="24"/>
                <w:rtl/>
              </w:rPr>
              <w:fldChar w:fldCharType="end"/>
            </w:r>
          </w:hyperlink>
        </w:p>
        <w:p w14:paraId="28F23BCF" w14:textId="5E1652DB" w:rsidR="007801B3" w:rsidRPr="0097444B" w:rsidRDefault="007801B3">
          <w:pPr>
            <w:pStyle w:val="TOC2"/>
            <w:rPr>
              <w:rStyle w:val="Hyperlink"/>
              <w:rtl/>
            </w:rPr>
          </w:pPr>
          <w:hyperlink w:anchor="_Toc217132977" w:history="1">
            <w:r w:rsidRPr="0097444B">
              <w:rPr>
                <w:rStyle w:val="Hyperlink"/>
                <w:sz w:val="24"/>
                <w:szCs w:val="24"/>
                <w:rtl/>
              </w:rPr>
              <w:t>سنجه 2 : م</w:t>
            </w:r>
            <w:r w:rsidRPr="0097444B">
              <w:rPr>
                <w:rStyle w:val="Hyperlink"/>
                <w:rFonts w:hint="cs"/>
                <w:sz w:val="24"/>
                <w:szCs w:val="24"/>
                <w:rtl/>
              </w:rPr>
              <w:t>ی</w:t>
            </w:r>
            <w:r w:rsidRPr="0097444B">
              <w:rPr>
                <w:rStyle w:val="Hyperlink"/>
                <w:rFonts w:hint="eastAsia"/>
                <w:sz w:val="24"/>
                <w:szCs w:val="24"/>
                <w:rtl/>
              </w:rPr>
              <w:t>زان</w:t>
            </w:r>
            <w:r w:rsidRPr="0097444B">
              <w:rPr>
                <w:rStyle w:val="Hyperlink"/>
                <w:sz w:val="24"/>
                <w:szCs w:val="24"/>
                <w:rtl/>
              </w:rPr>
              <w:t xml:space="preserve"> رس</w:t>
            </w:r>
            <w:r w:rsidRPr="0097444B">
              <w:rPr>
                <w:rStyle w:val="Hyperlink"/>
                <w:rFonts w:hint="cs"/>
                <w:sz w:val="24"/>
                <w:szCs w:val="24"/>
                <w:rtl/>
              </w:rPr>
              <w:t>ی</w:t>
            </w:r>
            <w:r w:rsidRPr="0097444B">
              <w:rPr>
                <w:rStyle w:val="Hyperlink"/>
                <w:rFonts w:hint="eastAsia"/>
                <w:sz w:val="24"/>
                <w:szCs w:val="24"/>
                <w:rtl/>
              </w:rPr>
              <w:t>دگ</w:t>
            </w:r>
            <w:r w:rsidRPr="0097444B">
              <w:rPr>
                <w:rStyle w:val="Hyperlink"/>
                <w:rFonts w:hint="cs"/>
                <w:sz w:val="24"/>
                <w:szCs w:val="24"/>
                <w:rtl/>
              </w:rPr>
              <w:t>ی</w:t>
            </w:r>
            <w:r w:rsidRPr="0097444B">
              <w:rPr>
                <w:rStyle w:val="Hyperlink"/>
                <w:sz w:val="24"/>
                <w:szCs w:val="24"/>
                <w:rtl/>
              </w:rPr>
              <w:t xml:space="preserve"> به مطالبات خ</w:t>
            </w:r>
            <w:r w:rsidRPr="0097444B">
              <w:rPr>
                <w:rStyle w:val="Hyperlink"/>
                <w:rFonts w:hint="cs"/>
                <w:sz w:val="24"/>
                <w:szCs w:val="24"/>
                <w:rtl/>
              </w:rPr>
              <w:t>ی</w:t>
            </w:r>
            <w:r w:rsidRPr="0097444B">
              <w:rPr>
                <w:rStyle w:val="Hyperlink"/>
                <w:rFonts w:hint="eastAsia"/>
                <w:sz w:val="24"/>
                <w:szCs w:val="24"/>
                <w:rtl/>
              </w:rPr>
              <w:t>رجمع</w:t>
            </w:r>
            <w:r w:rsidRPr="0097444B">
              <w:rPr>
                <w:rStyle w:val="Hyperlink"/>
                <w:rFonts w:hint="cs"/>
                <w:sz w:val="24"/>
                <w:szCs w:val="24"/>
                <w:rtl/>
              </w:rPr>
              <w:t>ی</w:t>
            </w:r>
            <w:r w:rsidRPr="0097444B">
              <w:rPr>
                <w:rStyle w:val="Hyperlink"/>
                <w:sz w:val="24"/>
                <w:szCs w:val="24"/>
                <w:rtl/>
              </w:rPr>
              <w:t xml:space="preserve"> (صدا</w:t>
            </w:r>
            <w:r w:rsidRPr="0097444B">
              <w:rPr>
                <w:rStyle w:val="Hyperlink"/>
                <w:rFonts w:hint="cs"/>
                <w:sz w:val="24"/>
                <w:szCs w:val="24"/>
                <w:rtl/>
              </w:rPr>
              <w:t>ی</w:t>
            </w:r>
            <w:r w:rsidRPr="0097444B">
              <w:rPr>
                <w:rStyle w:val="Hyperlink"/>
                <w:sz w:val="24"/>
                <w:szCs w:val="24"/>
                <w:rtl/>
              </w:rPr>
              <w:t xml:space="preserve"> مردم)</w:t>
            </w:r>
            <w:r w:rsidRPr="0097444B">
              <w:rPr>
                <w:rStyle w:val="Hyperlink"/>
                <w:webHidden/>
                <w:sz w:val="24"/>
                <w:szCs w:val="24"/>
                <w:rtl/>
              </w:rPr>
              <w:tab/>
            </w:r>
            <w:r w:rsidRPr="0097444B">
              <w:rPr>
                <w:rStyle w:val="Hyperlink"/>
                <w:sz w:val="24"/>
                <w:szCs w:val="24"/>
                <w:rtl/>
              </w:rPr>
              <w:fldChar w:fldCharType="begin"/>
            </w:r>
            <w:r w:rsidRPr="0097444B">
              <w:rPr>
                <w:rStyle w:val="Hyperlink"/>
                <w:webHidden/>
                <w:sz w:val="24"/>
                <w:szCs w:val="24"/>
                <w:rtl/>
              </w:rPr>
              <w:instrText xml:space="preserve"> </w:instrText>
            </w:r>
            <w:r w:rsidRPr="0097444B">
              <w:rPr>
                <w:rStyle w:val="Hyperlink"/>
                <w:webHidden/>
                <w:sz w:val="24"/>
                <w:szCs w:val="24"/>
              </w:rPr>
              <w:instrText>PAGEREF</w:instrText>
            </w:r>
            <w:r w:rsidRPr="0097444B">
              <w:rPr>
                <w:rStyle w:val="Hyperlink"/>
                <w:webHidden/>
                <w:sz w:val="24"/>
                <w:szCs w:val="24"/>
                <w:rtl/>
              </w:rPr>
              <w:instrText xml:space="preserve"> _</w:instrText>
            </w:r>
            <w:r w:rsidRPr="0097444B">
              <w:rPr>
                <w:rStyle w:val="Hyperlink"/>
                <w:webHidden/>
                <w:sz w:val="24"/>
                <w:szCs w:val="24"/>
              </w:rPr>
              <w:instrText>Toc</w:instrText>
            </w:r>
            <w:r w:rsidRPr="0097444B">
              <w:rPr>
                <w:rStyle w:val="Hyperlink"/>
                <w:webHidden/>
                <w:sz w:val="24"/>
                <w:szCs w:val="24"/>
                <w:rtl/>
              </w:rPr>
              <w:instrText xml:space="preserve">217132977 </w:instrText>
            </w:r>
            <w:r w:rsidRPr="0097444B">
              <w:rPr>
                <w:rStyle w:val="Hyperlink"/>
                <w:webHidden/>
                <w:sz w:val="24"/>
                <w:szCs w:val="24"/>
              </w:rPr>
              <w:instrText>\h</w:instrText>
            </w:r>
            <w:r w:rsidRPr="0097444B">
              <w:rPr>
                <w:rStyle w:val="Hyperlink"/>
                <w:webHidden/>
                <w:sz w:val="24"/>
                <w:szCs w:val="24"/>
                <w:rtl/>
              </w:rPr>
              <w:instrText xml:space="preserve"> </w:instrText>
            </w:r>
            <w:r w:rsidRPr="0097444B">
              <w:rPr>
                <w:rStyle w:val="Hyperlink"/>
                <w:sz w:val="24"/>
                <w:szCs w:val="24"/>
                <w:rtl/>
              </w:rPr>
            </w:r>
            <w:r w:rsidRPr="0097444B">
              <w:rPr>
                <w:rStyle w:val="Hyperlink"/>
                <w:sz w:val="24"/>
                <w:szCs w:val="24"/>
                <w:rtl/>
              </w:rPr>
              <w:fldChar w:fldCharType="separate"/>
            </w:r>
            <w:r w:rsidR="00D02439">
              <w:rPr>
                <w:rStyle w:val="Hyperlink"/>
                <w:webHidden/>
                <w:sz w:val="24"/>
                <w:szCs w:val="24"/>
                <w:rtl/>
              </w:rPr>
              <w:t>34</w:t>
            </w:r>
            <w:r w:rsidRPr="0097444B">
              <w:rPr>
                <w:rStyle w:val="Hyperlink"/>
                <w:sz w:val="24"/>
                <w:szCs w:val="24"/>
                <w:rtl/>
              </w:rPr>
              <w:fldChar w:fldCharType="end"/>
            </w:r>
          </w:hyperlink>
        </w:p>
        <w:p w14:paraId="0F3B9EC2" w14:textId="50FDD090" w:rsidR="00ED5D95" w:rsidRDefault="005C3C44" w:rsidP="00414429">
          <w:pPr>
            <w:rPr>
              <w:rtl/>
            </w:rPr>
            <w:sectPr w:rsidR="00ED5D95" w:rsidSect="00B34F4E">
              <w:pgSz w:w="11906" w:h="16838"/>
              <w:pgMar w:top="1440" w:right="1440" w:bottom="1440" w:left="1440" w:header="708" w:footer="708" w:gutter="0"/>
              <w:cols w:space="708"/>
              <w:bidi/>
              <w:rtlGutter/>
              <w:docGrid w:linePitch="360"/>
            </w:sectPr>
          </w:pPr>
          <w:r w:rsidRPr="00414429">
            <w:rPr>
              <w:rFonts w:cs="B Mitra"/>
              <w:noProof/>
              <w:sz w:val="24"/>
              <w:szCs w:val="24"/>
            </w:rPr>
            <w:fldChar w:fldCharType="end"/>
          </w:r>
        </w:p>
      </w:sdtContent>
    </w:sdt>
    <w:p w14:paraId="0A66876A" w14:textId="77777777" w:rsidR="00D74F28" w:rsidRDefault="00D74F28" w:rsidP="00414429">
      <w:pPr>
        <w:rPr>
          <w:b/>
          <w:sz w:val="26"/>
          <w:szCs w:val="26"/>
          <w:rtl/>
        </w:rPr>
      </w:pPr>
    </w:p>
    <w:p w14:paraId="1A65B07F" w14:textId="77777777" w:rsidR="00D74F28" w:rsidRPr="00D74F28" w:rsidRDefault="00D74F28" w:rsidP="00D74F28">
      <w:pPr>
        <w:ind w:firstLine="11"/>
        <w:jc w:val="both"/>
        <w:rPr>
          <w:rFonts w:cs="B Titr"/>
          <w:b/>
          <w:bCs/>
          <w:sz w:val="26"/>
          <w:szCs w:val="26"/>
          <w:rtl/>
        </w:rPr>
      </w:pPr>
      <w:r w:rsidRPr="00D74F28">
        <w:rPr>
          <w:rFonts w:cs="B Titr" w:hint="cs"/>
          <w:b/>
          <w:sz w:val="26"/>
          <w:szCs w:val="26"/>
          <w:rtl/>
        </w:rPr>
        <w:t>مقدمه</w:t>
      </w:r>
    </w:p>
    <w:p w14:paraId="4A30BA73" w14:textId="2BBCE73A" w:rsidR="00D74F28" w:rsidRPr="00F018A4" w:rsidRDefault="00D74F28" w:rsidP="00D74F28">
      <w:pPr>
        <w:spacing w:line="276" w:lineRule="auto"/>
        <w:ind w:firstLine="521"/>
        <w:jc w:val="both"/>
        <w:rPr>
          <w:rFonts w:cs="B Mitra"/>
          <w:b/>
          <w:bCs/>
          <w:sz w:val="26"/>
          <w:szCs w:val="26"/>
        </w:rPr>
      </w:pPr>
      <w:r w:rsidRPr="00F018A4">
        <w:rPr>
          <w:rFonts w:cs="B Mitra"/>
          <w:b/>
          <w:sz w:val="26"/>
          <w:szCs w:val="26"/>
          <w:rtl/>
        </w:rPr>
        <w:t>در اجرای الزامات قانونی مندرج در مواد (81) و (82) قانون مدیریت خدمات کشوری، نظام ارزیابی عملکرد دستگاه‌های اجرایی به‌عنوان یکی از ارکان اساسی ارتقای کارآمدی، اثربخشی و پاسخگویی نظام اداری کشور، جایگاهی بنیادین یافته است. قانون‌گذار با تأکید بر ضرورت سنجش مستمر عملکرد، چارچوبی منسجم را برای ارزیابی دستگاه‌های اجرایی پیش‌بینی نموده است که مبتنی بر رویکردی جامع، عادلانه و مبتنی بر شاخص‌های استاندارد می‌باشد. بر این اساس، فرآیند ارزیابی عملکرد در دو بخش متمایز و مکمل طراحی شده است؛ بخش نخست شامل شاخص‌های</w:t>
      </w:r>
      <w:r w:rsidRPr="00F018A4">
        <w:rPr>
          <w:rFonts w:cs="B Mitra" w:hint="cs"/>
          <w:b/>
          <w:sz w:val="26"/>
          <w:szCs w:val="26"/>
          <w:rtl/>
        </w:rPr>
        <w:t xml:space="preserve"> نظام اداره و حکمرانی</w:t>
      </w:r>
      <w:r w:rsidRPr="00F018A4">
        <w:rPr>
          <w:rFonts w:cs="B Mitra"/>
          <w:b/>
          <w:sz w:val="26"/>
          <w:szCs w:val="26"/>
          <w:rtl/>
        </w:rPr>
        <w:t xml:space="preserve"> </w:t>
      </w:r>
      <w:r w:rsidRPr="00F018A4">
        <w:rPr>
          <w:rFonts w:cs="B Mitra" w:hint="cs"/>
          <w:b/>
          <w:sz w:val="26"/>
          <w:szCs w:val="26"/>
          <w:rtl/>
        </w:rPr>
        <w:t>(</w:t>
      </w:r>
      <w:r w:rsidRPr="00F018A4">
        <w:rPr>
          <w:rFonts w:cs="B Mitra"/>
          <w:b/>
          <w:sz w:val="26"/>
          <w:szCs w:val="26"/>
          <w:rtl/>
        </w:rPr>
        <w:t>عمومی</w:t>
      </w:r>
      <w:r w:rsidRPr="00F018A4">
        <w:rPr>
          <w:rFonts w:cs="B Mitra" w:hint="cs"/>
          <w:b/>
          <w:sz w:val="26"/>
          <w:szCs w:val="26"/>
          <w:rtl/>
        </w:rPr>
        <w:t>)</w:t>
      </w:r>
      <w:r w:rsidRPr="00F018A4">
        <w:rPr>
          <w:rFonts w:cs="B Mitra"/>
          <w:b/>
          <w:sz w:val="26"/>
          <w:szCs w:val="26"/>
          <w:rtl/>
        </w:rPr>
        <w:t xml:space="preserve"> است که ناظر بر ابعاد مشترک و فراگیر عملکرد تمامی دستگاه‌های اجرایی کشور بوده و بخش دوم را شاخص‌های</w:t>
      </w:r>
      <w:r w:rsidRPr="00F018A4">
        <w:rPr>
          <w:rFonts w:cs="B Mitra" w:hint="cs"/>
          <w:b/>
          <w:sz w:val="26"/>
          <w:szCs w:val="26"/>
          <w:rtl/>
        </w:rPr>
        <w:t xml:space="preserve"> مأموریت‌محور</w:t>
      </w:r>
      <w:r w:rsidRPr="00F018A4">
        <w:rPr>
          <w:rFonts w:cs="B Mitra"/>
          <w:b/>
          <w:sz w:val="26"/>
          <w:szCs w:val="26"/>
          <w:rtl/>
        </w:rPr>
        <w:t xml:space="preserve"> </w:t>
      </w:r>
      <w:r w:rsidRPr="00F018A4">
        <w:rPr>
          <w:rFonts w:cs="B Mitra" w:hint="cs"/>
          <w:b/>
          <w:sz w:val="26"/>
          <w:szCs w:val="26"/>
          <w:rtl/>
        </w:rPr>
        <w:t>(</w:t>
      </w:r>
      <w:r w:rsidRPr="00F018A4">
        <w:rPr>
          <w:rFonts w:cs="B Mitra"/>
          <w:b/>
          <w:sz w:val="26"/>
          <w:szCs w:val="26"/>
          <w:rtl/>
        </w:rPr>
        <w:t>اختصاصی</w:t>
      </w:r>
      <w:r w:rsidRPr="00F018A4">
        <w:rPr>
          <w:rFonts w:cs="B Mitra" w:hint="cs"/>
          <w:b/>
          <w:sz w:val="26"/>
          <w:szCs w:val="26"/>
          <w:rtl/>
        </w:rPr>
        <w:t>)</w:t>
      </w:r>
      <w:r w:rsidRPr="00F018A4">
        <w:rPr>
          <w:rFonts w:cs="B Mitra"/>
          <w:b/>
          <w:sz w:val="26"/>
          <w:szCs w:val="26"/>
          <w:rtl/>
        </w:rPr>
        <w:t xml:space="preserve"> تشکیل می‌دهد که متناسب با مأموریت‌ها، وظایف و ویژگی‌های خاص هر دستگاه تدوین می‌گردد. این تفکیک، ضمن ایجاد وحدت رویه در ارزیابی، امکان انعطاف‌پذیری و توجه به اقتضائات تخصصی هر دستگاه را نیز فراهم می‌آورد. مجموعه پیشِ‌روی، </w:t>
      </w:r>
      <w:r w:rsidRPr="00F018A4">
        <w:rPr>
          <w:rFonts w:cs="B Mitra" w:hint="cs"/>
          <w:b/>
          <w:sz w:val="26"/>
          <w:szCs w:val="26"/>
          <w:rtl/>
        </w:rPr>
        <w:t>مشتمل بر</w:t>
      </w:r>
      <w:r w:rsidRPr="00F018A4">
        <w:rPr>
          <w:rFonts w:cs="B Mitra"/>
          <w:b/>
          <w:sz w:val="26"/>
          <w:szCs w:val="26"/>
          <w:rtl/>
        </w:rPr>
        <w:t xml:space="preserve"> </w:t>
      </w:r>
      <w:r w:rsidRPr="00F018A4">
        <w:rPr>
          <w:rFonts w:cs="B Mitra" w:hint="cs"/>
          <w:b/>
          <w:sz w:val="26"/>
          <w:szCs w:val="26"/>
          <w:rtl/>
        </w:rPr>
        <w:t>شاخص‌های نظام اداره و حکمرانی (عمومی) سال 1404 دستگاه‌های اجرایی</w:t>
      </w:r>
      <w:r w:rsidR="0097444B">
        <w:rPr>
          <w:rFonts w:cs="B Mitra" w:hint="cs"/>
          <w:b/>
          <w:sz w:val="26"/>
          <w:szCs w:val="26"/>
          <w:rtl/>
        </w:rPr>
        <w:t xml:space="preserve"> استانی</w:t>
      </w:r>
      <w:r w:rsidRPr="00F018A4">
        <w:rPr>
          <w:rFonts w:cs="B Mitra" w:hint="cs"/>
          <w:b/>
          <w:sz w:val="26"/>
          <w:szCs w:val="26"/>
          <w:rtl/>
        </w:rPr>
        <w:t xml:space="preserve"> است</w:t>
      </w:r>
      <w:r w:rsidRPr="00F018A4">
        <w:rPr>
          <w:rFonts w:cs="B Mitra"/>
          <w:b/>
          <w:sz w:val="26"/>
          <w:szCs w:val="26"/>
          <w:rtl/>
        </w:rPr>
        <w:t xml:space="preserve"> </w:t>
      </w:r>
      <w:r w:rsidRPr="00F018A4">
        <w:rPr>
          <w:rFonts w:cs="B Mitra" w:hint="cs"/>
          <w:b/>
          <w:sz w:val="26"/>
          <w:szCs w:val="26"/>
          <w:rtl/>
        </w:rPr>
        <w:t xml:space="preserve">که </w:t>
      </w:r>
      <w:r w:rsidRPr="00F018A4">
        <w:rPr>
          <w:rFonts w:cs="B Mitra"/>
          <w:b/>
          <w:sz w:val="26"/>
          <w:szCs w:val="26"/>
          <w:rtl/>
        </w:rPr>
        <w:t>در جهت تبیین، شفاف‌سازی و ترویج معیارهای مشترک ارزیابی عملکرد در سطح نظام اداری کشور</w:t>
      </w:r>
      <w:r w:rsidRPr="00F018A4">
        <w:rPr>
          <w:rFonts w:cs="B Mitra" w:hint="cs"/>
          <w:b/>
          <w:sz w:val="26"/>
          <w:szCs w:val="26"/>
          <w:rtl/>
        </w:rPr>
        <w:t xml:space="preserve"> تدوین گردیده است.</w:t>
      </w:r>
    </w:p>
    <w:p w14:paraId="4A6D9E1A" w14:textId="5346FC14" w:rsidR="00D74F28" w:rsidRPr="00F018A4" w:rsidRDefault="00D74F28" w:rsidP="00D74F28">
      <w:pPr>
        <w:spacing w:before="120" w:line="276" w:lineRule="auto"/>
        <w:ind w:firstLine="522"/>
        <w:jc w:val="both"/>
        <w:rPr>
          <w:rFonts w:cs="B Mitra"/>
          <w:b/>
          <w:bCs/>
          <w:sz w:val="26"/>
          <w:szCs w:val="26"/>
          <w:rtl/>
        </w:rPr>
      </w:pPr>
      <w:r w:rsidRPr="00F018A4">
        <w:rPr>
          <w:rFonts w:cs="B Mitra" w:hint="cs"/>
          <w:b/>
          <w:sz w:val="26"/>
          <w:szCs w:val="26"/>
          <w:rtl/>
        </w:rPr>
        <w:t xml:space="preserve">شاخص‌های نظام اداره و حکمرانی (عمومی) </w:t>
      </w:r>
      <w:r w:rsidRPr="00F018A4">
        <w:rPr>
          <w:rFonts w:cs="B Mitra"/>
          <w:b/>
          <w:sz w:val="26"/>
          <w:szCs w:val="26"/>
          <w:rtl/>
        </w:rPr>
        <w:t>دستگاه‌های اجرایی، به‌منظور تضمین جامعیت، انسجام و قابلیت مقایسه عملکرد، در قالب ساختاری چندسطحی طراحی شده‌اند که ابعاد گوناگون اداره و حکمرانی مطلوب را در بر می‌گیرد. این شاخص‌ها در</w:t>
      </w:r>
      <w:r w:rsidR="0097444B">
        <w:rPr>
          <w:rFonts w:cs="B Mitra" w:hint="cs"/>
          <w:b/>
          <w:sz w:val="26"/>
          <w:szCs w:val="26"/>
          <w:rtl/>
        </w:rPr>
        <w:t xml:space="preserve"> بخش استانی در</w:t>
      </w:r>
      <w:r w:rsidRPr="00F018A4">
        <w:rPr>
          <w:rFonts w:cs="B Mitra"/>
          <w:b/>
          <w:sz w:val="26"/>
          <w:szCs w:val="26"/>
          <w:rtl/>
        </w:rPr>
        <w:t xml:space="preserve"> </w:t>
      </w:r>
      <w:r>
        <w:rPr>
          <w:rFonts w:cs="B Mitra" w:hint="cs"/>
          <w:b/>
          <w:sz w:val="26"/>
          <w:szCs w:val="26"/>
          <w:rtl/>
        </w:rPr>
        <w:t>6</w:t>
      </w:r>
      <w:r w:rsidRPr="00F018A4">
        <w:rPr>
          <w:rFonts w:cs="B Mitra"/>
          <w:b/>
          <w:sz w:val="26"/>
          <w:szCs w:val="26"/>
          <w:rtl/>
        </w:rPr>
        <w:t xml:space="preserve"> محور اصلی سامان‌دهی شده‌اند که مجموعاً </w:t>
      </w:r>
      <w:r>
        <w:rPr>
          <w:rFonts w:cs="B Mitra" w:hint="cs"/>
          <w:b/>
          <w:sz w:val="26"/>
          <w:szCs w:val="26"/>
          <w:rtl/>
        </w:rPr>
        <w:t>22</w:t>
      </w:r>
      <w:r w:rsidRPr="00F018A4">
        <w:rPr>
          <w:rFonts w:cs="B Mitra"/>
          <w:b/>
          <w:sz w:val="26"/>
          <w:szCs w:val="26"/>
          <w:rtl/>
        </w:rPr>
        <w:t xml:space="preserve"> شاخص و </w:t>
      </w:r>
      <w:r>
        <w:rPr>
          <w:rFonts w:cs="B Mitra" w:hint="cs"/>
          <w:b/>
          <w:sz w:val="26"/>
          <w:szCs w:val="26"/>
          <w:rtl/>
        </w:rPr>
        <w:t>48</w:t>
      </w:r>
      <w:r w:rsidRPr="00F018A4">
        <w:rPr>
          <w:rFonts w:cs="B Mitra"/>
          <w:b/>
          <w:sz w:val="26"/>
          <w:szCs w:val="26"/>
          <w:rtl/>
        </w:rPr>
        <w:t xml:space="preserve"> سنجه ارزیابی </w:t>
      </w:r>
      <w:r w:rsidRPr="00F018A4">
        <w:rPr>
          <w:rFonts w:cs="B Mitra" w:hint="cs"/>
          <w:b/>
          <w:sz w:val="26"/>
          <w:szCs w:val="26"/>
          <w:rtl/>
        </w:rPr>
        <w:t>را در بردارد</w:t>
      </w:r>
      <w:r w:rsidRPr="00F018A4">
        <w:rPr>
          <w:rFonts w:cs="B Mitra"/>
          <w:b/>
          <w:sz w:val="26"/>
          <w:szCs w:val="26"/>
          <w:rtl/>
        </w:rPr>
        <w:t xml:space="preserve">. محورهای </w:t>
      </w:r>
      <w:r>
        <w:rPr>
          <w:rFonts w:cs="B Mitra" w:hint="cs"/>
          <w:b/>
          <w:sz w:val="26"/>
          <w:szCs w:val="26"/>
          <w:rtl/>
        </w:rPr>
        <w:t>6</w:t>
      </w:r>
      <w:r w:rsidRPr="00F018A4">
        <w:rPr>
          <w:rFonts w:cs="B Mitra" w:hint="cs"/>
          <w:b/>
          <w:sz w:val="26"/>
          <w:szCs w:val="26"/>
          <w:rtl/>
        </w:rPr>
        <w:t xml:space="preserve"> گانه،</w:t>
      </w:r>
      <w:r w:rsidRPr="00F018A4">
        <w:rPr>
          <w:rFonts w:cs="B Mitra"/>
          <w:b/>
          <w:sz w:val="26"/>
          <w:szCs w:val="26"/>
          <w:rtl/>
        </w:rPr>
        <w:t xml:space="preserve"> طیفی از موضوعات کلیدی</w:t>
      </w:r>
      <w:r w:rsidRPr="00F018A4">
        <w:rPr>
          <w:rFonts w:cs="B Mitra" w:hint="cs"/>
          <w:b/>
          <w:sz w:val="26"/>
          <w:szCs w:val="26"/>
          <w:rtl/>
        </w:rPr>
        <w:t xml:space="preserve"> را شامل می‌شود که عبارتند از: </w:t>
      </w:r>
      <w:r w:rsidRPr="00F018A4">
        <w:rPr>
          <w:rFonts w:cs="B Mitra"/>
          <w:b/>
          <w:sz w:val="26"/>
          <w:szCs w:val="26"/>
          <w:rtl/>
        </w:rPr>
        <w:t>ارتقا</w:t>
      </w:r>
      <w:r w:rsidRPr="00F018A4">
        <w:rPr>
          <w:rFonts w:cs="B Mitra" w:hint="cs"/>
          <w:b/>
          <w:sz w:val="26"/>
          <w:szCs w:val="26"/>
          <w:rtl/>
        </w:rPr>
        <w:t>ی</w:t>
      </w:r>
      <w:r w:rsidRPr="00F018A4">
        <w:rPr>
          <w:rFonts w:cs="B Mitra"/>
          <w:b/>
          <w:sz w:val="26"/>
          <w:szCs w:val="26"/>
          <w:rtl/>
        </w:rPr>
        <w:t xml:space="preserve"> نظام مد</w:t>
      </w:r>
      <w:r w:rsidRPr="00F018A4">
        <w:rPr>
          <w:rFonts w:cs="B Mitra" w:hint="cs"/>
          <w:b/>
          <w:sz w:val="26"/>
          <w:szCs w:val="26"/>
          <w:rtl/>
        </w:rPr>
        <w:t>ی</w:t>
      </w:r>
      <w:r w:rsidRPr="00F018A4">
        <w:rPr>
          <w:rFonts w:cs="B Mitra" w:hint="eastAsia"/>
          <w:b/>
          <w:sz w:val="26"/>
          <w:szCs w:val="26"/>
          <w:rtl/>
        </w:rPr>
        <w:t>ر</w:t>
      </w:r>
      <w:r w:rsidRPr="00F018A4">
        <w:rPr>
          <w:rFonts w:cs="B Mitra" w:hint="cs"/>
          <w:b/>
          <w:sz w:val="26"/>
          <w:szCs w:val="26"/>
          <w:rtl/>
        </w:rPr>
        <w:t>ی</w:t>
      </w:r>
      <w:r w:rsidRPr="00F018A4">
        <w:rPr>
          <w:rFonts w:cs="B Mitra" w:hint="eastAsia"/>
          <w:b/>
          <w:sz w:val="26"/>
          <w:szCs w:val="26"/>
          <w:rtl/>
        </w:rPr>
        <w:t>ت</w:t>
      </w:r>
      <w:r w:rsidRPr="00F018A4">
        <w:rPr>
          <w:rFonts w:cs="B Mitra" w:hint="cs"/>
          <w:b/>
          <w:sz w:val="26"/>
          <w:szCs w:val="26"/>
          <w:rtl/>
        </w:rPr>
        <w:t xml:space="preserve"> </w:t>
      </w:r>
      <w:r w:rsidRPr="00F018A4">
        <w:rPr>
          <w:rFonts w:cs="B Mitra" w:hint="eastAsia"/>
          <w:b/>
          <w:sz w:val="26"/>
          <w:szCs w:val="26"/>
          <w:rtl/>
        </w:rPr>
        <w:t>عملکرد</w:t>
      </w:r>
      <w:r w:rsidRPr="00F018A4">
        <w:rPr>
          <w:rFonts w:cs="B Mitra"/>
          <w:b/>
          <w:sz w:val="26"/>
          <w:szCs w:val="26"/>
          <w:rtl/>
        </w:rPr>
        <w:t xml:space="preserve"> و بهره</w:t>
      </w:r>
      <w:r w:rsidRPr="00F018A4">
        <w:rPr>
          <w:rFonts w:cs="B Mitra" w:hint="cs"/>
          <w:b/>
          <w:sz w:val="26"/>
          <w:szCs w:val="26"/>
          <w:rtl/>
        </w:rPr>
        <w:t>‌</w:t>
      </w:r>
      <w:r w:rsidRPr="00F018A4">
        <w:rPr>
          <w:rFonts w:cs="B Mitra"/>
          <w:b/>
          <w:sz w:val="26"/>
          <w:szCs w:val="26"/>
          <w:rtl/>
        </w:rPr>
        <w:t>ور</w:t>
      </w:r>
      <w:r w:rsidRPr="00F018A4">
        <w:rPr>
          <w:rFonts w:cs="B Mitra" w:hint="cs"/>
          <w:b/>
          <w:sz w:val="26"/>
          <w:szCs w:val="26"/>
          <w:rtl/>
        </w:rPr>
        <w:t xml:space="preserve">ی، </w:t>
      </w:r>
      <w:r w:rsidRPr="00F018A4">
        <w:rPr>
          <w:rFonts w:cs="B Mitra"/>
          <w:b/>
          <w:sz w:val="26"/>
          <w:szCs w:val="26"/>
          <w:rtl/>
        </w:rPr>
        <w:t>اصلاح ساختار و</w:t>
      </w:r>
      <w:r w:rsidRPr="00F018A4">
        <w:rPr>
          <w:rFonts w:cs="B Mitra" w:hint="cs"/>
          <w:b/>
          <w:sz w:val="26"/>
          <w:szCs w:val="26"/>
          <w:rtl/>
        </w:rPr>
        <w:t xml:space="preserve"> </w:t>
      </w:r>
      <w:r w:rsidRPr="00F018A4">
        <w:rPr>
          <w:rFonts w:cs="B Mitra"/>
          <w:b/>
          <w:sz w:val="26"/>
          <w:szCs w:val="26"/>
          <w:rtl/>
        </w:rPr>
        <w:t>معمار</w:t>
      </w:r>
      <w:r w:rsidRPr="00F018A4">
        <w:rPr>
          <w:rFonts w:cs="B Mitra" w:hint="cs"/>
          <w:b/>
          <w:sz w:val="26"/>
          <w:szCs w:val="26"/>
          <w:rtl/>
        </w:rPr>
        <w:t>ی</w:t>
      </w:r>
      <w:r w:rsidRPr="00F018A4">
        <w:rPr>
          <w:rFonts w:cs="B Mitra"/>
          <w:b/>
          <w:sz w:val="26"/>
          <w:szCs w:val="26"/>
          <w:rtl/>
        </w:rPr>
        <w:t xml:space="preserve"> کلان دولت</w:t>
      </w:r>
      <w:r w:rsidRPr="00F018A4">
        <w:rPr>
          <w:rFonts w:cs="B Mitra" w:hint="cs"/>
          <w:b/>
          <w:sz w:val="26"/>
          <w:szCs w:val="26"/>
          <w:rtl/>
        </w:rPr>
        <w:t xml:space="preserve">، </w:t>
      </w:r>
      <w:r w:rsidRPr="00F018A4">
        <w:rPr>
          <w:rFonts w:cs="B Mitra"/>
          <w:b/>
          <w:sz w:val="26"/>
          <w:szCs w:val="26"/>
          <w:rtl/>
        </w:rPr>
        <w:t>نظام حکمران</w:t>
      </w:r>
      <w:r w:rsidRPr="00F018A4">
        <w:rPr>
          <w:rFonts w:cs="B Mitra" w:hint="cs"/>
          <w:b/>
          <w:sz w:val="26"/>
          <w:szCs w:val="26"/>
          <w:rtl/>
        </w:rPr>
        <w:t>ی</w:t>
      </w:r>
      <w:r w:rsidRPr="00F018A4">
        <w:rPr>
          <w:rFonts w:cs="B Mitra"/>
          <w:b/>
          <w:sz w:val="26"/>
          <w:szCs w:val="26"/>
          <w:rtl/>
        </w:rPr>
        <w:t xml:space="preserve"> داده،</w:t>
      </w:r>
      <w:r w:rsidRPr="00F018A4">
        <w:rPr>
          <w:rFonts w:cs="B Mitra" w:hint="cs"/>
          <w:b/>
          <w:sz w:val="26"/>
          <w:szCs w:val="26"/>
          <w:rtl/>
        </w:rPr>
        <w:t xml:space="preserve"> </w:t>
      </w:r>
      <w:r w:rsidRPr="00F018A4">
        <w:rPr>
          <w:rFonts w:cs="B Mitra" w:hint="eastAsia"/>
          <w:b/>
          <w:sz w:val="26"/>
          <w:szCs w:val="26"/>
          <w:rtl/>
        </w:rPr>
        <w:t>آمار</w:t>
      </w:r>
      <w:r w:rsidRPr="00F018A4">
        <w:rPr>
          <w:rFonts w:cs="B Mitra"/>
          <w:b/>
          <w:sz w:val="26"/>
          <w:szCs w:val="26"/>
          <w:rtl/>
        </w:rPr>
        <w:t xml:space="preserve"> و اطلاعات مکان</w:t>
      </w:r>
      <w:r w:rsidRPr="00F018A4">
        <w:rPr>
          <w:rFonts w:cs="B Mitra" w:hint="cs"/>
          <w:b/>
          <w:sz w:val="26"/>
          <w:szCs w:val="26"/>
          <w:rtl/>
        </w:rPr>
        <w:t xml:space="preserve">ی، </w:t>
      </w:r>
      <w:r w:rsidRPr="00F018A4">
        <w:rPr>
          <w:rFonts w:cs="B Mitra"/>
          <w:b/>
          <w:sz w:val="26"/>
          <w:szCs w:val="26"/>
          <w:rtl/>
        </w:rPr>
        <w:t>مد</w:t>
      </w:r>
      <w:r w:rsidRPr="00F018A4">
        <w:rPr>
          <w:rFonts w:cs="B Mitra" w:hint="cs"/>
          <w:b/>
          <w:sz w:val="26"/>
          <w:szCs w:val="26"/>
          <w:rtl/>
        </w:rPr>
        <w:t>ی</w:t>
      </w:r>
      <w:r w:rsidRPr="00F018A4">
        <w:rPr>
          <w:rFonts w:cs="B Mitra" w:hint="eastAsia"/>
          <w:b/>
          <w:sz w:val="26"/>
          <w:szCs w:val="26"/>
          <w:rtl/>
        </w:rPr>
        <w:t>ر</w:t>
      </w:r>
      <w:r w:rsidRPr="00F018A4">
        <w:rPr>
          <w:rFonts w:cs="B Mitra" w:hint="cs"/>
          <w:b/>
          <w:sz w:val="26"/>
          <w:szCs w:val="26"/>
          <w:rtl/>
        </w:rPr>
        <w:t>ی</w:t>
      </w:r>
      <w:r w:rsidRPr="00F018A4">
        <w:rPr>
          <w:rFonts w:cs="B Mitra" w:hint="eastAsia"/>
          <w:b/>
          <w:sz w:val="26"/>
          <w:szCs w:val="26"/>
          <w:rtl/>
        </w:rPr>
        <w:t>ت</w:t>
      </w:r>
      <w:r w:rsidRPr="00F018A4">
        <w:rPr>
          <w:rFonts w:cs="B Mitra"/>
          <w:b/>
          <w:sz w:val="26"/>
          <w:szCs w:val="26"/>
          <w:rtl/>
        </w:rPr>
        <w:t xml:space="preserve"> سرما</w:t>
      </w:r>
      <w:r w:rsidRPr="00F018A4">
        <w:rPr>
          <w:rFonts w:cs="B Mitra" w:hint="cs"/>
          <w:b/>
          <w:sz w:val="26"/>
          <w:szCs w:val="26"/>
          <w:rtl/>
        </w:rPr>
        <w:t>ی</w:t>
      </w:r>
      <w:r w:rsidRPr="00F018A4">
        <w:rPr>
          <w:rFonts w:cs="B Mitra" w:hint="eastAsia"/>
          <w:b/>
          <w:sz w:val="26"/>
          <w:szCs w:val="26"/>
          <w:rtl/>
        </w:rPr>
        <w:t>ه</w:t>
      </w:r>
      <w:r w:rsidRPr="00F018A4">
        <w:rPr>
          <w:rFonts w:cs="B Mitra"/>
          <w:b/>
          <w:sz w:val="26"/>
          <w:szCs w:val="26"/>
          <w:rtl/>
        </w:rPr>
        <w:t xml:space="preserve"> انسان</w:t>
      </w:r>
      <w:r w:rsidRPr="00F018A4">
        <w:rPr>
          <w:rFonts w:cs="B Mitra" w:hint="cs"/>
          <w:b/>
          <w:sz w:val="26"/>
          <w:szCs w:val="26"/>
          <w:rtl/>
        </w:rPr>
        <w:t xml:space="preserve">ی، </w:t>
      </w:r>
      <w:r w:rsidRPr="00F018A4">
        <w:rPr>
          <w:rFonts w:cs="B Mitra"/>
          <w:b/>
          <w:sz w:val="26"/>
          <w:szCs w:val="26"/>
          <w:rtl/>
        </w:rPr>
        <w:t>رضا</w:t>
      </w:r>
      <w:r w:rsidRPr="00F018A4">
        <w:rPr>
          <w:rFonts w:cs="B Mitra" w:hint="cs"/>
          <w:b/>
          <w:sz w:val="26"/>
          <w:szCs w:val="26"/>
          <w:rtl/>
        </w:rPr>
        <w:t>ی</w:t>
      </w:r>
      <w:r w:rsidRPr="00F018A4">
        <w:rPr>
          <w:rFonts w:cs="B Mitra" w:hint="eastAsia"/>
          <w:b/>
          <w:sz w:val="26"/>
          <w:szCs w:val="26"/>
          <w:rtl/>
        </w:rPr>
        <w:t>ت</w:t>
      </w:r>
      <w:r>
        <w:rPr>
          <w:rFonts w:cs="B Mitra" w:hint="eastAsia"/>
          <w:b/>
          <w:sz w:val="26"/>
          <w:szCs w:val="26"/>
        </w:rPr>
        <w:t>‌</w:t>
      </w:r>
      <w:r w:rsidRPr="00F018A4">
        <w:rPr>
          <w:rFonts w:cs="B Mitra" w:hint="eastAsia"/>
          <w:b/>
          <w:sz w:val="26"/>
          <w:szCs w:val="26"/>
          <w:rtl/>
        </w:rPr>
        <w:t>مند</w:t>
      </w:r>
      <w:r w:rsidRPr="00F018A4">
        <w:rPr>
          <w:rFonts w:cs="B Mitra" w:hint="cs"/>
          <w:b/>
          <w:sz w:val="26"/>
          <w:szCs w:val="26"/>
          <w:rtl/>
        </w:rPr>
        <w:t>ی</w:t>
      </w:r>
      <w:r w:rsidRPr="00F018A4">
        <w:rPr>
          <w:rFonts w:cs="B Mitra"/>
          <w:b/>
          <w:sz w:val="26"/>
          <w:szCs w:val="26"/>
          <w:rtl/>
        </w:rPr>
        <w:t xml:space="preserve"> و</w:t>
      </w:r>
      <w:r w:rsidRPr="00F018A4">
        <w:rPr>
          <w:rFonts w:cs="B Mitra" w:hint="cs"/>
          <w:b/>
          <w:sz w:val="26"/>
          <w:szCs w:val="26"/>
          <w:rtl/>
        </w:rPr>
        <w:t xml:space="preserve"> </w:t>
      </w:r>
      <w:r w:rsidRPr="00F018A4">
        <w:rPr>
          <w:rFonts w:cs="B Mitra" w:hint="eastAsia"/>
          <w:b/>
          <w:sz w:val="26"/>
          <w:szCs w:val="26"/>
          <w:rtl/>
        </w:rPr>
        <w:t>پاسخگو</w:t>
      </w:r>
      <w:r w:rsidRPr="00F018A4">
        <w:rPr>
          <w:rFonts w:cs="B Mitra" w:hint="cs"/>
          <w:b/>
          <w:sz w:val="26"/>
          <w:szCs w:val="26"/>
          <w:rtl/>
        </w:rPr>
        <w:t>یی،</w:t>
      </w:r>
      <w:r w:rsidR="000518A8">
        <w:rPr>
          <w:rFonts w:cs="B Mitra" w:hint="cs"/>
          <w:b/>
          <w:sz w:val="26"/>
          <w:szCs w:val="26"/>
          <w:rtl/>
        </w:rPr>
        <w:t xml:space="preserve"> و</w:t>
      </w:r>
      <w:r w:rsidRPr="00F018A4">
        <w:rPr>
          <w:rFonts w:cs="B Mitra" w:hint="cs"/>
          <w:b/>
          <w:sz w:val="26"/>
          <w:szCs w:val="26"/>
          <w:rtl/>
        </w:rPr>
        <w:t xml:space="preserve"> </w:t>
      </w:r>
      <w:r w:rsidRPr="00F018A4">
        <w:rPr>
          <w:rFonts w:cs="B Mitra"/>
          <w:b/>
          <w:sz w:val="26"/>
          <w:szCs w:val="26"/>
          <w:rtl/>
        </w:rPr>
        <w:t>شفاف</w:t>
      </w:r>
      <w:r w:rsidRPr="00F018A4">
        <w:rPr>
          <w:rFonts w:cs="B Mitra" w:hint="cs"/>
          <w:b/>
          <w:sz w:val="26"/>
          <w:szCs w:val="26"/>
          <w:rtl/>
        </w:rPr>
        <w:t>ی</w:t>
      </w:r>
      <w:r w:rsidRPr="00F018A4">
        <w:rPr>
          <w:rFonts w:cs="B Mitra" w:hint="eastAsia"/>
          <w:b/>
          <w:sz w:val="26"/>
          <w:szCs w:val="26"/>
          <w:rtl/>
        </w:rPr>
        <w:t>ت</w:t>
      </w:r>
      <w:r w:rsidRPr="00F018A4">
        <w:rPr>
          <w:rFonts w:cs="B Mitra" w:hint="cs"/>
          <w:b/>
          <w:sz w:val="26"/>
          <w:szCs w:val="26"/>
          <w:rtl/>
        </w:rPr>
        <w:t xml:space="preserve">. در ذیل هر محور، </w:t>
      </w:r>
      <w:r w:rsidRPr="00F018A4">
        <w:rPr>
          <w:rFonts w:cs="B Mitra"/>
          <w:b/>
          <w:sz w:val="26"/>
          <w:szCs w:val="26"/>
          <w:rtl/>
        </w:rPr>
        <w:t xml:space="preserve">شاخص‌ها و سنجه‌ها به‌گونه‌ای طراحی شده‌اند که قابلیت اندازه‌گیری، پایش و مقایسه عملکرد دستگاه‌های اجرایی را در سطح </w:t>
      </w:r>
      <w:r w:rsidR="0097444B">
        <w:rPr>
          <w:rFonts w:cs="B Mitra" w:hint="cs"/>
          <w:b/>
          <w:sz w:val="26"/>
          <w:szCs w:val="26"/>
          <w:rtl/>
        </w:rPr>
        <w:t>استانی</w:t>
      </w:r>
      <w:r w:rsidRPr="00F018A4">
        <w:rPr>
          <w:rFonts w:cs="B Mitra"/>
          <w:b/>
          <w:sz w:val="26"/>
          <w:szCs w:val="26"/>
          <w:rtl/>
        </w:rPr>
        <w:t xml:space="preserve"> فراهم آورند. بدین ترتیب، </w:t>
      </w:r>
      <w:r w:rsidRPr="00F018A4">
        <w:rPr>
          <w:rFonts w:cs="B Mitra" w:hint="cs"/>
          <w:b/>
          <w:sz w:val="26"/>
          <w:szCs w:val="26"/>
          <w:rtl/>
        </w:rPr>
        <w:t xml:space="preserve">شاخص‌های نظام اداره و حکمرانی </w:t>
      </w:r>
      <w:r w:rsidRPr="00F018A4">
        <w:rPr>
          <w:rFonts w:cs="B Mitra"/>
          <w:b/>
          <w:sz w:val="26"/>
          <w:szCs w:val="26"/>
          <w:rtl/>
        </w:rPr>
        <w:t>نه‌تنها ابزار ارزیابی، بلکه راهنمایی عملی برای بهبود مستمر و اصلاح فرآیندهای مدیریتی محسوب می‌شون</w:t>
      </w:r>
      <w:r w:rsidR="0052737B">
        <w:rPr>
          <w:rFonts w:cs="B Mitra" w:hint="cs"/>
          <w:b/>
          <w:sz w:val="26"/>
          <w:szCs w:val="26"/>
          <w:rtl/>
        </w:rPr>
        <w:t>د.</w:t>
      </w:r>
    </w:p>
    <w:p w14:paraId="6C503BAE" w14:textId="1D523D0E" w:rsidR="00D74F28" w:rsidRDefault="00D74F28" w:rsidP="000518A8">
      <w:pPr>
        <w:spacing w:line="276" w:lineRule="auto"/>
        <w:ind w:firstLine="521"/>
        <w:jc w:val="both"/>
        <w:rPr>
          <w:rtl/>
        </w:rPr>
      </w:pPr>
      <w:r w:rsidRPr="00F018A4">
        <w:rPr>
          <w:rFonts w:cs="B Mitra"/>
          <w:b/>
          <w:sz w:val="26"/>
          <w:szCs w:val="26"/>
          <w:rtl/>
        </w:rPr>
        <w:t xml:space="preserve">در این مسیر، </w:t>
      </w:r>
      <w:r w:rsidR="000518A8">
        <w:rPr>
          <w:rFonts w:cs="B Mitra" w:hint="cs"/>
          <w:b/>
          <w:sz w:val="26"/>
          <w:szCs w:val="26"/>
          <w:rtl/>
        </w:rPr>
        <w:t>11</w:t>
      </w:r>
      <w:r w:rsidRPr="00F018A4">
        <w:rPr>
          <w:rFonts w:cs="B Mitra"/>
          <w:b/>
          <w:sz w:val="26"/>
          <w:szCs w:val="26"/>
          <w:rtl/>
        </w:rPr>
        <w:t xml:space="preserve"> نهاد ارزیاب </w:t>
      </w:r>
      <w:r w:rsidR="000518A8">
        <w:rPr>
          <w:rFonts w:cs="B Mitra" w:hint="cs"/>
          <w:b/>
          <w:sz w:val="26"/>
          <w:szCs w:val="26"/>
          <w:rtl/>
        </w:rPr>
        <w:t>استانی با محوریت سازمان مدیریت و برنامه‌ریزی استان</w:t>
      </w:r>
      <w:r w:rsidRPr="00F018A4">
        <w:rPr>
          <w:rFonts w:cs="B Mitra"/>
          <w:b/>
          <w:sz w:val="26"/>
          <w:szCs w:val="26"/>
          <w:rtl/>
        </w:rPr>
        <w:t>، با ایفای نقش‌های نظارتی، کارشناسی و تحلیلی، یاری‌رسان این فرآیند بوده‌اند و در ارزیابی عملکرد سال جاری نیز مشارکت فعال خواهند داشت. بدون تردید، هم‌افزایی، تعامل سازنده و بهره‌گیری از ظرفیت‌های تخصصی این نهادها، تضمین‌کننده صحت، دقت و اعتبار نتایج ارزیابی بوده و زمینه‌ساز ارتقای اعتماد عمومی به نظام ارزیابی عملکرد خواهد بود. امید است با تداوم این همکاری‌ها و تعمیق رویکردهای حرفه‌ای در امر ارزیابی، گام‌های مؤثری در جهت استقرار نظام اداری کارآمد، پاسخگو و مبتنی بر شایستگی در کشور برداشته شود</w:t>
      </w:r>
      <w:r w:rsidRPr="00F018A4">
        <w:rPr>
          <w:rFonts w:cs="B Mitra" w:hint="cs"/>
          <w:b/>
          <w:sz w:val="26"/>
          <w:szCs w:val="26"/>
          <w:rtl/>
        </w:rPr>
        <w:t>.</w:t>
      </w:r>
    </w:p>
    <w:p w14:paraId="7A45E14F" w14:textId="77777777" w:rsidR="00D74F28" w:rsidRDefault="00D74F28">
      <w:pPr>
        <w:bidi w:val="0"/>
        <w:rPr>
          <w:rtl/>
        </w:rPr>
      </w:pPr>
      <w:r>
        <w:rPr>
          <w:rtl/>
        </w:rPr>
        <w:br w:type="page"/>
      </w:r>
    </w:p>
    <w:tbl>
      <w:tblPr>
        <w:tblStyle w:val="TableGrid1"/>
        <w:bidiVisual/>
        <w:tblW w:w="5181" w:type="pct"/>
        <w:tblInd w:w="-325" w:type="dxa"/>
        <w:tblLook w:val="04A0" w:firstRow="1" w:lastRow="0" w:firstColumn="1" w:lastColumn="0" w:noHBand="0" w:noVBand="1"/>
      </w:tblPr>
      <w:tblGrid>
        <w:gridCol w:w="7645"/>
        <w:gridCol w:w="1697"/>
      </w:tblGrid>
      <w:tr w:rsidR="00846FD1" w:rsidRPr="00DD4D3D" w14:paraId="56E28491" w14:textId="77777777" w:rsidTr="00237041">
        <w:trPr>
          <w:trHeight w:val="20"/>
        </w:trPr>
        <w:tc>
          <w:tcPr>
            <w:tcW w:w="4092" w:type="pct"/>
            <w:shd w:val="clear" w:color="auto" w:fill="BDD6EE"/>
            <w:vAlign w:val="center"/>
          </w:tcPr>
          <w:p w14:paraId="6331E53F" w14:textId="2EDBC741" w:rsidR="00DD4D3D" w:rsidRPr="00552674" w:rsidRDefault="009D1191" w:rsidP="00F223AD">
            <w:pPr>
              <w:pStyle w:val="Heading1"/>
              <w:rPr>
                <w:rFonts w:eastAsia="Calibri"/>
                <w:rtl/>
              </w:rPr>
            </w:pPr>
            <w:r>
              <w:rPr>
                <w:rFonts w:eastAsia="Calibri" w:hint="cs"/>
                <w:rtl/>
              </w:rPr>
              <w:lastRenderedPageBreak/>
              <w:t xml:space="preserve"> </w:t>
            </w:r>
            <w:bookmarkStart w:id="8" w:name="_Toc217132908"/>
            <w:r w:rsidR="00DD4D3D" w:rsidRPr="00552674">
              <w:rPr>
                <w:rFonts w:eastAsia="Calibri" w:hint="cs"/>
                <w:rtl/>
              </w:rPr>
              <w:t xml:space="preserve">عنوان شاخص: </w:t>
            </w:r>
            <w:r w:rsidR="00DD4D3D" w:rsidRPr="00552674">
              <w:rPr>
                <w:rFonts w:eastAsia="Calibri"/>
                <w:rtl/>
              </w:rPr>
              <w:t>برنامه ارتقا</w:t>
            </w:r>
            <w:r w:rsidR="00B907D6" w:rsidRPr="00552674">
              <w:rPr>
                <w:rFonts w:eastAsia="Calibri" w:hint="cs"/>
                <w:rtl/>
              </w:rPr>
              <w:t>ی</w:t>
            </w:r>
            <w:r w:rsidR="00DD4D3D" w:rsidRPr="00552674">
              <w:rPr>
                <w:rFonts w:eastAsia="Calibri"/>
                <w:rtl/>
              </w:rPr>
              <w:t xml:space="preserve"> بهره‌ور</w:t>
            </w:r>
            <w:r w:rsidR="00DD4D3D" w:rsidRPr="00552674">
              <w:rPr>
                <w:rFonts w:eastAsia="Calibri" w:hint="cs"/>
                <w:rtl/>
              </w:rPr>
              <w:t>ی</w:t>
            </w:r>
            <w:bookmarkEnd w:id="8"/>
          </w:p>
        </w:tc>
        <w:tc>
          <w:tcPr>
            <w:tcW w:w="908" w:type="pct"/>
            <w:shd w:val="clear" w:color="auto" w:fill="BDD6EE"/>
            <w:vAlign w:val="center"/>
          </w:tcPr>
          <w:p w14:paraId="0C348BC4" w14:textId="7AFBA207" w:rsidR="00DD4D3D" w:rsidRPr="00552674" w:rsidRDefault="00DD4D3D" w:rsidP="00237041">
            <w:pPr>
              <w:jc w:val="center"/>
              <w:rPr>
                <w:rFonts w:ascii="Calibri" w:eastAsia="Calibri" w:hAnsi="Calibri"/>
                <w:b/>
                <w:bCs w:val="0"/>
                <w:sz w:val="24"/>
                <w:szCs w:val="24"/>
                <w:rtl/>
              </w:rPr>
            </w:pPr>
            <w:r w:rsidRPr="00552674">
              <w:rPr>
                <w:rFonts w:ascii="Calibri" w:eastAsia="Calibri" w:hAnsi="Calibri" w:hint="cs"/>
                <w:b/>
                <w:bCs w:val="0"/>
                <w:sz w:val="24"/>
                <w:szCs w:val="24"/>
                <w:rtl/>
              </w:rPr>
              <w:t>تعداد سنجه: 3</w:t>
            </w:r>
          </w:p>
        </w:tc>
      </w:tr>
      <w:tr w:rsidR="00C652C7" w:rsidRPr="00DD4D3D" w14:paraId="03A93085" w14:textId="77777777" w:rsidTr="00DB19AB">
        <w:trPr>
          <w:trHeight w:val="20"/>
        </w:trPr>
        <w:tc>
          <w:tcPr>
            <w:tcW w:w="5000" w:type="pct"/>
            <w:gridSpan w:val="2"/>
            <w:vAlign w:val="center"/>
          </w:tcPr>
          <w:p w14:paraId="47BDA428" w14:textId="77777777" w:rsidR="00C652C7" w:rsidRPr="00DD4D3D" w:rsidRDefault="00C652C7" w:rsidP="00C652C7">
            <w:pPr>
              <w:jc w:val="lowKashida"/>
              <w:rPr>
                <w:rFonts w:ascii="Calibri" w:eastAsia="Calibri" w:hAnsi="Calibri" w:cs="B Mitra"/>
                <w:sz w:val="24"/>
                <w:szCs w:val="24"/>
                <w:rtl/>
              </w:rPr>
            </w:pPr>
            <w:r w:rsidRPr="00DD4D3D">
              <w:rPr>
                <w:rFonts w:ascii="Calibri" w:eastAsia="Calibri" w:hAnsi="Calibri" w:cs="B Mitra" w:hint="cs"/>
                <w:sz w:val="24"/>
                <w:szCs w:val="24"/>
                <w:rtl/>
              </w:rPr>
              <w:t>تعریف و هدف شاخص:</w:t>
            </w:r>
          </w:p>
          <w:p w14:paraId="07F601A1" w14:textId="514F7EA7" w:rsidR="00C652C7" w:rsidRPr="00DD4D3D" w:rsidRDefault="00C652C7" w:rsidP="00C652C7">
            <w:pPr>
              <w:spacing w:line="276" w:lineRule="auto"/>
              <w:ind w:left="26"/>
              <w:jc w:val="both"/>
              <w:rPr>
                <w:rFonts w:ascii="Parastoo Print" w:eastAsia="Calibri" w:hAnsi="Parastoo Print" w:cs="B Mitra"/>
                <w:b/>
                <w:bCs w:val="0"/>
                <w:sz w:val="26"/>
                <w:szCs w:val="26"/>
                <w:rtl/>
              </w:rPr>
            </w:pPr>
            <w:r w:rsidRPr="00E8044C">
              <w:rPr>
                <w:rFonts w:ascii="Parastoo Print" w:eastAsia="Calibri" w:hAnsi="Parastoo Print" w:cs="B Mitra" w:hint="cs"/>
                <w:b/>
                <w:bCs w:val="0"/>
                <w:sz w:val="24"/>
                <w:szCs w:val="24"/>
                <w:rtl/>
              </w:rPr>
              <w:t>تدوین، اجرا و اثربخشی برنامه ارتقای بهره‌وری در استان در راستای تحقق اهداف بهره‌وری برنامه هفتم پیشرفت</w:t>
            </w:r>
          </w:p>
        </w:tc>
      </w:tr>
      <w:tr w:rsidR="00C652C7" w:rsidRPr="00DD4D3D" w14:paraId="6474DE76" w14:textId="77777777" w:rsidTr="00DB19AB">
        <w:trPr>
          <w:trHeight w:val="20"/>
        </w:trPr>
        <w:tc>
          <w:tcPr>
            <w:tcW w:w="5000" w:type="pct"/>
            <w:gridSpan w:val="2"/>
            <w:vAlign w:val="center"/>
          </w:tcPr>
          <w:p w14:paraId="0CB7062F" w14:textId="6E0318A0" w:rsidR="00C652C7" w:rsidRPr="00DD4D3D" w:rsidRDefault="00C652C7" w:rsidP="00C652C7">
            <w:pPr>
              <w:jc w:val="lowKashida"/>
              <w:rPr>
                <w:rFonts w:ascii="Calibri" w:eastAsia="Calibri" w:hAnsi="Calibri" w:cs="B Mitra"/>
                <w:b/>
                <w:sz w:val="24"/>
                <w:szCs w:val="24"/>
                <w:rtl/>
              </w:rPr>
            </w:pPr>
            <w:r w:rsidRPr="00DD4D3D">
              <w:rPr>
                <w:rFonts w:ascii="Calibri" w:eastAsia="Calibri" w:hAnsi="Calibri" w:cs="B Mitra" w:hint="cs"/>
                <w:sz w:val="24"/>
                <w:szCs w:val="24"/>
                <w:rtl/>
              </w:rPr>
              <w:t xml:space="preserve">واحد متولی شاخص در دستگاه ارزیابی شونده: </w:t>
            </w:r>
            <w:r w:rsidRPr="00B907D6">
              <w:rPr>
                <w:rFonts w:ascii="Calibri" w:eastAsia="Calibri" w:hAnsi="Calibri" w:cs="B Mitra"/>
                <w:bCs w:val="0"/>
                <w:sz w:val="24"/>
                <w:szCs w:val="24"/>
                <w:rtl/>
              </w:rPr>
              <w:t>معاونت‌ها</w:t>
            </w:r>
            <w:r w:rsidRPr="00B907D6">
              <w:rPr>
                <w:rFonts w:ascii="Calibri" w:eastAsia="Calibri" w:hAnsi="Calibri" w:cs="B Mitra" w:hint="cs"/>
                <w:bCs w:val="0"/>
                <w:sz w:val="24"/>
                <w:szCs w:val="24"/>
                <w:rtl/>
              </w:rPr>
              <w:t>ی</w:t>
            </w:r>
            <w:r w:rsidRPr="00B907D6">
              <w:rPr>
                <w:rFonts w:ascii="Calibri" w:eastAsia="Calibri" w:hAnsi="Calibri" w:cs="B Mitra"/>
                <w:bCs w:val="0"/>
                <w:sz w:val="24"/>
                <w:szCs w:val="24"/>
                <w:rtl/>
              </w:rPr>
              <w:t xml:space="preserve"> مرتبط دستگاه‌ها</w:t>
            </w:r>
            <w:r w:rsidRPr="00B907D6">
              <w:rPr>
                <w:rFonts w:ascii="Calibri" w:eastAsia="Calibri" w:hAnsi="Calibri" w:cs="B Mitra" w:hint="cs"/>
                <w:bCs w:val="0"/>
                <w:sz w:val="24"/>
                <w:szCs w:val="24"/>
                <w:rtl/>
              </w:rPr>
              <w:t>ی</w:t>
            </w:r>
            <w:r w:rsidRPr="00B907D6">
              <w:rPr>
                <w:rFonts w:ascii="Calibri" w:eastAsia="Calibri" w:hAnsi="Calibri" w:cs="B Mitra"/>
                <w:bCs w:val="0"/>
                <w:sz w:val="24"/>
                <w:szCs w:val="24"/>
                <w:rtl/>
              </w:rPr>
              <w:t xml:space="preserve"> اجرا</w:t>
            </w:r>
            <w:r w:rsidRPr="00B907D6">
              <w:rPr>
                <w:rFonts w:ascii="Calibri" w:eastAsia="Calibri" w:hAnsi="Calibri" w:cs="B Mitra" w:hint="cs"/>
                <w:bCs w:val="0"/>
                <w:sz w:val="24"/>
                <w:szCs w:val="24"/>
                <w:rtl/>
              </w:rPr>
              <w:t>یی</w:t>
            </w:r>
            <w:r w:rsidRPr="00B907D6">
              <w:rPr>
                <w:rFonts w:ascii="Calibri" w:eastAsia="Calibri" w:hAnsi="Calibri" w:cs="B Mitra"/>
                <w:bCs w:val="0"/>
                <w:sz w:val="24"/>
                <w:szCs w:val="24"/>
                <w:rtl/>
              </w:rPr>
              <w:t xml:space="preserve"> </w:t>
            </w:r>
            <w:r>
              <w:rPr>
                <w:rFonts w:ascii="Calibri" w:eastAsia="Calibri" w:hAnsi="Calibri" w:cs="B Mitra" w:hint="cs"/>
                <w:bCs w:val="0"/>
                <w:sz w:val="24"/>
                <w:szCs w:val="24"/>
                <w:rtl/>
              </w:rPr>
              <w:t>استان</w:t>
            </w:r>
          </w:p>
        </w:tc>
      </w:tr>
      <w:tr w:rsidR="00C652C7" w:rsidRPr="00DD4D3D" w14:paraId="1355C706" w14:textId="77777777" w:rsidTr="00DB19AB">
        <w:trPr>
          <w:trHeight w:val="20"/>
        </w:trPr>
        <w:tc>
          <w:tcPr>
            <w:tcW w:w="5000" w:type="pct"/>
            <w:gridSpan w:val="2"/>
            <w:vAlign w:val="center"/>
          </w:tcPr>
          <w:p w14:paraId="30E8CB12" w14:textId="77777777" w:rsidR="00C652C7" w:rsidRPr="00DD4D3D" w:rsidRDefault="00C652C7" w:rsidP="00C652C7">
            <w:pPr>
              <w:jc w:val="lowKashida"/>
              <w:rPr>
                <w:rFonts w:ascii="Calibri" w:eastAsia="Calibri" w:hAnsi="Calibri" w:cs="B Mitra"/>
                <w:sz w:val="24"/>
                <w:szCs w:val="24"/>
                <w:rtl/>
              </w:rPr>
            </w:pPr>
            <w:r w:rsidRPr="00DD4D3D">
              <w:rPr>
                <w:rFonts w:ascii="Calibri" w:eastAsia="Calibri" w:hAnsi="Calibri" w:cs="B Mitra" w:hint="cs"/>
                <w:sz w:val="24"/>
                <w:szCs w:val="24"/>
                <w:rtl/>
              </w:rPr>
              <w:t>مستند قانونی شاخص</w:t>
            </w:r>
            <w:r>
              <w:rPr>
                <w:rFonts w:ascii="Calibri" w:eastAsia="Calibri" w:hAnsi="Calibri" w:cs="B Mitra" w:hint="cs"/>
                <w:sz w:val="24"/>
                <w:szCs w:val="24"/>
                <w:rtl/>
              </w:rPr>
              <w:t xml:space="preserve"> </w:t>
            </w:r>
            <w:r w:rsidRPr="00DD4D3D">
              <w:rPr>
                <w:rFonts w:ascii="Calibri" w:eastAsia="Calibri" w:hAnsi="Calibri" w:cs="B Mitra" w:hint="cs"/>
                <w:sz w:val="24"/>
                <w:szCs w:val="24"/>
                <w:rtl/>
              </w:rPr>
              <w:t>(مرجع قانونی مورد استناد شاخص):</w:t>
            </w:r>
          </w:p>
          <w:p w14:paraId="6DC34AA0" w14:textId="77777777" w:rsidR="00C652C7" w:rsidRPr="00E8044C" w:rsidRDefault="00C652C7" w:rsidP="00C652C7">
            <w:pPr>
              <w:pStyle w:val="ListParagraph"/>
              <w:numPr>
                <w:ilvl w:val="0"/>
                <w:numId w:val="1"/>
              </w:numPr>
              <w:rPr>
                <w:rFonts w:ascii="Parastoo Print" w:hAnsi="Parastoo Print" w:cs="B Mitra"/>
                <w:b/>
                <w:bCs w:val="0"/>
                <w:sz w:val="24"/>
                <w:szCs w:val="24"/>
              </w:rPr>
            </w:pPr>
            <w:r w:rsidRPr="00E8044C">
              <w:rPr>
                <w:rFonts w:ascii="Parastoo Print" w:hAnsi="Parastoo Print" w:cs="B Mitra"/>
                <w:b/>
                <w:bCs w:val="0"/>
                <w:sz w:val="24"/>
                <w:szCs w:val="24"/>
                <w:rtl/>
              </w:rPr>
              <w:t>بند (1) سیاست‌های کلی برنامه پنجساله هفتم پیشرفت مصوب مقام معظم رهبری</w:t>
            </w:r>
            <w:r>
              <w:rPr>
                <w:rFonts w:ascii="Parastoo Print" w:hAnsi="Parastoo Print" w:cs="B Mitra" w:hint="cs"/>
                <w:b/>
                <w:bCs w:val="0"/>
                <w:sz w:val="24"/>
                <w:szCs w:val="24"/>
                <w:rtl/>
              </w:rPr>
              <w:t>؛</w:t>
            </w:r>
          </w:p>
          <w:p w14:paraId="7812DB33" w14:textId="77777777" w:rsidR="00C652C7" w:rsidRPr="00E8044C" w:rsidRDefault="00C652C7" w:rsidP="00C652C7">
            <w:pPr>
              <w:pStyle w:val="ListParagraph"/>
              <w:numPr>
                <w:ilvl w:val="0"/>
                <w:numId w:val="1"/>
              </w:numPr>
              <w:rPr>
                <w:rFonts w:ascii="Parastoo Print" w:hAnsi="Parastoo Print" w:cs="B Mitra"/>
                <w:b/>
                <w:bCs w:val="0"/>
                <w:sz w:val="24"/>
                <w:szCs w:val="24"/>
              </w:rPr>
            </w:pPr>
            <w:r w:rsidRPr="00E8044C">
              <w:rPr>
                <w:rFonts w:ascii="Parastoo Print" w:hAnsi="Parastoo Print" w:cs="B Mitra" w:hint="cs"/>
                <w:b/>
                <w:bCs w:val="0"/>
                <w:sz w:val="24"/>
                <w:szCs w:val="24"/>
                <w:rtl/>
              </w:rPr>
              <w:t>تبصره ماده</w:t>
            </w:r>
            <w:r w:rsidRPr="00E8044C">
              <w:rPr>
                <w:rFonts w:ascii="Parastoo Print" w:hAnsi="Parastoo Print" w:cs="B Mitra"/>
                <w:b/>
                <w:bCs w:val="0"/>
                <w:sz w:val="24"/>
                <w:szCs w:val="24"/>
                <w:rtl/>
              </w:rPr>
              <w:t xml:space="preserve"> (2) و</w:t>
            </w:r>
            <w:r w:rsidRPr="00E8044C">
              <w:rPr>
                <w:rFonts w:ascii="Parastoo Print" w:hAnsi="Parastoo Print" w:cs="B Mitra" w:hint="cs"/>
                <w:b/>
                <w:bCs w:val="0"/>
                <w:sz w:val="24"/>
                <w:szCs w:val="24"/>
                <w:rtl/>
              </w:rPr>
              <w:t xml:space="preserve"> بند (الف) و جزء 1 بند (ب) ماده</w:t>
            </w:r>
            <w:r w:rsidRPr="00E8044C">
              <w:rPr>
                <w:rFonts w:ascii="Parastoo Print" w:hAnsi="Parastoo Print" w:cs="B Mitra"/>
                <w:b/>
                <w:bCs w:val="0"/>
                <w:sz w:val="24"/>
                <w:szCs w:val="24"/>
                <w:rtl/>
              </w:rPr>
              <w:t xml:space="preserve"> (111) برنامه پنجساله هفتم پیشرفت</w:t>
            </w:r>
            <w:r>
              <w:rPr>
                <w:rFonts w:ascii="Parastoo Print" w:hAnsi="Parastoo Print" w:cs="B Mitra" w:hint="cs"/>
                <w:b/>
                <w:bCs w:val="0"/>
                <w:sz w:val="24"/>
                <w:szCs w:val="24"/>
                <w:rtl/>
              </w:rPr>
              <w:t>؛</w:t>
            </w:r>
          </w:p>
          <w:p w14:paraId="06703622" w14:textId="77777777" w:rsidR="00C652C7" w:rsidRPr="00E8044C" w:rsidRDefault="00C652C7" w:rsidP="00C652C7">
            <w:pPr>
              <w:pStyle w:val="ListParagraph"/>
              <w:numPr>
                <w:ilvl w:val="0"/>
                <w:numId w:val="1"/>
              </w:numPr>
              <w:rPr>
                <w:rFonts w:ascii="Parastoo Print" w:hAnsi="Parastoo Print" w:cs="B Mitra"/>
                <w:b/>
                <w:bCs w:val="0"/>
                <w:sz w:val="24"/>
                <w:szCs w:val="24"/>
              </w:rPr>
            </w:pPr>
            <w:r w:rsidRPr="00E8044C">
              <w:rPr>
                <w:rFonts w:ascii="Parastoo Print" w:hAnsi="Parastoo Print" w:cs="B Mitra"/>
                <w:b/>
                <w:bCs w:val="0"/>
                <w:sz w:val="24"/>
                <w:szCs w:val="24"/>
                <w:rtl/>
              </w:rPr>
              <w:t>طرح نظام ملی بهره‌وری</w:t>
            </w:r>
            <w:r>
              <w:rPr>
                <w:rFonts w:ascii="Parastoo Print" w:hAnsi="Parastoo Print" w:cs="B Mitra" w:hint="cs"/>
                <w:b/>
                <w:bCs w:val="0"/>
                <w:sz w:val="24"/>
                <w:szCs w:val="24"/>
                <w:rtl/>
              </w:rPr>
              <w:t>؛</w:t>
            </w:r>
          </w:p>
          <w:p w14:paraId="19D95A8B" w14:textId="77777777" w:rsidR="00C652C7" w:rsidRPr="00E8044C" w:rsidRDefault="00C652C7" w:rsidP="00C652C7">
            <w:pPr>
              <w:pStyle w:val="ListParagraph"/>
              <w:numPr>
                <w:ilvl w:val="0"/>
                <w:numId w:val="1"/>
              </w:numPr>
              <w:rPr>
                <w:rFonts w:cs="B Mitra"/>
                <w:b/>
                <w:bCs w:val="0"/>
              </w:rPr>
            </w:pPr>
            <w:r w:rsidRPr="00E8044C">
              <w:rPr>
                <w:rFonts w:ascii="Parastoo Print" w:hAnsi="Parastoo Print" w:cs="B Mitra"/>
                <w:b/>
                <w:bCs w:val="0"/>
                <w:sz w:val="24"/>
                <w:szCs w:val="24"/>
                <w:rtl/>
              </w:rPr>
              <w:t>برنامه اصلاح نظام اداری دولت چهاردهم</w:t>
            </w:r>
            <w:r>
              <w:rPr>
                <w:rFonts w:ascii="Parastoo Print" w:hAnsi="Parastoo Print" w:cs="B Mitra" w:hint="cs"/>
                <w:b/>
                <w:bCs w:val="0"/>
                <w:sz w:val="24"/>
                <w:szCs w:val="24"/>
                <w:rtl/>
              </w:rPr>
              <w:t>؛</w:t>
            </w:r>
          </w:p>
          <w:p w14:paraId="42735612" w14:textId="77777777" w:rsidR="00C652C7" w:rsidRPr="00E8044C" w:rsidRDefault="00C652C7" w:rsidP="00C652C7">
            <w:pPr>
              <w:pStyle w:val="ListParagraph"/>
              <w:numPr>
                <w:ilvl w:val="0"/>
                <w:numId w:val="1"/>
              </w:numPr>
              <w:rPr>
                <w:rFonts w:cs="B Mitra"/>
                <w:b/>
                <w:bCs w:val="0"/>
              </w:rPr>
            </w:pPr>
            <w:r w:rsidRPr="00E8044C">
              <w:rPr>
                <w:rFonts w:ascii="Parastoo Print" w:hAnsi="Parastoo Print" w:cs="B Mitra" w:hint="cs"/>
                <w:b/>
                <w:bCs w:val="0"/>
                <w:sz w:val="24"/>
                <w:szCs w:val="24"/>
                <w:rtl/>
              </w:rPr>
              <w:t>برنامه ارتقای بهره‌وری بخش‌های اقتصادی</w:t>
            </w:r>
            <w:r>
              <w:rPr>
                <w:rFonts w:ascii="Parastoo Print" w:hAnsi="Parastoo Print" w:cs="B Mitra" w:hint="cs"/>
                <w:b/>
                <w:bCs w:val="0"/>
                <w:sz w:val="24"/>
                <w:szCs w:val="24"/>
                <w:rtl/>
              </w:rPr>
              <w:t>؛</w:t>
            </w:r>
          </w:p>
          <w:p w14:paraId="60FADF4F" w14:textId="5DB9C6A1" w:rsidR="00C652C7" w:rsidRPr="00DD4D3D" w:rsidRDefault="00C652C7" w:rsidP="00C652C7">
            <w:pPr>
              <w:numPr>
                <w:ilvl w:val="0"/>
                <w:numId w:val="1"/>
              </w:numPr>
              <w:contextualSpacing/>
              <w:jc w:val="lowKashida"/>
              <w:rPr>
                <w:rFonts w:ascii="Calibri" w:eastAsia="Calibri" w:hAnsi="Calibri" w:cs="B Mitra"/>
                <w:b/>
                <w:sz w:val="24"/>
                <w:szCs w:val="24"/>
                <w:rtl/>
              </w:rPr>
            </w:pPr>
            <w:r w:rsidRPr="00E8044C">
              <w:rPr>
                <w:rFonts w:ascii="Parastoo Print" w:hAnsi="Parastoo Print" w:cs="B Mitra" w:hint="cs"/>
                <w:b/>
                <w:bCs w:val="0"/>
                <w:sz w:val="24"/>
                <w:szCs w:val="24"/>
                <w:rtl/>
              </w:rPr>
              <w:t>دستورالعمل برنامه‌ریزی و پایش بهره‌وری خدمات دولتی</w:t>
            </w:r>
            <w:r w:rsidRPr="00E8044C">
              <w:rPr>
                <w:rFonts w:ascii="Calibri" w:eastAsia="Calibri" w:hAnsi="Calibri" w:cs="B Mitra" w:hint="cs"/>
                <w:b/>
                <w:bCs w:val="0"/>
                <w:sz w:val="24"/>
                <w:szCs w:val="24"/>
                <w:rtl/>
              </w:rPr>
              <w:t>.</w:t>
            </w:r>
          </w:p>
        </w:tc>
      </w:tr>
      <w:tr w:rsidR="00C652C7" w:rsidRPr="00DD4D3D" w14:paraId="775D0203" w14:textId="77777777" w:rsidTr="00237041">
        <w:trPr>
          <w:trHeight w:val="20"/>
        </w:trPr>
        <w:tc>
          <w:tcPr>
            <w:tcW w:w="4092" w:type="pct"/>
            <w:shd w:val="clear" w:color="auto" w:fill="C5E0B3"/>
            <w:vAlign w:val="center"/>
          </w:tcPr>
          <w:p w14:paraId="5CC0E52E" w14:textId="3B06EEE3" w:rsidR="00C652C7" w:rsidRPr="00F223AD" w:rsidRDefault="00C652C7" w:rsidP="00C652C7">
            <w:pPr>
              <w:pStyle w:val="Heading2"/>
              <w:rPr>
                <w:b/>
                <w:bCs/>
                <w:rtl/>
              </w:rPr>
            </w:pPr>
            <w:bookmarkStart w:id="9" w:name="_Toc217132909"/>
            <w:r w:rsidRPr="00F223AD">
              <w:rPr>
                <w:rFonts w:hint="cs"/>
                <w:b/>
                <w:bCs/>
                <w:rtl/>
              </w:rPr>
              <w:t>سنجه</w:t>
            </w:r>
            <w:r>
              <w:rPr>
                <w:rFonts w:hint="cs"/>
                <w:b/>
                <w:bCs/>
                <w:rtl/>
              </w:rPr>
              <w:t xml:space="preserve"> </w:t>
            </w:r>
            <w:r w:rsidRPr="00F223AD">
              <w:rPr>
                <w:rFonts w:hint="cs"/>
                <w:b/>
                <w:bCs/>
                <w:rtl/>
              </w:rPr>
              <w:t>1</w:t>
            </w:r>
            <w:r>
              <w:rPr>
                <w:rFonts w:hint="cs"/>
                <w:b/>
                <w:bCs/>
                <w:rtl/>
              </w:rPr>
              <w:t xml:space="preserve"> </w:t>
            </w:r>
            <w:r w:rsidRPr="00F223AD">
              <w:rPr>
                <w:rFonts w:hint="cs"/>
                <w:b/>
                <w:bCs/>
                <w:rtl/>
              </w:rPr>
              <w:t>: تدوین برنامه ارتقای بهره‌وری</w:t>
            </w:r>
            <w:bookmarkEnd w:id="9"/>
          </w:p>
        </w:tc>
        <w:tc>
          <w:tcPr>
            <w:tcW w:w="908" w:type="pct"/>
            <w:shd w:val="clear" w:color="auto" w:fill="C5E0B3"/>
            <w:vAlign w:val="center"/>
          </w:tcPr>
          <w:p w14:paraId="6F24F1CC" w14:textId="28512532" w:rsidR="00C652C7" w:rsidRPr="00DD4D3D" w:rsidRDefault="00C652C7" w:rsidP="00C652C7">
            <w:pPr>
              <w:jc w:val="center"/>
              <w:rPr>
                <w:rFonts w:ascii="Calibri" w:eastAsia="Calibri" w:hAnsi="Calibri" w:cs="B Mitra"/>
                <w:b/>
                <w:sz w:val="24"/>
                <w:szCs w:val="24"/>
                <w:rtl/>
              </w:rPr>
            </w:pPr>
            <w:r w:rsidRPr="00DD4D3D">
              <w:rPr>
                <w:rFonts w:ascii="Calibri" w:eastAsia="Calibri" w:hAnsi="Calibri" w:cs="B Mitra" w:hint="cs"/>
                <w:sz w:val="24"/>
                <w:szCs w:val="24"/>
                <w:rtl/>
              </w:rPr>
              <w:t xml:space="preserve">وزن از100: </w:t>
            </w:r>
            <w:r>
              <w:rPr>
                <w:rFonts w:ascii="Calibri" w:eastAsia="Calibri" w:hAnsi="Calibri" w:cs="B Mitra" w:hint="cs"/>
                <w:b/>
                <w:sz w:val="24"/>
                <w:szCs w:val="24"/>
                <w:rtl/>
              </w:rPr>
              <w:t>30</w:t>
            </w:r>
          </w:p>
        </w:tc>
      </w:tr>
      <w:tr w:rsidR="00C652C7" w:rsidRPr="00DD4D3D" w14:paraId="13972846" w14:textId="77777777" w:rsidTr="00DB19AB">
        <w:trPr>
          <w:trHeight w:val="20"/>
        </w:trPr>
        <w:tc>
          <w:tcPr>
            <w:tcW w:w="5000" w:type="pct"/>
            <w:gridSpan w:val="2"/>
          </w:tcPr>
          <w:p w14:paraId="2FDBF254" w14:textId="77777777" w:rsidR="00C652C7" w:rsidRDefault="00C652C7" w:rsidP="00C652C7">
            <w:pPr>
              <w:jc w:val="lowKashida"/>
              <w:rPr>
                <w:rFonts w:ascii="Parastoo Print" w:hAnsi="Parastoo Print" w:cs="B Mitra"/>
                <w:bCs w:val="0"/>
                <w:sz w:val="26"/>
                <w:szCs w:val="26"/>
                <w:rtl/>
              </w:rPr>
            </w:pPr>
            <w:r w:rsidRPr="00DD4D3D">
              <w:rPr>
                <w:rFonts w:ascii="Calibri" w:eastAsia="Calibri" w:hAnsi="Calibri" w:cs="B Mitra" w:hint="cs"/>
                <w:b/>
                <w:sz w:val="24"/>
                <w:szCs w:val="24"/>
                <w:rtl/>
              </w:rPr>
              <w:t>نحوه ارزیابی و فرمول سنجش:</w:t>
            </w:r>
            <w:r>
              <w:rPr>
                <w:rFonts w:ascii="Parastoo Print" w:hAnsi="Parastoo Print" w:cs="Parastoo Print" w:hint="cs"/>
                <w:sz w:val="26"/>
                <w:szCs w:val="26"/>
                <w:rtl/>
              </w:rPr>
              <w:t xml:space="preserve"> </w:t>
            </w:r>
          </w:p>
          <w:p w14:paraId="23EC44B4" w14:textId="77777777" w:rsidR="00C652C7" w:rsidRPr="00E8044C" w:rsidRDefault="00C652C7" w:rsidP="00C652C7">
            <w:pPr>
              <w:jc w:val="both"/>
              <w:rPr>
                <w:rFonts w:ascii="Parastoo Print" w:hAnsi="Parastoo Print" w:cs="B Mitra"/>
                <w:bCs w:val="0"/>
                <w:sz w:val="24"/>
                <w:szCs w:val="24"/>
                <w:rtl/>
              </w:rPr>
            </w:pPr>
            <w:r w:rsidRPr="00E8044C">
              <w:rPr>
                <w:rFonts w:ascii="Parastoo Print" w:hAnsi="Parastoo Print" w:cs="B Mitra"/>
                <w:bCs w:val="0"/>
                <w:sz w:val="24"/>
                <w:szCs w:val="24"/>
                <w:rtl/>
              </w:rPr>
              <w:t>دستگاه‌ها</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اجرا</w:t>
            </w:r>
            <w:r w:rsidRPr="00E8044C">
              <w:rPr>
                <w:rFonts w:ascii="Parastoo Print" w:hAnsi="Parastoo Print" w:cs="B Mitra" w:hint="cs"/>
                <w:bCs w:val="0"/>
                <w:sz w:val="24"/>
                <w:szCs w:val="24"/>
                <w:rtl/>
              </w:rPr>
              <w:t>یی</w:t>
            </w:r>
            <w:r w:rsidRPr="00E8044C">
              <w:rPr>
                <w:rFonts w:ascii="Parastoo Print" w:hAnsi="Parastoo Print" w:cs="B Mitra"/>
                <w:bCs w:val="0"/>
                <w:sz w:val="24"/>
                <w:szCs w:val="24"/>
                <w:rtl/>
              </w:rPr>
              <w:t xml:space="preserve"> استان م</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با</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ست</w:t>
            </w:r>
            <w:r w:rsidRPr="00E8044C">
              <w:rPr>
                <w:rFonts w:ascii="Parastoo Print" w:hAnsi="Parastoo Print" w:cs="B Mitra"/>
                <w:bCs w:val="0"/>
                <w:sz w:val="24"/>
                <w:szCs w:val="24"/>
                <w:rtl/>
              </w:rPr>
              <w:t xml:space="preserve"> در تدو</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ن</w:t>
            </w:r>
            <w:r w:rsidRPr="00E8044C">
              <w:rPr>
                <w:rFonts w:ascii="Parastoo Print" w:hAnsi="Parastoo Print" w:cs="B Mitra"/>
                <w:bCs w:val="0"/>
                <w:sz w:val="24"/>
                <w:szCs w:val="24"/>
                <w:rtl/>
              </w:rPr>
              <w:t xml:space="preserve"> برنامه ارتقا</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بهره‌ور</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استان، مبتن</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بر شاخص‌ها</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اختصاص</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بهره‌ور</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دارا</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اولو</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ت</w:t>
            </w:r>
            <w:r w:rsidRPr="00E8044C">
              <w:rPr>
                <w:rFonts w:ascii="Parastoo Print" w:hAnsi="Parastoo Print" w:cs="B Mitra"/>
                <w:bCs w:val="0"/>
                <w:sz w:val="24"/>
                <w:szCs w:val="24"/>
                <w:rtl/>
              </w:rPr>
              <w:t xml:space="preserve"> (به تشخ</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ص</w:t>
            </w:r>
            <w:r w:rsidRPr="00E8044C">
              <w:rPr>
                <w:rFonts w:ascii="Parastoo Print" w:hAnsi="Parastoo Print" w:cs="B Mitra"/>
                <w:bCs w:val="0"/>
                <w:sz w:val="24"/>
                <w:szCs w:val="24"/>
                <w:rtl/>
              </w:rPr>
              <w:t xml:space="preserve"> سازمان مد</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ر</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ت</w:t>
            </w:r>
            <w:r w:rsidRPr="00E8044C">
              <w:rPr>
                <w:rFonts w:ascii="Parastoo Print" w:hAnsi="Parastoo Print" w:cs="B Mitra"/>
                <w:bCs w:val="0"/>
                <w:sz w:val="24"/>
                <w:szCs w:val="24"/>
                <w:rtl/>
              </w:rPr>
              <w:t xml:space="preserve"> و برنامه‌ر</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ز</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استان) مشارکت نما</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ند</w:t>
            </w:r>
            <w:r w:rsidRPr="00E8044C">
              <w:rPr>
                <w:rFonts w:ascii="Parastoo Print" w:hAnsi="Parastoo Print" w:cs="B Mitra"/>
                <w:bCs w:val="0"/>
                <w:sz w:val="24"/>
                <w:szCs w:val="24"/>
                <w:rtl/>
              </w:rPr>
              <w:t>.</w:t>
            </w:r>
          </w:p>
          <w:p w14:paraId="3A146C1B" w14:textId="77777777" w:rsidR="00C652C7" w:rsidRDefault="00C652C7" w:rsidP="00C652C7">
            <w:pPr>
              <w:jc w:val="both"/>
              <w:rPr>
                <w:rFonts w:ascii="Parastoo Print" w:hAnsi="Parastoo Print" w:cs="B Mitra"/>
                <w:b/>
                <w:sz w:val="24"/>
                <w:szCs w:val="24"/>
                <w:rtl/>
              </w:rPr>
            </w:pPr>
            <w:r w:rsidRPr="00E8044C">
              <w:rPr>
                <w:rFonts w:ascii="Parastoo Print" w:hAnsi="Parastoo Print" w:cs="B Mitra" w:hint="eastAsia"/>
                <w:bCs w:val="0"/>
                <w:sz w:val="24"/>
                <w:szCs w:val="24"/>
                <w:rtl/>
              </w:rPr>
              <w:t>همچن</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ن</w:t>
            </w:r>
            <w:r w:rsidRPr="00E8044C">
              <w:rPr>
                <w:rFonts w:ascii="Parastoo Print" w:hAnsi="Parastoo Print" w:cs="B Mitra"/>
                <w:bCs w:val="0"/>
                <w:sz w:val="24"/>
                <w:szCs w:val="24"/>
                <w:rtl/>
              </w:rPr>
              <w:t xml:space="preserve"> دستگاه‌ها</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اجرا</w:t>
            </w:r>
            <w:r w:rsidRPr="00E8044C">
              <w:rPr>
                <w:rFonts w:ascii="Parastoo Print" w:hAnsi="Parastoo Print" w:cs="B Mitra" w:hint="cs"/>
                <w:bCs w:val="0"/>
                <w:sz w:val="24"/>
                <w:szCs w:val="24"/>
                <w:rtl/>
              </w:rPr>
              <w:t>یی</w:t>
            </w:r>
            <w:r w:rsidRPr="00E8044C">
              <w:rPr>
                <w:rFonts w:ascii="Parastoo Print" w:hAnsi="Parastoo Print" w:cs="B Mitra"/>
                <w:bCs w:val="0"/>
                <w:sz w:val="24"/>
                <w:szCs w:val="24"/>
                <w:rtl/>
              </w:rPr>
              <w:t xml:space="preserve"> استان موظند برش‌ برنامه‌ها</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ارتقا</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بهره‌ور</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w:t>
            </w:r>
            <w:r w:rsidRPr="00E8044C">
              <w:rPr>
                <w:rFonts w:ascii="Parastoo Print" w:hAnsi="Parastoo Print" w:cs="B Mitra"/>
                <w:bCs w:val="0"/>
                <w:sz w:val="24"/>
                <w:szCs w:val="24"/>
                <w:rtl/>
              </w:rPr>
              <w:t xml:space="preserve"> در</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افت</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از دستگاه‌ اجرا</w:t>
            </w:r>
            <w:r w:rsidRPr="00E8044C">
              <w:rPr>
                <w:rFonts w:ascii="Parastoo Print" w:hAnsi="Parastoo Print" w:cs="B Mitra" w:hint="cs"/>
                <w:bCs w:val="0"/>
                <w:sz w:val="24"/>
                <w:szCs w:val="24"/>
                <w:rtl/>
              </w:rPr>
              <w:t>یی</w:t>
            </w:r>
            <w:r w:rsidRPr="00E8044C">
              <w:rPr>
                <w:rFonts w:ascii="Parastoo Print" w:hAnsi="Parastoo Print" w:cs="B Mitra"/>
                <w:bCs w:val="0"/>
                <w:sz w:val="24"/>
                <w:szCs w:val="24"/>
                <w:rtl/>
              </w:rPr>
              <w:t xml:space="preserve"> مادر (در صورت وجود) را عمل</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ات</w:t>
            </w:r>
            <w:r w:rsidRPr="00E8044C">
              <w:rPr>
                <w:rFonts w:ascii="Parastoo Print" w:hAnsi="Parastoo Print" w:cs="B Mitra" w:hint="cs"/>
                <w:bCs w:val="0"/>
                <w:sz w:val="24"/>
                <w:szCs w:val="24"/>
                <w:rtl/>
              </w:rPr>
              <w:t>ی</w:t>
            </w:r>
            <w:r w:rsidRPr="00E8044C">
              <w:rPr>
                <w:rFonts w:ascii="Parastoo Print" w:hAnsi="Parastoo Print" w:cs="B Mitra"/>
                <w:bCs w:val="0"/>
                <w:sz w:val="24"/>
                <w:szCs w:val="24"/>
                <w:rtl/>
              </w:rPr>
              <w:t xml:space="preserve"> نما</w:t>
            </w:r>
            <w:r w:rsidRPr="00E8044C">
              <w:rPr>
                <w:rFonts w:ascii="Parastoo Print" w:hAnsi="Parastoo Print" w:cs="B Mitra" w:hint="cs"/>
                <w:bCs w:val="0"/>
                <w:sz w:val="24"/>
                <w:szCs w:val="24"/>
                <w:rtl/>
              </w:rPr>
              <w:t>ی</w:t>
            </w:r>
            <w:r w:rsidRPr="00E8044C">
              <w:rPr>
                <w:rFonts w:ascii="Parastoo Print" w:hAnsi="Parastoo Print" w:cs="B Mitra" w:hint="eastAsia"/>
                <w:bCs w:val="0"/>
                <w:sz w:val="24"/>
                <w:szCs w:val="24"/>
                <w:rtl/>
              </w:rPr>
              <w:t>ند</w:t>
            </w:r>
            <w:r w:rsidRPr="00E8044C">
              <w:rPr>
                <w:rFonts w:ascii="Parastoo Print" w:hAnsi="Parastoo Print" w:cs="B Mitra"/>
                <w:bCs w:val="0"/>
                <w:sz w:val="24"/>
                <w:szCs w:val="24"/>
                <w:rtl/>
              </w:rPr>
              <w:t xml:space="preserve">. </w:t>
            </w:r>
          </w:p>
          <w:p w14:paraId="3C8422EC" w14:textId="77777777" w:rsidR="00C652C7" w:rsidRPr="00A10464" w:rsidRDefault="00C652C7" w:rsidP="00C652C7">
            <w:pPr>
              <w:jc w:val="lowKashida"/>
              <w:rPr>
                <w:rFonts w:ascii="Parastoo Print" w:hAnsi="Parastoo Print" w:cs="B Mitra"/>
                <w:b/>
                <w:sz w:val="24"/>
                <w:szCs w:val="24"/>
                <w:rtl/>
              </w:rPr>
            </w:pPr>
            <w:r w:rsidRPr="00A10464">
              <w:rPr>
                <w:rFonts w:ascii="Parastoo Print" w:hAnsi="Parastoo Print" w:cs="B Mitra" w:hint="eastAsia"/>
                <w:b/>
                <w:sz w:val="24"/>
                <w:szCs w:val="24"/>
                <w:rtl/>
              </w:rPr>
              <w:t>نحوه</w:t>
            </w:r>
            <w:r w:rsidRPr="00A10464">
              <w:rPr>
                <w:rFonts w:ascii="Parastoo Print" w:hAnsi="Parastoo Print" w:cs="B Mitra"/>
                <w:b/>
                <w:sz w:val="24"/>
                <w:szCs w:val="24"/>
                <w:rtl/>
              </w:rPr>
              <w:t xml:space="preserve"> محاسبه:</w:t>
            </w:r>
          </w:p>
          <w:p w14:paraId="343C8CC7" w14:textId="77777777" w:rsidR="00C652C7" w:rsidRPr="00A04413" w:rsidRDefault="00C652C7" w:rsidP="00C652C7">
            <w:pPr>
              <w:pStyle w:val="ListParagraph"/>
              <w:numPr>
                <w:ilvl w:val="0"/>
                <w:numId w:val="75"/>
              </w:numPr>
              <w:jc w:val="lowKashida"/>
              <w:rPr>
                <w:rFonts w:ascii="Parastoo Print" w:hAnsi="Parastoo Print" w:cs="B Mitra"/>
                <w:b/>
                <w:bCs w:val="0"/>
                <w:sz w:val="24"/>
                <w:szCs w:val="24"/>
                <w:rtl/>
              </w:rPr>
            </w:pPr>
            <w:r w:rsidRPr="00A04413">
              <w:rPr>
                <w:rFonts w:ascii="Parastoo Print" w:hAnsi="Parastoo Print" w:cs="B Mitra"/>
                <w:b/>
                <w:bCs w:val="0"/>
                <w:sz w:val="24"/>
                <w:szCs w:val="24"/>
                <w:rtl/>
              </w:rPr>
              <w:t>امت</w:t>
            </w:r>
            <w:r w:rsidRPr="00A04413">
              <w:rPr>
                <w:rFonts w:ascii="Parastoo Print" w:hAnsi="Parastoo Print" w:cs="B Mitra" w:hint="cs"/>
                <w:b/>
                <w:bCs w:val="0"/>
                <w:sz w:val="24"/>
                <w:szCs w:val="24"/>
                <w:rtl/>
              </w:rPr>
              <w:t>ی</w:t>
            </w:r>
            <w:r w:rsidRPr="00A04413">
              <w:rPr>
                <w:rFonts w:ascii="Parastoo Print" w:hAnsi="Parastoo Print" w:cs="B Mitra" w:hint="eastAsia"/>
                <w:b/>
                <w:bCs w:val="0"/>
                <w:sz w:val="24"/>
                <w:szCs w:val="24"/>
                <w:rtl/>
              </w:rPr>
              <w:t>از</w:t>
            </w:r>
            <w:r w:rsidRPr="00A04413">
              <w:rPr>
                <w:rFonts w:ascii="Parastoo Print" w:hAnsi="Parastoo Print" w:cs="B Mitra"/>
                <w:b/>
                <w:bCs w:val="0"/>
                <w:sz w:val="24"/>
                <w:szCs w:val="24"/>
                <w:rtl/>
              </w:rPr>
              <w:t xml:space="preserve"> کامل (100%): مشارکت فعال در تدو</w:t>
            </w:r>
            <w:r w:rsidRPr="00A04413">
              <w:rPr>
                <w:rFonts w:ascii="Parastoo Print" w:hAnsi="Parastoo Print" w:cs="B Mitra" w:hint="cs"/>
                <w:b/>
                <w:bCs w:val="0"/>
                <w:sz w:val="24"/>
                <w:szCs w:val="24"/>
                <w:rtl/>
              </w:rPr>
              <w:t>ی</w:t>
            </w:r>
            <w:r w:rsidRPr="00A04413">
              <w:rPr>
                <w:rFonts w:ascii="Parastoo Print" w:hAnsi="Parastoo Print" w:cs="B Mitra" w:hint="eastAsia"/>
                <w:b/>
                <w:bCs w:val="0"/>
                <w:sz w:val="24"/>
                <w:szCs w:val="24"/>
                <w:rtl/>
              </w:rPr>
              <w:t>ن</w:t>
            </w:r>
            <w:r w:rsidRPr="00A04413">
              <w:rPr>
                <w:rFonts w:ascii="Parastoo Print" w:hAnsi="Parastoo Print" w:cs="B Mitra"/>
                <w:b/>
                <w:bCs w:val="0"/>
                <w:sz w:val="24"/>
                <w:szCs w:val="24"/>
                <w:rtl/>
              </w:rPr>
              <w:t xml:space="preserve"> برنامه‌ها</w:t>
            </w:r>
            <w:r w:rsidRPr="00A04413">
              <w:rPr>
                <w:rFonts w:ascii="Parastoo Print" w:hAnsi="Parastoo Print" w:cs="B Mitra" w:hint="cs"/>
                <w:b/>
                <w:bCs w:val="0"/>
                <w:sz w:val="24"/>
                <w:szCs w:val="24"/>
                <w:rtl/>
              </w:rPr>
              <w:t>ی</w:t>
            </w:r>
            <w:r w:rsidRPr="00A04413">
              <w:rPr>
                <w:rFonts w:ascii="Parastoo Print" w:hAnsi="Parastoo Print" w:cs="B Mitra"/>
                <w:b/>
                <w:bCs w:val="0"/>
                <w:sz w:val="24"/>
                <w:szCs w:val="24"/>
                <w:rtl/>
              </w:rPr>
              <w:t xml:space="preserve"> ارتقا</w:t>
            </w:r>
            <w:r w:rsidRPr="00A04413">
              <w:rPr>
                <w:rFonts w:ascii="Parastoo Print" w:hAnsi="Parastoo Print" w:cs="B Mitra" w:hint="cs"/>
                <w:b/>
                <w:bCs w:val="0"/>
                <w:sz w:val="24"/>
                <w:szCs w:val="24"/>
                <w:rtl/>
              </w:rPr>
              <w:t>ی</w:t>
            </w:r>
            <w:r w:rsidRPr="00A04413">
              <w:rPr>
                <w:rFonts w:ascii="Parastoo Print" w:hAnsi="Parastoo Print" w:cs="B Mitra"/>
                <w:b/>
                <w:bCs w:val="0"/>
                <w:sz w:val="24"/>
                <w:szCs w:val="24"/>
                <w:rtl/>
              </w:rPr>
              <w:t xml:space="preserve"> بهره‌ور</w:t>
            </w:r>
            <w:r w:rsidRPr="00A04413">
              <w:rPr>
                <w:rFonts w:ascii="Parastoo Print" w:hAnsi="Parastoo Print" w:cs="B Mitra" w:hint="cs"/>
                <w:b/>
                <w:bCs w:val="0"/>
                <w:sz w:val="24"/>
                <w:szCs w:val="24"/>
                <w:rtl/>
              </w:rPr>
              <w:t>ی</w:t>
            </w:r>
          </w:p>
          <w:p w14:paraId="2D5E3EAC" w14:textId="11F18E5B" w:rsidR="00C652C7" w:rsidRPr="00DD4D3D" w:rsidRDefault="00C652C7" w:rsidP="00C652C7">
            <w:pPr>
              <w:pStyle w:val="ListParagraph"/>
              <w:numPr>
                <w:ilvl w:val="0"/>
                <w:numId w:val="75"/>
              </w:numPr>
              <w:jc w:val="lowKashida"/>
              <w:rPr>
                <w:rFonts w:ascii="Calibri" w:eastAsia="Calibri" w:hAnsi="Calibri" w:cs="B Mitra"/>
                <w:b/>
                <w:sz w:val="24"/>
                <w:szCs w:val="24"/>
                <w:rtl/>
              </w:rPr>
            </w:pPr>
            <w:r w:rsidRPr="00A04413">
              <w:rPr>
                <w:rFonts w:ascii="Parastoo Print" w:hAnsi="Parastoo Print" w:cs="B Mitra"/>
                <w:b/>
                <w:bCs w:val="0"/>
                <w:sz w:val="24"/>
                <w:szCs w:val="24"/>
                <w:rtl/>
              </w:rPr>
              <w:t>امت</w:t>
            </w:r>
            <w:r w:rsidRPr="00A04413">
              <w:rPr>
                <w:rFonts w:ascii="Parastoo Print" w:hAnsi="Parastoo Print" w:cs="B Mitra" w:hint="cs"/>
                <w:b/>
                <w:bCs w:val="0"/>
                <w:sz w:val="24"/>
                <w:szCs w:val="24"/>
                <w:rtl/>
              </w:rPr>
              <w:t>ی</w:t>
            </w:r>
            <w:r w:rsidRPr="00A04413">
              <w:rPr>
                <w:rFonts w:ascii="Parastoo Print" w:hAnsi="Parastoo Print" w:cs="B Mitra" w:hint="eastAsia"/>
                <w:b/>
                <w:bCs w:val="0"/>
                <w:sz w:val="24"/>
                <w:szCs w:val="24"/>
                <w:rtl/>
              </w:rPr>
              <w:t>از</w:t>
            </w:r>
            <w:r w:rsidRPr="00A04413">
              <w:rPr>
                <w:rFonts w:ascii="Parastoo Print" w:hAnsi="Parastoo Print" w:cs="B Mitra"/>
                <w:b/>
                <w:bCs w:val="0"/>
                <w:sz w:val="24"/>
                <w:szCs w:val="24"/>
                <w:rtl/>
              </w:rPr>
              <w:t xml:space="preserve"> صفر:  عدم مشارکت در تدو</w:t>
            </w:r>
            <w:r w:rsidRPr="00A04413">
              <w:rPr>
                <w:rFonts w:ascii="Parastoo Print" w:hAnsi="Parastoo Print" w:cs="B Mitra" w:hint="cs"/>
                <w:b/>
                <w:bCs w:val="0"/>
                <w:sz w:val="24"/>
                <w:szCs w:val="24"/>
                <w:rtl/>
              </w:rPr>
              <w:t>ی</w:t>
            </w:r>
            <w:r w:rsidRPr="00A04413">
              <w:rPr>
                <w:rFonts w:ascii="Parastoo Print" w:hAnsi="Parastoo Print" w:cs="B Mitra" w:hint="eastAsia"/>
                <w:b/>
                <w:bCs w:val="0"/>
                <w:sz w:val="24"/>
                <w:szCs w:val="24"/>
                <w:rtl/>
              </w:rPr>
              <w:t>ن</w:t>
            </w:r>
            <w:r w:rsidRPr="00A04413">
              <w:rPr>
                <w:rFonts w:ascii="Parastoo Print" w:hAnsi="Parastoo Print" w:cs="B Mitra"/>
                <w:b/>
                <w:bCs w:val="0"/>
                <w:sz w:val="24"/>
                <w:szCs w:val="24"/>
                <w:rtl/>
              </w:rPr>
              <w:t xml:space="preserve"> برنامه‌ها</w:t>
            </w:r>
            <w:r w:rsidRPr="00A04413">
              <w:rPr>
                <w:rFonts w:ascii="Parastoo Print" w:hAnsi="Parastoo Print" w:cs="B Mitra" w:hint="cs"/>
                <w:b/>
                <w:bCs w:val="0"/>
                <w:sz w:val="24"/>
                <w:szCs w:val="24"/>
                <w:rtl/>
              </w:rPr>
              <w:t>ی</w:t>
            </w:r>
            <w:r w:rsidRPr="00A04413">
              <w:rPr>
                <w:rFonts w:ascii="Parastoo Print" w:hAnsi="Parastoo Print" w:cs="B Mitra"/>
                <w:b/>
                <w:bCs w:val="0"/>
                <w:sz w:val="24"/>
                <w:szCs w:val="24"/>
                <w:rtl/>
              </w:rPr>
              <w:t xml:space="preserve"> ارتقا</w:t>
            </w:r>
            <w:r w:rsidRPr="00A04413">
              <w:rPr>
                <w:rFonts w:ascii="Parastoo Print" w:hAnsi="Parastoo Print" w:cs="B Mitra" w:hint="cs"/>
                <w:b/>
                <w:bCs w:val="0"/>
                <w:sz w:val="24"/>
                <w:szCs w:val="24"/>
                <w:rtl/>
              </w:rPr>
              <w:t>ی</w:t>
            </w:r>
            <w:r w:rsidRPr="00A04413">
              <w:rPr>
                <w:rFonts w:ascii="Parastoo Print" w:hAnsi="Parastoo Print" w:cs="B Mitra"/>
                <w:b/>
                <w:bCs w:val="0"/>
                <w:sz w:val="24"/>
                <w:szCs w:val="24"/>
                <w:rtl/>
              </w:rPr>
              <w:t xml:space="preserve"> بهره‌ور</w:t>
            </w:r>
            <w:r w:rsidRPr="00A04413">
              <w:rPr>
                <w:rFonts w:ascii="Parastoo Print" w:hAnsi="Parastoo Print" w:cs="B Mitra" w:hint="cs"/>
                <w:b/>
                <w:bCs w:val="0"/>
                <w:sz w:val="24"/>
                <w:szCs w:val="24"/>
                <w:rtl/>
              </w:rPr>
              <w:t>ی</w:t>
            </w:r>
          </w:p>
        </w:tc>
      </w:tr>
      <w:tr w:rsidR="00C652C7" w:rsidRPr="00DD4D3D" w14:paraId="71F3BA5D" w14:textId="77777777" w:rsidTr="00DB19AB">
        <w:trPr>
          <w:trHeight w:val="20"/>
        </w:trPr>
        <w:tc>
          <w:tcPr>
            <w:tcW w:w="5000" w:type="pct"/>
            <w:gridSpan w:val="2"/>
            <w:vAlign w:val="center"/>
          </w:tcPr>
          <w:p w14:paraId="1F2C1120" w14:textId="77777777" w:rsidR="00C652C7" w:rsidRDefault="00C652C7" w:rsidP="00C652C7">
            <w:pPr>
              <w:pStyle w:val="NormalWeb"/>
              <w:bidi/>
              <w:spacing w:before="0" w:beforeAutospacing="0" w:after="0" w:afterAutospacing="0"/>
              <w:rPr>
                <w:rFonts w:ascii="Parastoo Print" w:eastAsiaTheme="minorHAnsi" w:hAnsi="Parastoo Print" w:cs="B Mitra"/>
                <w:b/>
                <w:bCs w:val="0"/>
                <w:rtl/>
                <w:lang w:bidi="fa-IR"/>
              </w:rPr>
            </w:pPr>
            <w:r w:rsidRPr="00DD4D3D">
              <w:rPr>
                <w:rFonts w:ascii="Calibri" w:eastAsia="Calibri" w:hAnsi="Calibri" w:cs="B Mitra" w:hint="cs"/>
                <w:b/>
                <w:rtl/>
              </w:rPr>
              <w:t>مستندات قابل قبول(مستندات قابل ارائه توسط دستگاه):</w:t>
            </w:r>
            <w:r>
              <w:rPr>
                <w:rFonts w:ascii="Calibri" w:eastAsia="Calibri" w:hAnsi="Calibri" w:cs="B Mitra" w:hint="cs"/>
                <w:b/>
                <w:rtl/>
              </w:rPr>
              <w:t xml:space="preserve"> </w:t>
            </w:r>
          </w:p>
          <w:p w14:paraId="40849730" w14:textId="6353C150" w:rsidR="00C652C7" w:rsidRPr="007C00DA" w:rsidRDefault="00C652C7" w:rsidP="00C652C7">
            <w:pPr>
              <w:pStyle w:val="ListParagraph"/>
              <w:numPr>
                <w:ilvl w:val="0"/>
                <w:numId w:val="75"/>
              </w:numPr>
              <w:jc w:val="lowKashida"/>
              <w:rPr>
                <w:rFonts w:ascii="Parastoo Print" w:hAnsi="Parastoo Print" w:cs="B Mitra"/>
                <w:b/>
                <w:bCs w:val="0"/>
              </w:rPr>
            </w:pPr>
            <w:r w:rsidRPr="007C00DA">
              <w:rPr>
                <w:rFonts w:ascii="Parastoo Print" w:hAnsi="Parastoo Print" w:cs="B Mitra" w:hint="cs"/>
                <w:b/>
                <w:bCs w:val="0"/>
                <w:rtl/>
              </w:rPr>
              <w:t xml:space="preserve">برنامه </w:t>
            </w:r>
            <w:r w:rsidRPr="00C652C7">
              <w:rPr>
                <w:rFonts w:ascii="Parastoo Print" w:hAnsi="Parastoo Print" w:cs="B Mitra" w:hint="cs"/>
                <w:b/>
                <w:bCs w:val="0"/>
                <w:sz w:val="24"/>
                <w:szCs w:val="24"/>
                <w:rtl/>
              </w:rPr>
              <w:t>ارتقای</w:t>
            </w:r>
            <w:r w:rsidRPr="007C00DA">
              <w:rPr>
                <w:rFonts w:ascii="Parastoo Print" w:hAnsi="Parastoo Print" w:cs="B Mitra" w:hint="cs"/>
                <w:b/>
                <w:bCs w:val="0"/>
                <w:rtl/>
              </w:rPr>
              <w:t xml:space="preserve"> بهره‌وری استان‌ها بر اساس چارچوب تعیین شده توسط سازمان ملی بهره‌وری ایران</w:t>
            </w:r>
          </w:p>
          <w:p w14:paraId="7A3C2F69" w14:textId="39A8DE09" w:rsidR="00C652C7" w:rsidRPr="00A10464" w:rsidRDefault="00C652C7" w:rsidP="00C652C7">
            <w:pPr>
              <w:pStyle w:val="ListParagraph"/>
              <w:numPr>
                <w:ilvl w:val="0"/>
                <w:numId w:val="75"/>
              </w:numPr>
              <w:jc w:val="lowKashida"/>
              <w:rPr>
                <w:rFonts w:ascii="Parastoo Print" w:hAnsi="Parastoo Print" w:cs="B Mitra"/>
                <w:b/>
                <w:bCs w:val="0"/>
                <w:sz w:val="26"/>
                <w:szCs w:val="26"/>
                <w:rtl/>
              </w:rPr>
            </w:pPr>
            <w:r w:rsidRPr="007C00DA">
              <w:rPr>
                <w:rFonts w:ascii="Parastoo Print" w:hAnsi="Parastoo Print" w:cs="B Mitra" w:hint="cs"/>
                <w:b/>
                <w:bCs w:val="0"/>
                <w:rtl/>
              </w:rPr>
              <w:t xml:space="preserve">برش‌ </w:t>
            </w:r>
            <w:r w:rsidRPr="00C652C7">
              <w:rPr>
                <w:rFonts w:ascii="Parastoo Print" w:hAnsi="Parastoo Print" w:cs="B Mitra" w:hint="cs"/>
                <w:b/>
                <w:bCs w:val="0"/>
                <w:sz w:val="24"/>
                <w:szCs w:val="24"/>
                <w:rtl/>
              </w:rPr>
              <w:t>برنامه‌های</w:t>
            </w:r>
            <w:r w:rsidRPr="007C00DA">
              <w:rPr>
                <w:rFonts w:ascii="Parastoo Print" w:hAnsi="Parastoo Print" w:cs="B Mitra" w:hint="cs"/>
                <w:b/>
                <w:bCs w:val="0"/>
                <w:rtl/>
              </w:rPr>
              <w:t xml:space="preserve"> ارتقای بهره‌وری، دریافتی از دستگاه‌ اجرایی مادر</w:t>
            </w:r>
          </w:p>
        </w:tc>
      </w:tr>
      <w:tr w:rsidR="00C652C7" w:rsidRPr="00DD4D3D" w14:paraId="21BD1D51" w14:textId="77777777" w:rsidTr="00DB19AB">
        <w:trPr>
          <w:trHeight w:val="20"/>
        </w:trPr>
        <w:tc>
          <w:tcPr>
            <w:tcW w:w="5000" w:type="pct"/>
            <w:gridSpan w:val="2"/>
            <w:vAlign w:val="center"/>
          </w:tcPr>
          <w:p w14:paraId="2E417F4B" w14:textId="10081F84" w:rsidR="00C652C7" w:rsidRPr="00DD4D3D" w:rsidRDefault="00C652C7" w:rsidP="00C652C7">
            <w:pPr>
              <w:jc w:val="lowKashida"/>
              <w:rPr>
                <w:rFonts w:ascii="Calibri" w:eastAsia="Calibri" w:hAnsi="Calibri" w:cs="B Mitra"/>
                <w:sz w:val="24"/>
                <w:szCs w:val="24"/>
                <w:rtl/>
              </w:rPr>
            </w:pPr>
            <w:r w:rsidRPr="00DD4D3D">
              <w:rPr>
                <w:rFonts w:ascii="Calibri" w:eastAsia="Calibri" w:hAnsi="Calibri" w:cs="B Mitra" w:hint="cs"/>
                <w:b/>
                <w:sz w:val="24"/>
                <w:szCs w:val="24"/>
                <w:rtl/>
              </w:rPr>
              <w:t xml:space="preserve">واحد متولی ارزیابی کننده: </w:t>
            </w:r>
            <w:r>
              <w:rPr>
                <w:rFonts w:ascii="Calibri" w:eastAsia="Calibri" w:hAnsi="Calibri" w:cs="B Mitra" w:hint="cs"/>
                <w:b/>
                <w:bCs w:val="0"/>
                <w:sz w:val="24"/>
                <w:szCs w:val="24"/>
                <w:rtl/>
              </w:rPr>
              <w:t>سازمان مدیریت و برنامه‌ریزی استان</w:t>
            </w:r>
          </w:p>
        </w:tc>
      </w:tr>
      <w:tr w:rsidR="00C652C7" w:rsidRPr="00DD4D3D" w14:paraId="49EA403E" w14:textId="77777777" w:rsidTr="00237041">
        <w:trPr>
          <w:trHeight w:val="20"/>
        </w:trPr>
        <w:tc>
          <w:tcPr>
            <w:tcW w:w="4092" w:type="pct"/>
            <w:shd w:val="clear" w:color="auto" w:fill="C5E0B3"/>
            <w:vAlign w:val="center"/>
          </w:tcPr>
          <w:p w14:paraId="6F1A6153" w14:textId="14074A6B" w:rsidR="00C652C7" w:rsidRPr="00F223AD" w:rsidRDefault="00C652C7" w:rsidP="00C652C7">
            <w:pPr>
              <w:pStyle w:val="Heading2"/>
              <w:rPr>
                <w:b/>
                <w:bCs/>
                <w:rtl/>
              </w:rPr>
            </w:pPr>
            <w:bookmarkStart w:id="10" w:name="_Toc217132910"/>
            <w:r w:rsidRPr="00F223AD">
              <w:rPr>
                <w:rFonts w:hint="cs"/>
                <w:b/>
                <w:bCs/>
                <w:rtl/>
              </w:rPr>
              <w:t>سنجه</w:t>
            </w:r>
            <w:r>
              <w:rPr>
                <w:rFonts w:hint="cs"/>
                <w:b/>
                <w:bCs/>
                <w:rtl/>
              </w:rPr>
              <w:t xml:space="preserve"> </w:t>
            </w:r>
            <w:r w:rsidRPr="00F223AD">
              <w:rPr>
                <w:rFonts w:hint="cs"/>
                <w:b/>
                <w:bCs/>
                <w:rtl/>
              </w:rPr>
              <w:t>2</w:t>
            </w:r>
            <w:r>
              <w:rPr>
                <w:rFonts w:hint="cs"/>
                <w:b/>
                <w:bCs/>
                <w:rtl/>
              </w:rPr>
              <w:t xml:space="preserve"> </w:t>
            </w:r>
            <w:r w:rsidRPr="00F223AD">
              <w:rPr>
                <w:rFonts w:hint="cs"/>
                <w:b/>
                <w:bCs/>
                <w:rtl/>
              </w:rPr>
              <w:t>: میزان پیشرفت برنامه ارتقای بهره‌وری</w:t>
            </w:r>
            <w:bookmarkEnd w:id="10"/>
          </w:p>
        </w:tc>
        <w:tc>
          <w:tcPr>
            <w:tcW w:w="908" w:type="pct"/>
            <w:shd w:val="clear" w:color="auto" w:fill="C5E0B3"/>
            <w:vAlign w:val="center"/>
          </w:tcPr>
          <w:p w14:paraId="62149022" w14:textId="55CE29A7" w:rsidR="00C652C7" w:rsidRPr="00DD4D3D" w:rsidRDefault="00C652C7" w:rsidP="00C652C7">
            <w:pPr>
              <w:jc w:val="center"/>
              <w:rPr>
                <w:rFonts w:ascii="Calibri" w:eastAsia="Calibri" w:hAnsi="Calibri" w:cs="B Mitra"/>
                <w:b/>
                <w:sz w:val="24"/>
                <w:szCs w:val="24"/>
                <w:rtl/>
              </w:rPr>
            </w:pPr>
            <w:r w:rsidRPr="00DD4D3D">
              <w:rPr>
                <w:rFonts w:ascii="Calibri" w:eastAsia="Calibri" w:hAnsi="Calibri" w:cs="B Mitra" w:hint="cs"/>
                <w:sz w:val="24"/>
                <w:szCs w:val="24"/>
                <w:rtl/>
              </w:rPr>
              <w:t xml:space="preserve">وزن از100: </w:t>
            </w:r>
            <w:r>
              <w:rPr>
                <w:rFonts w:ascii="Calibri" w:eastAsia="Calibri" w:hAnsi="Calibri" w:cs="B Mitra" w:hint="cs"/>
                <w:b/>
                <w:sz w:val="24"/>
                <w:szCs w:val="24"/>
                <w:rtl/>
              </w:rPr>
              <w:t>30</w:t>
            </w:r>
          </w:p>
        </w:tc>
      </w:tr>
      <w:tr w:rsidR="00C652C7" w:rsidRPr="00DD4D3D" w14:paraId="0D15CAD5" w14:textId="77777777" w:rsidTr="00DB19AB">
        <w:trPr>
          <w:trHeight w:val="20"/>
        </w:trPr>
        <w:tc>
          <w:tcPr>
            <w:tcW w:w="5000" w:type="pct"/>
            <w:gridSpan w:val="2"/>
            <w:vAlign w:val="center"/>
          </w:tcPr>
          <w:p w14:paraId="64B3614E" w14:textId="77777777" w:rsidR="00C652C7" w:rsidRDefault="00C652C7" w:rsidP="00C652C7">
            <w:pPr>
              <w:pStyle w:val="NormalWeb"/>
              <w:bidi/>
              <w:spacing w:before="0" w:beforeAutospacing="0" w:after="0" w:afterAutospacing="0"/>
              <w:jc w:val="lowKashida"/>
              <w:rPr>
                <w:rFonts w:ascii="Calibri" w:hAnsi="Calibri" w:cs="B Mitra"/>
                <w:b/>
                <w:rtl/>
              </w:rPr>
            </w:pPr>
            <w:r w:rsidRPr="00DD4D3D">
              <w:rPr>
                <w:rFonts w:ascii="Calibri" w:eastAsia="Calibri" w:hAnsi="Calibri" w:cs="B Mitra" w:hint="cs"/>
                <w:b/>
                <w:rtl/>
              </w:rPr>
              <w:t>نحوه ارزیابی و فرمول سنجش:</w:t>
            </w:r>
          </w:p>
          <w:p w14:paraId="52DD37F4" w14:textId="77777777" w:rsidR="00C652C7" w:rsidRPr="00E8044C" w:rsidRDefault="00C652C7" w:rsidP="00C652C7">
            <w:pPr>
              <w:jc w:val="both"/>
              <w:rPr>
                <w:rFonts w:ascii="Parastoo Print" w:hAnsi="Parastoo Print" w:cs="B Mitra"/>
                <w:b/>
                <w:bCs w:val="0"/>
                <w:sz w:val="24"/>
                <w:szCs w:val="24"/>
                <w:rtl/>
              </w:rPr>
            </w:pPr>
            <w:r w:rsidRPr="00E8044C">
              <w:rPr>
                <w:rFonts w:ascii="Parastoo Print" w:hAnsi="Parastoo Print" w:cs="B Mitra"/>
                <w:b/>
                <w:bCs w:val="0"/>
                <w:sz w:val="24"/>
                <w:szCs w:val="24"/>
                <w:rtl/>
              </w:rPr>
              <w:t>دستگاه‌ها</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اجرا</w:t>
            </w:r>
            <w:r w:rsidRPr="00E8044C">
              <w:rPr>
                <w:rFonts w:ascii="Parastoo Print" w:hAnsi="Parastoo Print" w:cs="B Mitra" w:hint="cs"/>
                <w:b/>
                <w:bCs w:val="0"/>
                <w:sz w:val="24"/>
                <w:szCs w:val="24"/>
                <w:rtl/>
              </w:rPr>
              <w:t>یی</w:t>
            </w:r>
            <w:r w:rsidRPr="00E8044C">
              <w:rPr>
                <w:rFonts w:ascii="Parastoo Print" w:hAnsi="Parastoo Print" w:cs="B Mitra"/>
                <w:b/>
                <w:bCs w:val="0"/>
                <w:sz w:val="24"/>
                <w:szCs w:val="24"/>
                <w:rtl/>
              </w:rPr>
              <w:t xml:space="preserve"> استان، گزارش پ</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شرفت</w:t>
            </w:r>
            <w:r w:rsidRPr="00E8044C">
              <w:rPr>
                <w:rFonts w:ascii="Parastoo Print" w:hAnsi="Parastoo Print" w:cs="B Mitra"/>
                <w:b/>
                <w:bCs w:val="0"/>
                <w:sz w:val="24"/>
                <w:szCs w:val="24"/>
                <w:rtl/>
              </w:rPr>
              <w:t xml:space="preserve"> اجرا</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برنامه ارتقا</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بهره‌ور</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را در بازه‌ها</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زمان</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سه‌ماهه به سازمان مد</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ر</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ت</w:t>
            </w:r>
            <w:r w:rsidRPr="00E8044C">
              <w:rPr>
                <w:rFonts w:ascii="Parastoo Print" w:hAnsi="Parastoo Print" w:cs="B Mitra"/>
                <w:b/>
                <w:bCs w:val="0"/>
                <w:sz w:val="24"/>
                <w:szCs w:val="24"/>
                <w:rtl/>
              </w:rPr>
              <w:t xml:space="preserve"> و برنامه‌ر</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ز</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استان ارسال م</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نما</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ند</w:t>
            </w:r>
            <w:r w:rsidRPr="00E8044C">
              <w:rPr>
                <w:rFonts w:ascii="Parastoo Print" w:hAnsi="Parastoo Print" w:cs="B Mitra"/>
                <w:b/>
                <w:bCs w:val="0"/>
                <w:sz w:val="24"/>
                <w:szCs w:val="24"/>
                <w:rtl/>
              </w:rPr>
              <w:t>.</w:t>
            </w:r>
          </w:p>
          <w:p w14:paraId="0BB8809B" w14:textId="77777777" w:rsidR="00C652C7" w:rsidRDefault="00C652C7" w:rsidP="00C652C7">
            <w:pPr>
              <w:jc w:val="both"/>
              <w:rPr>
                <w:rFonts w:cs="B Mitra"/>
                <w:sz w:val="24"/>
                <w:szCs w:val="24"/>
                <w:rtl/>
              </w:rPr>
            </w:pPr>
            <w:r w:rsidRPr="00E8044C">
              <w:rPr>
                <w:rFonts w:ascii="Parastoo Print" w:hAnsi="Parastoo Print" w:cs="B Mitra" w:hint="eastAsia"/>
                <w:b/>
                <w:bCs w:val="0"/>
                <w:sz w:val="24"/>
                <w:szCs w:val="24"/>
                <w:rtl/>
              </w:rPr>
              <w:t>همچن</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ن</w:t>
            </w:r>
            <w:r w:rsidRPr="00E8044C">
              <w:rPr>
                <w:rFonts w:ascii="Parastoo Print" w:hAnsi="Parastoo Print" w:cs="B Mitra"/>
                <w:b/>
                <w:bCs w:val="0"/>
                <w:sz w:val="24"/>
                <w:szCs w:val="24"/>
                <w:rtl/>
              </w:rPr>
              <w:t xml:space="preserve"> گزارش اقدامات مرتبط با برش برنامه‌ها</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در</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افت</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از دستگاه اجرا</w:t>
            </w:r>
            <w:r w:rsidRPr="00E8044C">
              <w:rPr>
                <w:rFonts w:ascii="Parastoo Print" w:hAnsi="Parastoo Print" w:cs="B Mitra" w:hint="cs"/>
                <w:b/>
                <w:bCs w:val="0"/>
                <w:sz w:val="24"/>
                <w:szCs w:val="24"/>
                <w:rtl/>
              </w:rPr>
              <w:t>یی</w:t>
            </w:r>
            <w:r w:rsidRPr="00E8044C">
              <w:rPr>
                <w:rFonts w:ascii="Parastoo Print" w:hAnsi="Parastoo Print" w:cs="B Mitra"/>
                <w:b/>
                <w:bCs w:val="0"/>
                <w:sz w:val="24"/>
                <w:szCs w:val="24"/>
                <w:rtl/>
              </w:rPr>
              <w:t xml:space="preserve"> مادر، به آن دستگاه‌ها ن</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ز</w:t>
            </w:r>
            <w:r w:rsidRPr="00E8044C">
              <w:rPr>
                <w:rFonts w:ascii="Parastoo Print" w:hAnsi="Parastoo Print" w:cs="B Mitra"/>
                <w:b/>
                <w:bCs w:val="0"/>
                <w:sz w:val="24"/>
                <w:szCs w:val="24"/>
                <w:rtl/>
              </w:rPr>
              <w:t xml:space="preserve"> ارسال و نتا</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ج</w:t>
            </w:r>
            <w:r w:rsidRPr="00E8044C">
              <w:rPr>
                <w:rFonts w:ascii="Parastoo Print" w:hAnsi="Parastoo Print" w:cs="B Mitra"/>
                <w:b/>
                <w:bCs w:val="0"/>
                <w:sz w:val="24"/>
                <w:szCs w:val="24"/>
                <w:rtl/>
              </w:rPr>
              <w:t xml:space="preserve"> آن در گزارش‌ها</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دوره‌ا</w:t>
            </w:r>
            <w:r w:rsidRPr="00E8044C">
              <w:rPr>
                <w:rFonts w:ascii="Parastoo Print" w:hAnsi="Parastoo Print" w:cs="B Mitra" w:hint="cs"/>
                <w:b/>
                <w:bCs w:val="0"/>
                <w:sz w:val="24"/>
                <w:szCs w:val="24"/>
                <w:rtl/>
              </w:rPr>
              <w:t>ی</w:t>
            </w:r>
            <w:r w:rsidRPr="00E8044C">
              <w:rPr>
                <w:rFonts w:ascii="Parastoo Print" w:hAnsi="Parastoo Print" w:cs="B Mitra"/>
                <w:b/>
                <w:bCs w:val="0"/>
                <w:sz w:val="24"/>
                <w:szCs w:val="24"/>
                <w:rtl/>
              </w:rPr>
              <w:t xml:space="preserve"> منعکس م</w:t>
            </w:r>
            <w:r w:rsidRPr="00E8044C">
              <w:rPr>
                <w:rFonts w:ascii="Parastoo Print" w:hAnsi="Parastoo Print" w:cs="B Mitra" w:hint="cs"/>
                <w:b/>
                <w:bCs w:val="0"/>
                <w:sz w:val="24"/>
                <w:szCs w:val="24"/>
                <w:rtl/>
              </w:rPr>
              <w:t>ی‌</w:t>
            </w:r>
            <w:r w:rsidRPr="00E8044C">
              <w:rPr>
                <w:rFonts w:ascii="Parastoo Print" w:hAnsi="Parastoo Print" w:cs="B Mitra" w:hint="eastAsia"/>
                <w:b/>
                <w:bCs w:val="0"/>
                <w:sz w:val="24"/>
                <w:szCs w:val="24"/>
                <w:rtl/>
              </w:rPr>
              <w:t>گردد</w:t>
            </w:r>
            <w:r w:rsidRPr="00E8044C">
              <w:rPr>
                <w:rFonts w:ascii="Parastoo Print" w:hAnsi="Parastoo Print" w:cs="B Mitra"/>
                <w:b/>
                <w:bCs w:val="0"/>
                <w:sz w:val="24"/>
                <w:szCs w:val="24"/>
                <w:rtl/>
              </w:rPr>
              <w:t xml:space="preserve">. </w:t>
            </w:r>
          </w:p>
          <w:p w14:paraId="402A828A" w14:textId="77777777" w:rsidR="00C652C7" w:rsidRPr="001B33C5" w:rsidRDefault="00C652C7" w:rsidP="00C652C7">
            <w:pPr>
              <w:jc w:val="lowKashida"/>
              <w:rPr>
                <w:rFonts w:cs="B Mitra"/>
                <w:sz w:val="24"/>
                <w:szCs w:val="24"/>
                <w:rtl/>
              </w:rPr>
            </w:pPr>
            <w:r w:rsidRPr="001B33C5">
              <w:rPr>
                <w:rFonts w:cs="B Mitra" w:hint="cs"/>
                <w:sz w:val="24"/>
                <w:szCs w:val="24"/>
                <w:rtl/>
              </w:rPr>
              <w:t>نحوه محاسبه:</w:t>
            </w:r>
          </w:p>
          <w:p w14:paraId="05619ECD" w14:textId="39DEC5DE" w:rsidR="00C652C7" w:rsidRPr="009F0D44" w:rsidRDefault="00C652C7" w:rsidP="00C652C7">
            <w:pPr>
              <w:pStyle w:val="NormalWeb"/>
              <w:bidi/>
              <w:spacing w:before="0" w:beforeAutospacing="0"/>
              <w:contextualSpacing/>
              <w:jc w:val="lowKashida"/>
              <w:rPr>
                <w:rFonts w:ascii="Parastoo Print" w:eastAsiaTheme="minorHAnsi" w:hAnsi="Parastoo Print" w:cs="B Mitra"/>
                <w:b/>
                <w:bCs w:val="0"/>
                <w:sz w:val="26"/>
                <w:szCs w:val="26"/>
                <w:rtl/>
                <w:lang w:bidi="fa-IR"/>
              </w:rPr>
            </w:pPr>
            <w:r w:rsidRPr="001B33C5">
              <w:rPr>
                <w:rFonts w:ascii="Parastoo Print" w:eastAsiaTheme="minorHAnsi" w:hAnsi="Parastoo Print" w:cs="B Mitra" w:hint="cs"/>
                <w:b/>
                <w:bCs w:val="0"/>
                <w:rtl/>
                <w:lang w:bidi="fa-IR"/>
              </w:rPr>
              <w:t>میانگین</w:t>
            </w:r>
            <w:r w:rsidRPr="001B33C5">
              <w:rPr>
                <w:rFonts w:ascii="Parastoo Print" w:eastAsiaTheme="minorHAnsi" w:hAnsi="Parastoo Print" w:cs="B Mitra"/>
                <w:b/>
                <w:bCs w:val="0"/>
                <w:rtl/>
                <w:lang w:bidi="fa-IR"/>
              </w:rPr>
              <w:t xml:space="preserve"> </w:t>
            </w:r>
            <w:r w:rsidRPr="001B33C5">
              <w:rPr>
                <w:rFonts w:ascii="Parastoo Print" w:eastAsiaTheme="minorHAnsi" w:hAnsi="Parastoo Print" w:cs="B Mitra" w:hint="cs"/>
                <w:b/>
                <w:bCs w:val="0"/>
                <w:rtl/>
                <w:lang w:bidi="fa-IR"/>
              </w:rPr>
              <w:t>موزون</w:t>
            </w:r>
            <w:r w:rsidRPr="001B33C5">
              <w:rPr>
                <w:rFonts w:ascii="Parastoo Print" w:eastAsiaTheme="minorHAnsi" w:hAnsi="Parastoo Print" w:cs="B Mitra"/>
                <w:b/>
                <w:bCs w:val="0"/>
                <w:rtl/>
                <w:lang w:bidi="fa-IR"/>
              </w:rPr>
              <w:t xml:space="preserve"> </w:t>
            </w:r>
            <w:r w:rsidRPr="001B33C5">
              <w:rPr>
                <w:rFonts w:ascii="Parastoo Print" w:eastAsiaTheme="minorHAnsi" w:hAnsi="Parastoo Print" w:cs="B Mitra" w:hint="cs"/>
                <w:b/>
                <w:bCs w:val="0"/>
                <w:rtl/>
                <w:lang w:bidi="fa-IR"/>
              </w:rPr>
              <w:t>درصد</w:t>
            </w:r>
            <w:r w:rsidRPr="001B33C5">
              <w:rPr>
                <w:rFonts w:ascii="Parastoo Print" w:eastAsiaTheme="minorHAnsi" w:hAnsi="Parastoo Print" w:cs="B Mitra"/>
                <w:b/>
                <w:bCs w:val="0"/>
                <w:rtl/>
                <w:lang w:bidi="fa-IR"/>
              </w:rPr>
              <w:t xml:space="preserve"> </w:t>
            </w:r>
            <w:r w:rsidRPr="001B33C5">
              <w:rPr>
                <w:rFonts w:ascii="Parastoo Print" w:eastAsiaTheme="minorHAnsi" w:hAnsi="Parastoo Print" w:cs="B Mitra" w:hint="cs"/>
                <w:b/>
                <w:bCs w:val="0"/>
                <w:rtl/>
                <w:lang w:bidi="fa-IR"/>
              </w:rPr>
              <w:t>تحقق</w:t>
            </w:r>
            <w:r w:rsidRPr="001B33C5">
              <w:rPr>
                <w:rFonts w:ascii="Parastoo Print" w:eastAsiaTheme="minorHAnsi" w:hAnsi="Parastoo Print" w:cs="B Mitra"/>
                <w:b/>
                <w:bCs w:val="0"/>
                <w:rtl/>
                <w:lang w:bidi="fa-IR"/>
              </w:rPr>
              <w:t xml:space="preserve"> «</w:t>
            </w:r>
            <w:r w:rsidRPr="001B33C5">
              <w:rPr>
                <w:rFonts w:ascii="Parastoo Print" w:eastAsiaTheme="minorHAnsi" w:hAnsi="Parastoo Print" w:cs="B Mitra" w:hint="cs"/>
                <w:b/>
                <w:bCs w:val="0"/>
                <w:rtl/>
                <w:lang w:bidi="fa-IR"/>
              </w:rPr>
              <w:t>نماگر</w:t>
            </w:r>
            <w:r w:rsidRPr="001B33C5">
              <w:rPr>
                <w:rFonts w:ascii="Parastoo Print" w:eastAsiaTheme="minorHAnsi" w:hAnsi="Parastoo Print" w:cs="B Mitra"/>
                <w:b/>
                <w:bCs w:val="0"/>
                <w:rtl/>
                <w:lang w:bidi="fa-IR"/>
              </w:rPr>
              <w:t xml:space="preserve"> </w:t>
            </w:r>
            <w:r w:rsidRPr="001B33C5">
              <w:rPr>
                <w:rFonts w:ascii="Parastoo Print" w:eastAsiaTheme="minorHAnsi" w:hAnsi="Parastoo Print" w:cs="B Mitra" w:hint="cs"/>
                <w:b/>
                <w:bCs w:val="0"/>
                <w:rtl/>
                <w:lang w:bidi="fa-IR"/>
              </w:rPr>
              <w:t>پیشرفت</w:t>
            </w:r>
            <w:r w:rsidRPr="001B33C5">
              <w:rPr>
                <w:rFonts w:ascii="Parastoo Print" w:eastAsiaTheme="minorHAnsi" w:hAnsi="Parastoo Print" w:cs="B Mitra"/>
                <w:b/>
                <w:bCs w:val="0"/>
                <w:rtl/>
                <w:lang w:bidi="fa-IR"/>
              </w:rPr>
              <w:t xml:space="preserve"> </w:t>
            </w:r>
            <w:r w:rsidRPr="001B33C5">
              <w:rPr>
                <w:rFonts w:ascii="Parastoo Print" w:eastAsiaTheme="minorHAnsi" w:hAnsi="Parastoo Print" w:cs="B Mitra" w:hint="cs"/>
                <w:b/>
                <w:bCs w:val="0"/>
                <w:rtl/>
                <w:lang w:bidi="fa-IR"/>
              </w:rPr>
              <w:t>برنامه</w:t>
            </w:r>
            <w:r w:rsidRPr="001B33C5">
              <w:rPr>
                <w:rFonts w:ascii="Parastoo Print" w:eastAsiaTheme="minorHAnsi" w:hAnsi="Parastoo Print" w:cs="B Mitra" w:hint="eastAsia"/>
                <w:b/>
                <w:bCs w:val="0"/>
                <w:rtl/>
                <w:lang w:bidi="fa-IR"/>
              </w:rPr>
              <w:t>»</w:t>
            </w:r>
          </w:p>
        </w:tc>
      </w:tr>
      <w:tr w:rsidR="00C652C7" w:rsidRPr="00DD4D3D" w14:paraId="59976A15" w14:textId="77777777" w:rsidTr="00DB19AB">
        <w:trPr>
          <w:trHeight w:val="20"/>
        </w:trPr>
        <w:tc>
          <w:tcPr>
            <w:tcW w:w="5000" w:type="pct"/>
            <w:gridSpan w:val="2"/>
            <w:vAlign w:val="center"/>
          </w:tcPr>
          <w:p w14:paraId="61707B6A" w14:textId="77777777" w:rsidR="00C652C7" w:rsidRDefault="00C652C7" w:rsidP="00C652C7">
            <w:pPr>
              <w:pStyle w:val="NormalWeb"/>
              <w:bidi/>
              <w:spacing w:before="0" w:beforeAutospacing="0" w:after="0" w:afterAutospacing="0"/>
              <w:jc w:val="lowKashida"/>
              <w:rPr>
                <w:rFonts w:ascii="Parastoo Print" w:eastAsiaTheme="minorHAnsi" w:hAnsi="Parastoo Print" w:cs="B Mitra"/>
                <w:bCs w:val="0"/>
                <w:sz w:val="26"/>
                <w:szCs w:val="26"/>
                <w:lang w:bidi="fa-IR"/>
              </w:rPr>
            </w:pPr>
            <w:r w:rsidRPr="00DD4D3D">
              <w:rPr>
                <w:rFonts w:ascii="Calibri" w:eastAsia="Calibri" w:hAnsi="Calibri" w:cs="B Mitra" w:hint="cs"/>
                <w:b/>
                <w:rtl/>
              </w:rPr>
              <w:t>مستندات قابل قبول(مستندات قابل ارائه توسط دستگاه):</w:t>
            </w:r>
            <w:r w:rsidRPr="00A67298">
              <w:rPr>
                <w:rFonts w:ascii="Parastoo Print" w:hAnsi="Parastoo Print" w:cs="Parastoo Print" w:hint="cs"/>
                <w:b/>
                <w:sz w:val="26"/>
                <w:szCs w:val="26"/>
                <w:rtl/>
              </w:rPr>
              <w:t xml:space="preserve"> </w:t>
            </w:r>
          </w:p>
          <w:p w14:paraId="73C6CD92" w14:textId="77777777" w:rsidR="00C652C7" w:rsidRPr="001B33C5" w:rsidRDefault="00C652C7" w:rsidP="00C652C7">
            <w:pPr>
              <w:pStyle w:val="ListParagraph"/>
              <w:numPr>
                <w:ilvl w:val="0"/>
                <w:numId w:val="75"/>
              </w:numPr>
              <w:jc w:val="lowKashida"/>
              <w:rPr>
                <w:rFonts w:ascii="Parastoo Print" w:hAnsi="Parastoo Print" w:cs="B Mitra"/>
                <w:bCs w:val="0"/>
              </w:rPr>
            </w:pPr>
            <w:r w:rsidRPr="001B33C5">
              <w:rPr>
                <w:rFonts w:ascii="Parastoo Print" w:hAnsi="Parastoo Print" w:cs="B Mitra" w:hint="cs"/>
                <w:bCs w:val="0"/>
                <w:rtl/>
              </w:rPr>
              <w:t xml:space="preserve">فرم </w:t>
            </w:r>
            <w:r w:rsidRPr="00C652C7">
              <w:rPr>
                <w:rFonts w:ascii="Parastoo Print" w:hAnsi="Parastoo Print" w:cs="B Mitra"/>
                <w:b/>
                <w:bCs w:val="0"/>
                <w:sz w:val="24"/>
                <w:szCs w:val="24"/>
                <w:rtl/>
              </w:rPr>
              <w:t>گزارش</w:t>
            </w:r>
            <w:r w:rsidRPr="001B33C5">
              <w:rPr>
                <w:rFonts w:ascii="Parastoo Print" w:hAnsi="Parastoo Print" w:cs="B Mitra"/>
                <w:bCs w:val="0"/>
                <w:rtl/>
              </w:rPr>
              <w:t xml:space="preserve"> پ</w:t>
            </w:r>
            <w:r w:rsidRPr="001B33C5">
              <w:rPr>
                <w:rFonts w:ascii="Parastoo Print" w:hAnsi="Parastoo Print" w:cs="B Mitra" w:hint="cs"/>
                <w:bCs w:val="0"/>
                <w:rtl/>
              </w:rPr>
              <w:t>ی</w:t>
            </w:r>
            <w:r w:rsidRPr="001B33C5">
              <w:rPr>
                <w:rFonts w:ascii="Parastoo Print" w:hAnsi="Parastoo Print" w:cs="B Mitra" w:hint="eastAsia"/>
                <w:bCs w:val="0"/>
                <w:rtl/>
              </w:rPr>
              <w:t>شرفت</w:t>
            </w:r>
            <w:r w:rsidRPr="001B33C5">
              <w:rPr>
                <w:rFonts w:ascii="Parastoo Print" w:hAnsi="Parastoo Print" w:cs="B Mitra"/>
                <w:bCs w:val="0"/>
                <w:rtl/>
              </w:rPr>
              <w:t xml:space="preserve"> برنامه‌ها</w:t>
            </w:r>
            <w:r w:rsidRPr="001B33C5">
              <w:rPr>
                <w:rFonts w:ascii="Parastoo Print" w:hAnsi="Parastoo Print" w:cs="B Mitra" w:hint="cs"/>
                <w:bCs w:val="0"/>
                <w:rtl/>
              </w:rPr>
              <w:t>ی</w:t>
            </w:r>
            <w:r w:rsidRPr="001B33C5">
              <w:rPr>
                <w:rFonts w:ascii="Parastoo Print" w:hAnsi="Parastoo Print" w:cs="B Mitra"/>
                <w:bCs w:val="0"/>
                <w:rtl/>
              </w:rPr>
              <w:t xml:space="preserve"> ارتقا</w:t>
            </w:r>
            <w:r w:rsidRPr="001B33C5">
              <w:rPr>
                <w:rFonts w:ascii="Parastoo Print" w:hAnsi="Parastoo Print" w:cs="B Mitra" w:hint="cs"/>
                <w:bCs w:val="0"/>
                <w:rtl/>
              </w:rPr>
              <w:t>ی</w:t>
            </w:r>
            <w:r w:rsidRPr="001B33C5">
              <w:rPr>
                <w:rFonts w:ascii="Parastoo Print" w:hAnsi="Parastoo Print" w:cs="B Mitra"/>
                <w:bCs w:val="0"/>
                <w:rtl/>
              </w:rPr>
              <w:t xml:space="preserve"> بهره‌ور</w:t>
            </w:r>
            <w:r w:rsidRPr="001B33C5">
              <w:rPr>
                <w:rFonts w:ascii="Parastoo Print" w:hAnsi="Parastoo Print" w:cs="B Mitra" w:hint="cs"/>
                <w:bCs w:val="0"/>
                <w:rtl/>
              </w:rPr>
              <w:t>ی</w:t>
            </w:r>
            <w:r w:rsidRPr="001B33C5">
              <w:rPr>
                <w:rFonts w:ascii="Parastoo Print" w:hAnsi="Parastoo Print" w:cs="B Mitra"/>
                <w:bCs w:val="0"/>
                <w:rtl/>
              </w:rPr>
              <w:t xml:space="preserve"> </w:t>
            </w:r>
            <w:r w:rsidRPr="001B33C5">
              <w:rPr>
                <w:rFonts w:ascii="Parastoo Print" w:hAnsi="Parastoo Print" w:cs="B Mitra" w:hint="cs"/>
                <w:bCs w:val="0"/>
                <w:rtl/>
              </w:rPr>
              <w:t xml:space="preserve">استان (به صورت </w:t>
            </w:r>
            <w:r>
              <w:rPr>
                <w:rFonts w:ascii="Parastoo Print" w:hAnsi="Parastoo Print" w:cs="B Mitra" w:hint="cs"/>
                <w:bCs w:val="0"/>
                <w:rtl/>
              </w:rPr>
              <w:t>سه</w:t>
            </w:r>
            <w:r w:rsidRPr="001B33C5">
              <w:rPr>
                <w:rFonts w:ascii="Parastoo Print" w:hAnsi="Parastoo Print" w:cs="B Mitra" w:hint="cs"/>
                <w:bCs w:val="0"/>
                <w:rtl/>
              </w:rPr>
              <w:t xml:space="preserve"> مامه)</w:t>
            </w:r>
            <w:r w:rsidRPr="001B33C5">
              <w:rPr>
                <w:rFonts w:ascii="Parastoo Print" w:hAnsi="Parastoo Print" w:cs="B Mitra"/>
                <w:bCs w:val="0"/>
                <w:rtl/>
              </w:rPr>
              <w:t xml:space="preserve"> </w:t>
            </w:r>
          </w:p>
          <w:p w14:paraId="2F22800E" w14:textId="2CC95B4B" w:rsidR="00C652C7" w:rsidRPr="009F0D44" w:rsidRDefault="00C652C7" w:rsidP="00C652C7">
            <w:pPr>
              <w:pStyle w:val="ListParagraph"/>
              <w:numPr>
                <w:ilvl w:val="0"/>
                <w:numId w:val="75"/>
              </w:numPr>
              <w:jc w:val="lowKashida"/>
              <w:rPr>
                <w:rFonts w:ascii="Parastoo Print" w:hAnsi="Parastoo Print" w:cs="B Mitra"/>
                <w:b/>
                <w:bCs w:val="0"/>
                <w:sz w:val="26"/>
                <w:szCs w:val="26"/>
                <w:rtl/>
              </w:rPr>
            </w:pPr>
            <w:r w:rsidRPr="00C652C7">
              <w:rPr>
                <w:rFonts w:ascii="Parastoo Print" w:hAnsi="Parastoo Print" w:cs="B Mitra"/>
                <w:b/>
                <w:bCs w:val="0"/>
                <w:sz w:val="24"/>
                <w:szCs w:val="24"/>
                <w:rtl/>
              </w:rPr>
              <w:t>مستندات</w:t>
            </w:r>
            <w:r w:rsidRPr="001B33C5">
              <w:rPr>
                <w:rFonts w:ascii="Parastoo Print" w:hAnsi="Parastoo Print" w:cs="B Mitra"/>
                <w:b/>
                <w:bCs w:val="0"/>
                <w:rtl/>
              </w:rPr>
              <w:t xml:space="preserve"> پشتیبان</w:t>
            </w:r>
          </w:p>
        </w:tc>
      </w:tr>
      <w:tr w:rsidR="00C652C7" w:rsidRPr="00DD4D3D" w14:paraId="08F4F2DC" w14:textId="77777777" w:rsidTr="00DB19AB">
        <w:trPr>
          <w:trHeight w:val="20"/>
        </w:trPr>
        <w:tc>
          <w:tcPr>
            <w:tcW w:w="5000" w:type="pct"/>
            <w:gridSpan w:val="2"/>
            <w:vAlign w:val="center"/>
          </w:tcPr>
          <w:p w14:paraId="20CD8F08" w14:textId="22E84D9E" w:rsidR="00C652C7" w:rsidRPr="00DD4D3D" w:rsidRDefault="00C652C7" w:rsidP="00C652C7">
            <w:pPr>
              <w:jc w:val="lowKashida"/>
              <w:rPr>
                <w:rFonts w:ascii="Calibri" w:eastAsia="Calibri" w:hAnsi="Calibri" w:cs="B Mitra"/>
                <w:sz w:val="24"/>
                <w:szCs w:val="24"/>
                <w:rtl/>
              </w:rPr>
            </w:pPr>
            <w:r w:rsidRPr="00DD4D3D">
              <w:rPr>
                <w:rFonts w:ascii="Calibri" w:eastAsia="Calibri" w:hAnsi="Calibri" w:cs="B Mitra" w:hint="cs"/>
                <w:b/>
                <w:sz w:val="24"/>
                <w:szCs w:val="24"/>
                <w:rtl/>
              </w:rPr>
              <w:t xml:space="preserve">واحد متولی ارزیابی کننده: </w:t>
            </w:r>
            <w:r>
              <w:rPr>
                <w:rFonts w:ascii="Calibri" w:eastAsia="Calibri" w:hAnsi="Calibri" w:cs="B Mitra" w:hint="cs"/>
                <w:b/>
                <w:bCs w:val="0"/>
                <w:sz w:val="24"/>
                <w:szCs w:val="24"/>
                <w:rtl/>
              </w:rPr>
              <w:t>سازمان مدیریت و برنامه‌ریزی استان</w:t>
            </w:r>
          </w:p>
        </w:tc>
      </w:tr>
      <w:tr w:rsidR="00C652C7" w:rsidRPr="00DD4D3D" w14:paraId="71EA8F74" w14:textId="77777777" w:rsidTr="00237041">
        <w:trPr>
          <w:trHeight w:val="20"/>
        </w:trPr>
        <w:tc>
          <w:tcPr>
            <w:tcW w:w="4092" w:type="pct"/>
            <w:shd w:val="clear" w:color="auto" w:fill="C5E0B3"/>
            <w:vAlign w:val="center"/>
          </w:tcPr>
          <w:p w14:paraId="3815AA4E" w14:textId="651F766E" w:rsidR="00C652C7" w:rsidRPr="00F223AD" w:rsidRDefault="00C652C7" w:rsidP="00C652C7">
            <w:pPr>
              <w:pStyle w:val="Heading2"/>
              <w:rPr>
                <w:b/>
                <w:bCs/>
                <w:rtl/>
              </w:rPr>
            </w:pPr>
            <w:bookmarkStart w:id="11" w:name="_Toc217132911"/>
            <w:r w:rsidRPr="00F223AD">
              <w:rPr>
                <w:rFonts w:hint="cs"/>
                <w:b/>
                <w:bCs/>
                <w:rtl/>
              </w:rPr>
              <w:t>سنجه</w:t>
            </w:r>
            <w:r>
              <w:rPr>
                <w:rFonts w:hint="cs"/>
                <w:b/>
                <w:bCs/>
                <w:rtl/>
              </w:rPr>
              <w:t xml:space="preserve"> </w:t>
            </w:r>
            <w:r w:rsidRPr="00F223AD">
              <w:rPr>
                <w:rFonts w:hint="cs"/>
                <w:b/>
                <w:bCs/>
                <w:rtl/>
              </w:rPr>
              <w:t>3</w:t>
            </w:r>
            <w:r>
              <w:rPr>
                <w:rFonts w:hint="cs"/>
                <w:b/>
                <w:bCs/>
                <w:rtl/>
              </w:rPr>
              <w:t xml:space="preserve"> </w:t>
            </w:r>
            <w:r w:rsidRPr="00F223AD">
              <w:rPr>
                <w:rFonts w:hint="cs"/>
                <w:b/>
                <w:bCs/>
                <w:rtl/>
              </w:rPr>
              <w:t>: رشد شاخص‌های بهره‌وری</w:t>
            </w:r>
            <w:bookmarkEnd w:id="11"/>
          </w:p>
        </w:tc>
        <w:tc>
          <w:tcPr>
            <w:tcW w:w="908" w:type="pct"/>
            <w:shd w:val="clear" w:color="auto" w:fill="C5E0B3"/>
            <w:vAlign w:val="center"/>
          </w:tcPr>
          <w:p w14:paraId="323337A5" w14:textId="165D0A16" w:rsidR="00C652C7" w:rsidRPr="00DD4D3D" w:rsidRDefault="00C652C7" w:rsidP="00C652C7">
            <w:pPr>
              <w:jc w:val="center"/>
              <w:rPr>
                <w:rFonts w:ascii="Calibri" w:eastAsia="Calibri" w:hAnsi="Calibri" w:cs="B Mitra"/>
                <w:b/>
                <w:sz w:val="24"/>
                <w:szCs w:val="24"/>
                <w:rtl/>
              </w:rPr>
            </w:pPr>
            <w:r w:rsidRPr="00DD4D3D">
              <w:rPr>
                <w:rFonts w:ascii="Calibri" w:eastAsia="Calibri" w:hAnsi="Calibri" w:cs="B Mitra" w:hint="cs"/>
                <w:sz w:val="24"/>
                <w:szCs w:val="24"/>
                <w:rtl/>
              </w:rPr>
              <w:t xml:space="preserve">وزن از100: </w:t>
            </w:r>
            <w:r>
              <w:rPr>
                <w:rFonts w:ascii="Calibri" w:eastAsia="Calibri" w:hAnsi="Calibri" w:cs="B Mitra" w:hint="cs"/>
                <w:b/>
                <w:sz w:val="24"/>
                <w:szCs w:val="24"/>
                <w:rtl/>
              </w:rPr>
              <w:t>40</w:t>
            </w:r>
          </w:p>
        </w:tc>
      </w:tr>
      <w:tr w:rsidR="00C652C7" w:rsidRPr="00DD4D3D" w14:paraId="61309686" w14:textId="77777777" w:rsidTr="00DB19AB">
        <w:trPr>
          <w:trHeight w:val="20"/>
        </w:trPr>
        <w:tc>
          <w:tcPr>
            <w:tcW w:w="5000" w:type="pct"/>
            <w:gridSpan w:val="2"/>
          </w:tcPr>
          <w:p w14:paraId="59674239" w14:textId="77777777" w:rsidR="00C652C7" w:rsidRDefault="00C652C7" w:rsidP="00C652C7">
            <w:pPr>
              <w:pStyle w:val="NormalWeb"/>
              <w:bidi/>
              <w:spacing w:before="0" w:beforeAutospacing="0" w:after="0" w:afterAutospacing="0"/>
              <w:jc w:val="lowKashida"/>
              <w:rPr>
                <w:rFonts w:ascii="Parastoo Print" w:hAnsi="Parastoo Print" w:cs="Parastoo Print"/>
                <w:sz w:val="26"/>
                <w:szCs w:val="26"/>
                <w:rtl/>
              </w:rPr>
            </w:pPr>
            <w:r w:rsidRPr="00DD4D3D">
              <w:rPr>
                <w:rFonts w:ascii="Calibri" w:eastAsia="Calibri" w:hAnsi="Calibri" w:cs="B Mitra" w:hint="cs"/>
                <w:b/>
                <w:rtl/>
              </w:rPr>
              <w:t>نحوه ارزیابی و فرمول سنجش:</w:t>
            </w:r>
            <w:r w:rsidRPr="009F0D44">
              <w:rPr>
                <w:rFonts w:ascii="Parastoo Print" w:hAnsi="Parastoo Print" w:cs="Parastoo Print" w:hint="cs"/>
                <w:sz w:val="26"/>
                <w:szCs w:val="26"/>
                <w:rtl/>
              </w:rPr>
              <w:t xml:space="preserve"> </w:t>
            </w:r>
          </w:p>
          <w:p w14:paraId="61069EDF" w14:textId="77777777" w:rsidR="00C652C7" w:rsidRDefault="00C652C7" w:rsidP="00C652C7">
            <w:pPr>
              <w:pStyle w:val="NormalWeb"/>
              <w:bidi/>
              <w:spacing w:before="0" w:beforeAutospacing="0" w:after="0" w:afterAutospacing="0"/>
              <w:jc w:val="both"/>
              <w:rPr>
                <w:rFonts w:ascii="Calibri" w:eastAsia="Calibri" w:hAnsi="Calibri" w:cs="B Mitra"/>
                <w:b/>
                <w:bCs w:val="0"/>
                <w:sz w:val="28"/>
                <w:szCs w:val="28"/>
                <w:rtl/>
              </w:rPr>
            </w:pPr>
            <w:r w:rsidRPr="00E8044C">
              <w:rPr>
                <w:rFonts w:ascii="Parastoo Print" w:hAnsi="Parastoo Print" w:cs="B Mitra"/>
                <w:b/>
                <w:bCs w:val="0"/>
                <w:rtl/>
              </w:rPr>
              <w:lastRenderedPageBreak/>
              <w:t>دستگاه‌ها</w:t>
            </w:r>
            <w:r w:rsidRPr="00E8044C">
              <w:rPr>
                <w:rFonts w:ascii="Parastoo Print" w:hAnsi="Parastoo Print" w:cs="B Mitra" w:hint="cs"/>
                <w:b/>
                <w:bCs w:val="0"/>
                <w:rtl/>
              </w:rPr>
              <w:t>ی</w:t>
            </w:r>
            <w:r w:rsidRPr="00E8044C">
              <w:rPr>
                <w:rFonts w:ascii="Parastoo Print" w:hAnsi="Parastoo Print" w:cs="B Mitra"/>
                <w:b/>
                <w:bCs w:val="0"/>
                <w:rtl/>
              </w:rPr>
              <w:t xml:space="preserve"> اجرا</w:t>
            </w:r>
            <w:r w:rsidRPr="00E8044C">
              <w:rPr>
                <w:rFonts w:ascii="Parastoo Print" w:hAnsi="Parastoo Print" w:cs="B Mitra" w:hint="cs"/>
                <w:b/>
                <w:bCs w:val="0"/>
                <w:rtl/>
              </w:rPr>
              <w:t>یی</w:t>
            </w:r>
            <w:r w:rsidRPr="00E8044C">
              <w:rPr>
                <w:rFonts w:ascii="Parastoo Print" w:hAnsi="Parastoo Print" w:cs="B Mitra"/>
                <w:b/>
                <w:bCs w:val="0"/>
                <w:rtl/>
              </w:rPr>
              <w:t xml:space="preserve"> استان با فراهم‌نمودن ز</w:t>
            </w:r>
            <w:r w:rsidRPr="00E8044C">
              <w:rPr>
                <w:rFonts w:ascii="Parastoo Print" w:hAnsi="Parastoo Print" w:cs="B Mitra" w:hint="cs"/>
                <w:b/>
                <w:bCs w:val="0"/>
                <w:rtl/>
              </w:rPr>
              <w:t>ی</w:t>
            </w:r>
            <w:r w:rsidRPr="00E8044C">
              <w:rPr>
                <w:rFonts w:ascii="Parastoo Print" w:hAnsi="Parastoo Print" w:cs="B Mitra" w:hint="eastAsia"/>
                <w:b/>
                <w:bCs w:val="0"/>
                <w:rtl/>
              </w:rPr>
              <w:t>رساخت‌ها</w:t>
            </w:r>
            <w:r w:rsidRPr="00E8044C">
              <w:rPr>
                <w:rFonts w:ascii="Parastoo Print" w:hAnsi="Parastoo Print" w:cs="B Mitra" w:hint="cs"/>
                <w:b/>
                <w:bCs w:val="0"/>
                <w:rtl/>
              </w:rPr>
              <w:t>ی</w:t>
            </w:r>
            <w:r w:rsidRPr="00E8044C">
              <w:rPr>
                <w:rFonts w:ascii="Parastoo Print" w:hAnsi="Parastoo Print" w:cs="B Mitra"/>
                <w:b/>
                <w:bCs w:val="0"/>
                <w:rtl/>
              </w:rPr>
              <w:t xml:space="preserve"> داده‌ا</w:t>
            </w:r>
            <w:r w:rsidRPr="00E8044C">
              <w:rPr>
                <w:rFonts w:ascii="Parastoo Print" w:hAnsi="Parastoo Print" w:cs="B Mitra" w:hint="cs"/>
                <w:b/>
                <w:bCs w:val="0"/>
                <w:rtl/>
              </w:rPr>
              <w:t>ی</w:t>
            </w:r>
            <w:r w:rsidRPr="00E8044C">
              <w:rPr>
                <w:rFonts w:ascii="Parastoo Print" w:hAnsi="Parastoo Print" w:cs="B Mitra" w:hint="eastAsia"/>
                <w:b/>
                <w:bCs w:val="0"/>
                <w:rtl/>
              </w:rPr>
              <w:t>،</w:t>
            </w:r>
            <w:r w:rsidRPr="00E8044C">
              <w:rPr>
                <w:rFonts w:ascii="Parastoo Print" w:hAnsi="Parastoo Print" w:cs="B Mitra"/>
                <w:b/>
                <w:bCs w:val="0"/>
                <w:rtl/>
              </w:rPr>
              <w:t xml:space="preserve"> امکان محاسبه، پا</w:t>
            </w:r>
            <w:r w:rsidRPr="00E8044C">
              <w:rPr>
                <w:rFonts w:ascii="Parastoo Print" w:hAnsi="Parastoo Print" w:cs="B Mitra" w:hint="cs"/>
                <w:b/>
                <w:bCs w:val="0"/>
                <w:rtl/>
              </w:rPr>
              <w:t>ی</w:t>
            </w:r>
            <w:r w:rsidRPr="00E8044C">
              <w:rPr>
                <w:rFonts w:ascii="Parastoo Print" w:hAnsi="Parastoo Print" w:cs="B Mitra" w:hint="eastAsia"/>
                <w:b/>
                <w:bCs w:val="0"/>
                <w:rtl/>
              </w:rPr>
              <w:t>ش</w:t>
            </w:r>
            <w:r w:rsidRPr="00E8044C">
              <w:rPr>
                <w:rFonts w:ascii="Parastoo Print" w:hAnsi="Parastoo Print" w:cs="B Mitra"/>
                <w:b/>
                <w:bCs w:val="0"/>
                <w:rtl/>
              </w:rPr>
              <w:t xml:space="preserve"> و تحل</w:t>
            </w:r>
            <w:r w:rsidRPr="00E8044C">
              <w:rPr>
                <w:rFonts w:ascii="Parastoo Print" w:hAnsi="Parastoo Print" w:cs="B Mitra" w:hint="cs"/>
                <w:b/>
                <w:bCs w:val="0"/>
                <w:rtl/>
              </w:rPr>
              <w:t>ی</w:t>
            </w:r>
            <w:r w:rsidRPr="00E8044C">
              <w:rPr>
                <w:rFonts w:ascii="Parastoo Print" w:hAnsi="Parastoo Print" w:cs="B Mitra" w:hint="eastAsia"/>
                <w:b/>
                <w:bCs w:val="0"/>
                <w:rtl/>
              </w:rPr>
              <w:t>ل</w:t>
            </w:r>
            <w:r w:rsidRPr="00E8044C">
              <w:rPr>
                <w:rFonts w:ascii="Parastoo Print" w:hAnsi="Parastoo Print" w:cs="B Mitra"/>
                <w:b/>
                <w:bCs w:val="0"/>
                <w:rtl/>
              </w:rPr>
              <w:t xml:space="preserve"> شاخص‌ها</w:t>
            </w:r>
            <w:r w:rsidRPr="00E8044C">
              <w:rPr>
                <w:rFonts w:ascii="Parastoo Print" w:hAnsi="Parastoo Print" w:cs="B Mitra" w:hint="cs"/>
                <w:b/>
                <w:bCs w:val="0"/>
                <w:rtl/>
              </w:rPr>
              <w:t>ی</w:t>
            </w:r>
            <w:r w:rsidRPr="00E8044C">
              <w:rPr>
                <w:rFonts w:ascii="Parastoo Print" w:hAnsi="Parastoo Print" w:cs="B Mitra"/>
                <w:b/>
                <w:bCs w:val="0"/>
                <w:rtl/>
              </w:rPr>
              <w:t xml:space="preserve"> اختصاص</w:t>
            </w:r>
            <w:r w:rsidRPr="00E8044C">
              <w:rPr>
                <w:rFonts w:ascii="Parastoo Print" w:hAnsi="Parastoo Print" w:cs="B Mitra" w:hint="cs"/>
                <w:b/>
                <w:bCs w:val="0"/>
                <w:rtl/>
              </w:rPr>
              <w:t>ی</w:t>
            </w:r>
            <w:r w:rsidRPr="00E8044C">
              <w:rPr>
                <w:rFonts w:ascii="Parastoo Print" w:hAnsi="Parastoo Print" w:cs="B Mitra"/>
                <w:b/>
                <w:bCs w:val="0"/>
                <w:rtl/>
              </w:rPr>
              <w:t xml:space="preserve"> بهره‌ور</w:t>
            </w:r>
            <w:r w:rsidRPr="00E8044C">
              <w:rPr>
                <w:rFonts w:ascii="Parastoo Print" w:hAnsi="Parastoo Print" w:cs="B Mitra" w:hint="cs"/>
                <w:b/>
                <w:bCs w:val="0"/>
                <w:rtl/>
              </w:rPr>
              <w:t>ی</w:t>
            </w:r>
            <w:r w:rsidRPr="00E8044C">
              <w:rPr>
                <w:rFonts w:ascii="Parastoo Print" w:hAnsi="Parastoo Print" w:cs="B Mitra"/>
                <w:b/>
                <w:bCs w:val="0"/>
                <w:rtl/>
              </w:rPr>
              <w:t xml:space="preserve"> در سطح استان را فراهم م</w:t>
            </w:r>
            <w:r w:rsidRPr="00E8044C">
              <w:rPr>
                <w:rFonts w:ascii="Parastoo Print" w:hAnsi="Parastoo Print" w:cs="B Mitra" w:hint="cs"/>
                <w:b/>
                <w:bCs w:val="0"/>
                <w:rtl/>
              </w:rPr>
              <w:t>ی‌</w:t>
            </w:r>
            <w:r w:rsidRPr="00E8044C">
              <w:rPr>
                <w:rFonts w:ascii="Parastoo Print" w:hAnsi="Parastoo Print" w:cs="B Mitra" w:hint="eastAsia"/>
                <w:b/>
                <w:bCs w:val="0"/>
                <w:rtl/>
              </w:rPr>
              <w:t>نما</w:t>
            </w:r>
            <w:r w:rsidRPr="00E8044C">
              <w:rPr>
                <w:rFonts w:ascii="Parastoo Print" w:hAnsi="Parastoo Print" w:cs="B Mitra" w:hint="cs"/>
                <w:b/>
                <w:bCs w:val="0"/>
                <w:rtl/>
              </w:rPr>
              <w:t>ی</w:t>
            </w:r>
            <w:r w:rsidRPr="00E8044C">
              <w:rPr>
                <w:rFonts w:ascii="Parastoo Print" w:hAnsi="Parastoo Print" w:cs="B Mitra" w:hint="eastAsia"/>
                <w:b/>
                <w:bCs w:val="0"/>
                <w:rtl/>
              </w:rPr>
              <w:t>ند</w:t>
            </w:r>
            <w:r w:rsidRPr="00E8044C">
              <w:rPr>
                <w:rFonts w:ascii="Parastoo Print" w:hAnsi="Parastoo Print" w:cs="B Mitra"/>
                <w:b/>
                <w:bCs w:val="0"/>
                <w:rtl/>
              </w:rPr>
              <w:t xml:space="preserve">. </w:t>
            </w:r>
          </w:p>
          <w:p w14:paraId="5609AD06" w14:textId="77777777" w:rsidR="00C652C7" w:rsidRPr="009F0D44" w:rsidRDefault="00C652C7" w:rsidP="00C652C7">
            <w:pPr>
              <w:pStyle w:val="NormalWeb"/>
              <w:bidi/>
              <w:spacing w:before="0" w:beforeAutospacing="0" w:after="0" w:afterAutospacing="0"/>
              <w:jc w:val="lowKashida"/>
              <w:rPr>
                <w:rFonts w:ascii="Calibri" w:eastAsia="Calibri" w:hAnsi="Calibri" w:cs="B Mitra"/>
                <w:b/>
                <w:bCs w:val="0"/>
                <w:sz w:val="28"/>
                <w:szCs w:val="28"/>
                <w:rtl/>
              </w:rPr>
            </w:pPr>
            <w:r w:rsidRPr="009F0D44">
              <w:rPr>
                <w:rFonts w:ascii="Calibri" w:eastAsia="Calibri" w:hAnsi="Calibri" w:cs="B Mitra" w:hint="cs"/>
                <w:b/>
                <w:bCs w:val="0"/>
                <w:sz w:val="28"/>
                <w:szCs w:val="28"/>
                <w:rtl/>
              </w:rPr>
              <w:t>نحوه محاسبه:</w:t>
            </w:r>
          </w:p>
          <w:p w14:paraId="4C3F9B1E" w14:textId="77777777" w:rsidR="00C652C7" w:rsidRPr="00FA1D11" w:rsidRDefault="00C652C7" w:rsidP="00C652C7">
            <w:pPr>
              <w:pStyle w:val="ListParagraph"/>
              <w:numPr>
                <w:ilvl w:val="0"/>
                <w:numId w:val="67"/>
              </w:numPr>
              <w:jc w:val="lowKashida"/>
              <w:rPr>
                <w:rFonts w:ascii="Parastoo Print" w:eastAsia="Calibri" w:hAnsi="Parastoo Print" w:cs="B Mitra"/>
                <w:bCs w:val="0"/>
                <w:sz w:val="24"/>
                <w:szCs w:val="24"/>
                <w:rtl/>
              </w:rPr>
            </w:pPr>
            <w:r w:rsidRPr="00FA1D11">
              <w:rPr>
                <w:rFonts w:ascii="Parastoo Print" w:eastAsia="Calibri" w:hAnsi="Parastoo Print" w:cs="B Mitra" w:hint="cs"/>
                <w:bCs w:val="0"/>
                <w:sz w:val="24"/>
                <w:szCs w:val="24"/>
                <w:rtl/>
              </w:rPr>
              <w:t>50% امتیاز</w:t>
            </w:r>
            <w:r w:rsidRPr="00FA1D11">
              <w:rPr>
                <w:rFonts w:ascii="Parastoo Print" w:eastAsia="Calibri" w:hAnsi="Parastoo Print" w:cs="B Mitra"/>
                <w:bCs w:val="0"/>
                <w:sz w:val="24"/>
                <w:szCs w:val="24"/>
                <w:rtl/>
              </w:rPr>
              <w:t>: جمع‌آور</w:t>
            </w:r>
            <w:r w:rsidRPr="00FA1D11">
              <w:rPr>
                <w:rFonts w:ascii="Parastoo Print" w:eastAsia="Calibri" w:hAnsi="Parastoo Print" w:cs="B Mitra" w:hint="cs"/>
                <w:bCs w:val="0"/>
                <w:sz w:val="24"/>
                <w:szCs w:val="24"/>
                <w:rtl/>
              </w:rPr>
              <w:t>ی</w:t>
            </w:r>
            <w:r w:rsidRPr="00FA1D11">
              <w:rPr>
                <w:rFonts w:ascii="Parastoo Print" w:eastAsia="Calibri" w:hAnsi="Parastoo Print" w:cs="B Mitra"/>
                <w:bCs w:val="0"/>
                <w:sz w:val="24"/>
                <w:szCs w:val="24"/>
                <w:rtl/>
              </w:rPr>
              <w:t xml:space="preserve"> داده‌ها و محاسبه شاخص‌ها</w:t>
            </w:r>
            <w:r w:rsidRPr="00FA1D11">
              <w:rPr>
                <w:rFonts w:ascii="Parastoo Print" w:eastAsia="Calibri" w:hAnsi="Parastoo Print" w:cs="B Mitra" w:hint="cs"/>
                <w:bCs w:val="0"/>
                <w:sz w:val="24"/>
                <w:szCs w:val="24"/>
                <w:rtl/>
              </w:rPr>
              <w:t>ی</w:t>
            </w:r>
            <w:r w:rsidRPr="00FA1D11">
              <w:rPr>
                <w:rFonts w:ascii="Parastoo Print" w:eastAsia="Calibri" w:hAnsi="Parastoo Print" w:cs="B Mitra"/>
                <w:bCs w:val="0"/>
                <w:sz w:val="24"/>
                <w:szCs w:val="24"/>
                <w:rtl/>
              </w:rPr>
              <w:t xml:space="preserve"> اختصاص</w:t>
            </w:r>
            <w:r w:rsidRPr="00FA1D11">
              <w:rPr>
                <w:rFonts w:ascii="Parastoo Print" w:eastAsia="Calibri" w:hAnsi="Parastoo Print" w:cs="B Mitra" w:hint="cs"/>
                <w:bCs w:val="0"/>
                <w:sz w:val="24"/>
                <w:szCs w:val="24"/>
                <w:rtl/>
              </w:rPr>
              <w:t>ی</w:t>
            </w:r>
            <w:r w:rsidRPr="00FA1D11">
              <w:rPr>
                <w:rFonts w:ascii="Parastoo Print" w:eastAsia="Calibri" w:hAnsi="Parastoo Print" w:cs="B Mitra"/>
                <w:bCs w:val="0"/>
                <w:sz w:val="24"/>
                <w:szCs w:val="24"/>
                <w:rtl/>
              </w:rPr>
              <w:t xml:space="preserve"> بهره‌ور</w:t>
            </w:r>
            <w:r w:rsidRPr="00FA1D11">
              <w:rPr>
                <w:rFonts w:ascii="Parastoo Print" w:eastAsia="Calibri" w:hAnsi="Parastoo Print" w:cs="B Mitra" w:hint="cs"/>
                <w:bCs w:val="0"/>
                <w:sz w:val="24"/>
                <w:szCs w:val="24"/>
                <w:rtl/>
              </w:rPr>
              <w:t>ی</w:t>
            </w:r>
            <w:r w:rsidRPr="00FA1D11">
              <w:rPr>
                <w:rFonts w:ascii="Parastoo Print" w:eastAsia="Calibri" w:hAnsi="Parastoo Print" w:cs="B Mitra"/>
                <w:bCs w:val="0"/>
                <w:sz w:val="24"/>
                <w:szCs w:val="24"/>
                <w:rtl/>
              </w:rPr>
              <w:t xml:space="preserve"> استان </w:t>
            </w:r>
          </w:p>
          <w:p w14:paraId="47BE0E1F" w14:textId="3F2EA2DE" w:rsidR="00C652C7" w:rsidRPr="00FA1D11" w:rsidRDefault="00C652C7" w:rsidP="00C652C7">
            <w:pPr>
              <w:pStyle w:val="ListParagraph"/>
              <w:numPr>
                <w:ilvl w:val="0"/>
                <w:numId w:val="67"/>
              </w:numPr>
              <w:jc w:val="lowKashida"/>
              <w:rPr>
                <w:rFonts w:ascii="Parastoo Print" w:eastAsia="Calibri" w:hAnsi="Parastoo Print" w:cs="Parastoo Print"/>
                <w:b/>
                <w:sz w:val="24"/>
                <w:szCs w:val="24"/>
                <w:rtl/>
              </w:rPr>
            </w:pPr>
            <w:r w:rsidRPr="00FA1D11">
              <w:rPr>
                <w:rFonts w:ascii="Parastoo Print" w:eastAsia="Calibri" w:hAnsi="Parastoo Print" w:cs="B Mitra" w:hint="cs"/>
                <w:bCs w:val="0"/>
                <w:sz w:val="24"/>
                <w:szCs w:val="24"/>
                <w:rtl/>
              </w:rPr>
              <w:t>50% امتیاز</w:t>
            </w:r>
            <w:r w:rsidRPr="00FA1D11">
              <w:rPr>
                <w:rFonts w:ascii="Parastoo Print" w:eastAsia="Calibri" w:hAnsi="Parastoo Print" w:cs="B Mitra"/>
                <w:bCs w:val="0"/>
                <w:sz w:val="24"/>
                <w:szCs w:val="24"/>
                <w:rtl/>
              </w:rPr>
              <w:t xml:space="preserve">: </w:t>
            </w:r>
            <w:r w:rsidRPr="00E8044C">
              <w:rPr>
                <w:rFonts w:ascii="Parastoo Print" w:hAnsi="Parastoo Print" w:cs="B Mitra" w:hint="cs"/>
                <w:b/>
                <w:bCs w:val="0"/>
                <w:sz w:val="24"/>
                <w:szCs w:val="24"/>
                <w:rtl/>
              </w:rPr>
              <w:t>میانگین موزون درصد تحقق اهداف «شاخص‌های اختصاصی بهره‌وری»</w:t>
            </w:r>
          </w:p>
        </w:tc>
      </w:tr>
      <w:tr w:rsidR="00C652C7" w:rsidRPr="00DD4D3D" w14:paraId="6209649C" w14:textId="77777777" w:rsidTr="00DB19AB">
        <w:trPr>
          <w:trHeight w:val="20"/>
        </w:trPr>
        <w:tc>
          <w:tcPr>
            <w:tcW w:w="5000" w:type="pct"/>
            <w:gridSpan w:val="2"/>
            <w:vAlign w:val="center"/>
          </w:tcPr>
          <w:p w14:paraId="561AED2B" w14:textId="28920459" w:rsidR="00C652C7" w:rsidRPr="00DD4D3D" w:rsidRDefault="00C652C7" w:rsidP="00C652C7">
            <w:pPr>
              <w:jc w:val="lowKashida"/>
              <w:rPr>
                <w:rFonts w:ascii="Calibri" w:eastAsia="Calibri" w:hAnsi="Calibri" w:cs="B Mitra"/>
                <w:b/>
                <w:sz w:val="24"/>
                <w:szCs w:val="24"/>
                <w:rtl/>
              </w:rPr>
            </w:pPr>
            <w:r w:rsidRPr="00DD4D3D">
              <w:rPr>
                <w:rFonts w:ascii="Calibri" w:eastAsia="Calibri" w:hAnsi="Calibri" w:cs="B Mitra" w:hint="cs"/>
                <w:b/>
                <w:sz w:val="24"/>
                <w:szCs w:val="24"/>
                <w:rtl/>
              </w:rPr>
              <w:lastRenderedPageBreak/>
              <w:t>مستندات قابل قبول</w:t>
            </w:r>
            <w:r>
              <w:rPr>
                <w:rFonts w:ascii="Calibri" w:eastAsia="Calibri" w:hAnsi="Calibri" w:cs="B Mitra" w:hint="cs"/>
                <w:b/>
                <w:sz w:val="24"/>
                <w:szCs w:val="24"/>
                <w:rtl/>
              </w:rPr>
              <w:t xml:space="preserve"> </w:t>
            </w:r>
            <w:r w:rsidRPr="00DD4D3D">
              <w:rPr>
                <w:rFonts w:ascii="Calibri" w:eastAsia="Calibri" w:hAnsi="Calibri" w:cs="B Mitra" w:hint="cs"/>
                <w:b/>
                <w:sz w:val="24"/>
                <w:szCs w:val="24"/>
                <w:rtl/>
              </w:rPr>
              <w:t>(مستندات قابل ارائه توسط دستگاه):</w:t>
            </w:r>
            <w:r w:rsidRPr="009F0D44">
              <w:rPr>
                <w:rFonts w:ascii="Calibri" w:eastAsia="Calibri" w:hAnsi="Calibri" w:cs="B Mitra" w:hint="cs"/>
                <w:b/>
                <w:bCs w:val="0"/>
                <w:sz w:val="24"/>
                <w:szCs w:val="24"/>
                <w:rtl/>
              </w:rPr>
              <w:t xml:space="preserve"> </w:t>
            </w:r>
            <w:r w:rsidRPr="00A10464">
              <w:rPr>
                <w:rFonts w:ascii="Calibri" w:eastAsia="Calibri" w:hAnsi="Calibri" w:cs="B Mitra" w:hint="cs"/>
                <w:b/>
                <w:bCs w:val="0"/>
                <w:sz w:val="24"/>
                <w:szCs w:val="24"/>
                <w:rtl/>
              </w:rPr>
              <w:t xml:space="preserve">گزارش </w:t>
            </w:r>
            <w:r w:rsidRPr="00A10464">
              <w:rPr>
                <w:rFonts w:ascii="Parastoo Print" w:eastAsia="Calibri" w:hAnsi="Parastoo Print" w:cs="B Mitra" w:hint="cs"/>
                <w:bCs w:val="0"/>
                <w:sz w:val="24"/>
                <w:szCs w:val="24"/>
                <w:rtl/>
              </w:rPr>
              <w:t>سنجش</w:t>
            </w:r>
            <w:r w:rsidRPr="00A10464">
              <w:rPr>
                <w:rFonts w:ascii="Calibri" w:eastAsia="Calibri" w:hAnsi="Calibri" w:cs="B Mitra" w:hint="cs"/>
                <w:b/>
                <w:bCs w:val="0"/>
                <w:sz w:val="24"/>
                <w:szCs w:val="24"/>
                <w:rtl/>
              </w:rPr>
              <w:t xml:space="preserve"> شاخص‌های اختصاصی بهره‌وری استان</w:t>
            </w:r>
          </w:p>
        </w:tc>
      </w:tr>
      <w:tr w:rsidR="00C652C7" w:rsidRPr="00DD4D3D" w14:paraId="5CF65F4D" w14:textId="77777777" w:rsidTr="00DB19AB">
        <w:trPr>
          <w:trHeight w:val="20"/>
        </w:trPr>
        <w:tc>
          <w:tcPr>
            <w:tcW w:w="5000" w:type="pct"/>
            <w:gridSpan w:val="2"/>
            <w:vAlign w:val="center"/>
          </w:tcPr>
          <w:p w14:paraId="1D659448" w14:textId="3C2A3DCB" w:rsidR="00C652C7" w:rsidRPr="00DD4D3D" w:rsidRDefault="00C652C7" w:rsidP="00C652C7">
            <w:pPr>
              <w:jc w:val="lowKashida"/>
              <w:rPr>
                <w:rFonts w:ascii="Calibri" w:eastAsia="Calibri" w:hAnsi="Calibri" w:cs="B Mitra"/>
                <w:sz w:val="24"/>
                <w:szCs w:val="24"/>
                <w:rtl/>
              </w:rPr>
            </w:pPr>
            <w:r w:rsidRPr="00DD4D3D">
              <w:rPr>
                <w:rFonts w:ascii="Calibri" w:eastAsia="Calibri" w:hAnsi="Calibri" w:cs="B Mitra" w:hint="cs"/>
                <w:b/>
                <w:sz w:val="24"/>
                <w:szCs w:val="24"/>
                <w:rtl/>
              </w:rPr>
              <w:t xml:space="preserve">واحد متولی ارزیابی کننده: </w:t>
            </w:r>
            <w:r>
              <w:rPr>
                <w:rFonts w:ascii="Calibri" w:eastAsia="Calibri" w:hAnsi="Calibri" w:cs="B Mitra" w:hint="cs"/>
                <w:b/>
                <w:bCs w:val="0"/>
                <w:sz w:val="24"/>
                <w:szCs w:val="24"/>
                <w:rtl/>
              </w:rPr>
              <w:t>سازمان مدیریت و برنامه‌ریزی استان</w:t>
            </w:r>
          </w:p>
        </w:tc>
      </w:tr>
    </w:tbl>
    <w:tbl>
      <w:tblPr>
        <w:tblStyle w:val="TableGrid2"/>
        <w:bidiVisual/>
        <w:tblW w:w="5191" w:type="pct"/>
        <w:tblInd w:w="-238" w:type="dxa"/>
        <w:tblLook w:val="04A0" w:firstRow="1" w:lastRow="0" w:firstColumn="1" w:lastColumn="0" w:noHBand="0" w:noVBand="1"/>
      </w:tblPr>
      <w:tblGrid>
        <w:gridCol w:w="7486"/>
        <w:gridCol w:w="1874"/>
      </w:tblGrid>
      <w:tr w:rsidR="00DD4D3D" w14:paraId="42BA6EEA" w14:textId="77777777" w:rsidTr="00237041">
        <w:trPr>
          <w:trHeight w:val="20"/>
        </w:trPr>
        <w:tc>
          <w:tcPr>
            <w:tcW w:w="3999" w:type="pct"/>
            <w:shd w:val="clear" w:color="auto" w:fill="BDD6EE" w:themeFill="accent5" w:themeFillTint="66"/>
            <w:vAlign w:val="center"/>
          </w:tcPr>
          <w:p w14:paraId="568D30F1" w14:textId="3A3D20F6" w:rsidR="00DD4D3D" w:rsidRPr="00F223AD" w:rsidRDefault="00DD4D3D" w:rsidP="00F223AD">
            <w:pPr>
              <w:pStyle w:val="Heading1"/>
              <w:rPr>
                <w:rFonts w:eastAsia="Calibri"/>
                <w:rtl/>
              </w:rPr>
            </w:pPr>
            <w:bookmarkStart w:id="12" w:name="_Toc217132912"/>
            <w:r w:rsidRPr="00F223AD">
              <w:rPr>
                <w:rFonts w:eastAsia="Calibri" w:hint="cs"/>
                <w:rtl/>
              </w:rPr>
              <w:t>عنوان شاخص: بهره</w:t>
            </w:r>
            <w:r w:rsidR="00552674" w:rsidRPr="00F223AD">
              <w:rPr>
                <w:rFonts w:eastAsia="Calibri" w:hint="cs"/>
                <w:rtl/>
              </w:rPr>
              <w:t>‌</w:t>
            </w:r>
            <w:r w:rsidRPr="00F223AD">
              <w:rPr>
                <w:rFonts w:eastAsia="Calibri" w:hint="cs"/>
                <w:rtl/>
              </w:rPr>
              <w:t>وری انرژی</w:t>
            </w:r>
            <w:bookmarkEnd w:id="12"/>
          </w:p>
        </w:tc>
        <w:tc>
          <w:tcPr>
            <w:tcW w:w="1001" w:type="pct"/>
            <w:shd w:val="clear" w:color="auto" w:fill="BDD6EE" w:themeFill="accent5" w:themeFillTint="66"/>
            <w:vAlign w:val="center"/>
          </w:tcPr>
          <w:p w14:paraId="019B6D3D" w14:textId="38AB3657" w:rsidR="00DD4D3D" w:rsidRPr="00552674" w:rsidRDefault="00DD4D3D" w:rsidP="00237041">
            <w:pPr>
              <w:jc w:val="center"/>
              <w:rPr>
                <w:rFonts w:ascii="Calibri" w:eastAsia="Calibri" w:hAnsi="Calibri"/>
                <w:b/>
                <w:bCs w:val="0"/>
                <w:sz w:val="24"/>
                <w:szCs w:val="24"/>
                <w:rtl/>
              </w:rPr>
            </w:pPr>
            <w:r w:rsidRPr="00552674">
              <w:rPr>
                <w:rFonts w:ascii="Calibri" w:eastAsia="Calibri" w:hAnsi="Calibri" w:hint="cs"/>
                <w:b/>
                <w:bCs w:val="0"/>
                <w:sz w:val="24"/>
                <w:szCs w:val="24"/>
                <w:rtl/>
              </w:rPr>
              <w:t xml:space="preserve">تعداد سنجه: </w:t>
            </w:r>
            <w:r w:rsidR="009F0D44" w:rsidRPr="00552674">
              <w:rPr>
                <w:rFonts w:ascii="Calibri" w:eastAsia="Calibri" w:hAnsi="Calibri" w:hint="cs"/>
                <w:b/>
                <w:bCs w:val="0"/>
                <w:sz w:val="24"/>
                <w:szCs w:val="24"/>
                <w:rtl/>
              </w:rPr>
              <w:t>4</w:t>
            </w:r>
          </w:p>
        </w:tc>
      </w:tr>
      <w:tr w:rsidR="00DD4D3D" w14:paraId="7C065E54" w14:textId="77777777" w:rsidTr="00DB19AB">
        <w:trPr>
          <w:trHeight w:val="20"/>
        </w:trPr>
        <w:tc>
          <w:tcPr>
            <w:tcW w:w="5000" w:type="pct"/>
            <w:gridSpan w:val="2"/>
            <w:vAlign w:val="center"/>
          </w:tcPr>
          <w:p w14:paraId="053DD1DE" w14:textId="77777777" w:rsidR="00DD4D3D" w:rsidRPr="00F81530" w:rsidRDefault="00DD4D3D" w:rsidP="00FA1D11">
            <w:pPr>
              <w:jc w:val="both"/>
              <w:rPr>
                <w:rFonts w:cs="B Mitra"/>
                <w:sz w:val="24"/>
                <w:szCs w:val="24"/>
                <w:rtl/>
              </w:rPr>
            </w:pPr>
            <w:r w:rsidRPr="00F81530">
              <w:rPr>
                <w:rFonts w:cs="B Mitra" w:hint="cs"/>
                <w:sz w:val="24"/>
                <w:szCs w:val="24"/>
                <w:rtl/>
              </w:rPr>
              <w:t>تعریف و هدف شاخص:</w:t>
            </w:r>
          </w:p>
          <w:p w14:paraId="2FA8DBD6" w14:textId="4DD5F6F0" w:rsidR="00DD4D3D" w:rsidRPr="00846FD1" w:rsidRDefault="00DD4D3D" w:rsidP="00FA1D11">
            <w:pPr>
              <w:jc w:val="both"/>
              <w:rPr>
                <w:rFonts w:cs="B Mitra"/>
                <w:b/>
                <w:bCs w:val="0"/>
                <w:sz w:val="24"/>
                <w:szCs w:val="24"/>
                <w:rtl/>
              </w:rPr>
            </w:pPr>
            <w:r w:rsidRPr="00846FD1">
              <w:rPr>
                <w:rFonts w:cs="B Mitra"/>
                <w:b/>
                <w:bCs w:val="0"/>
                <w:sz w:val="24"/>
                <w:szCs w:val="24"/>
                <w:rtl/>
              </w:rPr>
              <w:t xml:space="preserve">راهکاری برای کاهش مصرف انرژی </w:t>
            </w:r>
            <w:r w:rsidRPr="00846FD1">
              <w:rPr>
                <w:rFonts w:cs="B Mitra" w:hint="cs"/>
                <w:b/>
                <w:bCs w:val="0"/>
                <w:sz w:val="24"/>
                <w:szCs w:val="24"/>
                <w:rtl/>
              </w:rPr>
              <w:t xml:space="preserve">و </w:t>
            </w:r>
            <w:r w:rsidRPr="00846FD1">
              <w:rPr>
                <w:rFonts w:cs="B Mitra"/>
                <w:b/>
                <w:bCs w:val="0"/>
                <w:sz w:val="24"/>
                <w:szCs w:val="24"/>
                <w:rtl/>
              </w:rPr>
              <w:t xml:space="preserve">هدر رفت </w:t>
            </w:r>
            <w:r w:rsidRPr="00846FD1">
              <w:rPr>
                <w:rFonts w:cs="B Mitra" w:hint="cs"/>
                <w:b/>
                <w:bCs w:val="0"/>
                <w:sz w:val="24"/>
                <w:szCs w:val="24"/>
                <w:rtl/>
              </w:rPr>
              <w:t>آن و استفاده صحیح از انرژی با هدف تولید محصول بیشتر و یا ارائه خدمات بهتر می</w:t>
            </w:r>
            <w:r w:rsidR="00C652C7">
              <w:rPr>
                <w:rFonts w:cs="B Mitra" w:hint="cs"/>
                <w:b/>
                <w:bCs w:val="0"/>
                <w:sz w:val="24"/>
                <w:szCs w:val="24"/>
                <w:rtl/>
              </w:rPr>
              <w:t>‌</w:t>
            </w:r>
            <w:r w:rsidRPr="00846FD1">
              <w:rPr>
                <w:rFonts w:cs="B Mitra" w:hint="cs"/>
                <w:b/>
                <w:bCs w:val="0"/>
                <w:sz w:val="24"/>
                <w:szCs w:val="24"/>
                <w:rtl/>
              </w:rPr>
              <w:t xml:space="preserve">باشد. </w:t>
            </w:r>
          </w:p>
        </w:tc>
      </w:tr>
      <w:tr w:rsidR="00DD4D3D" w14:paraId="77E3DC27" w14:textId="77777777" w:rsidTr="00DB19AB">
        <w:trPr>
          <w:trHeight w:val="20"/>
        </w:trPr>
        <w:tc>
          <w:tcPr>
            <w:tcW w:w="5000" w:type="pct"/>
            <w:gridSpan w:val="2"/>
            <w:vAlign w:val="center"/>
          </w:tcPr>
          <w:p w14:paraId="1B5DC88F" w14:textId="48F27CE8" w:rsidR="00DD4D3D" w:rsidRPr="007D28D4" w:rsidRDefault="00DD4D3D" w:rsidP="00314E1C">
            <w:pPr>
              <w:jc w:val="lowKashida"/>
              <w:rPr>
                <w:rFonts w:cs="B Mitra"/>
                <w:b/>
                <w:bCs w:val="0"/>
                <w:sz w:val="24"/>
                <w:szCs w:val="24"/>
                <w:rtl/>
              </w:rPr>
            </w:pPr>
            <w:r w:rsidRPr="00345D25">
              <w:rPr>
                <w:rFonts w:cs="B Mitra" w:hint="cs"/>
                <w:sz w:val="24"/>
                <w:szCs w:val="24"/>
                <w:rtl/>
              </w:rPr>
              <w:t xml:space="preserve">واحد </w:t>
            </w:r>
            <w:r>
              <w:rPr>
                <w:rFonts w:cs="B Mitra" w:hint="cs"/>
                <w:sz w:val="24"/>
                <w:szCs w:val="24"/>
                <w:rtl/>
              </w:rPr>
              <w:t xml:space="preserve">متولی شاخص در دستگاه ارزیابی شونده: </w:t>
            </w:r>
            <w:r w:rsidR="0079693D" w:rsidRPr="0079693D">
              <w:rPr>
                <w:rFonts w:cs="B Mitra"/>
                <w:b/>
                <w:bCs w:val="0"/>
                <w:sz w:val="24"/>
                <w:szCs w:val="24"/>
                <w:rtl/>
              </w:rPr>
              <w:t>واحد متول</w:t>
            </w:r>
            <w:r w:rsidR="0079693D" w:rsidRPr="0079693D">
              <w:rPr>
                <w:rFonts w:cs="B Mitra" w:hint="cs"/>
                <w:b/>
                <w:bCs w:val="0"/>
                <w:sz w:val="24"/>
                <w:szCs w:val="24"/>
                <w:rtl/>
              </w:rPr>
              <w:t>ی</w:t>
            </w:r>
            <w:r w:rsidR="0079693D" w:rsidRPr="0079693D">
              <w:rPr>
                <w:rFonts w:cs="B Mitra"/>
                <w:b/>
                <w:bCs w:val="0"/>
                <w:sz w:val="24"/>
                <w:szCs w:val="24"/>
                <w:rtl/>
              </w:rPr>
              <w:t xml:space="preserve"> بهره‌ور</w:t>
            </w:r>
            <w:r w:rsidR="0079693D" w:rsidRPr="0079693D">
              <w:rPr>
                <w:rFonts w:cs="B Mitra" w:hint="cs"/>
                <w:b/>
                <w:bCs w:val="0"/>
                <w:sz w:val="24"/>
                <w:szCs w:val="24"/>
                <w:rtl/>
              </w:rPr>
              <w:t>ی</w:t>
            </w:r>
            <w:r w:rsidR="0079693D" w:rsidRPr="0079693D">
              <w:rPr>
                <w:rFonts w:cs="B Mitra"/>
                <w:b/>
                <w:bCs w:val="0"/>
                <w:sz w:val="24"/>
                <w:szCs w:val="24"/>
                <w:rtl/>
              </w:rPr>
              <w:t xml:space="preserve"> انرژ</w:t>
            </w:r>
            <w:r w:rsidR="0079693D" w:rsidRPr="0079693D">
              <w:rPr>
                <w:rFonts w:cs="B Mitra" w:hint="cs"/>
                <w:b/>
                <w:bCs w:val="0"/>
                <w:sz w:val="24"/>
                <w:szCs w:val="24"/>
                <w:rtl/>
              </w:rPr>
              <w:t>ی</w:t>
            </w:r>
            <w:r w:rsidR="0079693D" w:rsidRPr="0079693D">
              <w:rPr>
                <w:rFonts w:cs="B Mitra"/>
                <w:b/>
                <w:bCs w:val="0"/>
                <w:sz w:val="24"/>
                <w:szCs w:val="24"/>
                <w:rtl/>
              </w:rPr>
              <w:t xml:space="preserve"> در دستگاه‌ها</w:t>
            </w:r>
            <w:r w:rsidR="0079693D" w:rsidRPr="0079693D">
              <w:rPr>
                <w:rFonts w:cs="B Mitra" w:hint="cs"/>
                <w:b/>
                <w:bCs w:val="0"/>
                <w:sz w:val="24"/>
                <w:szCs w:val="24"/>
                <w:rtl/>
              </w:rPr>
              <w:t>ی</w:t>
            </w:r>
            <w:r w:rsidR="0079693D" w:rsidRPr="0079693D">
              <w:rPr>
                <w:rFonts w:cs="B Mitra"/>
                <w:b/>
                <w:bCs w:val="0"/>
                <w:sz w:val="24"/>
                <w:szCs w:val="24"/>
                <w:rtl/>
              </w:rPr>
              <w:t xml:space="preserve"> </w:t>
            </w:r>
            <w:r w:rsidR="00A10464">
              <w:rPr>
                <w:rFonts w:cs="B Mitra" w:hint="cs"/>
                <w:b/>
                <w:bCs w:val="0"/>
                <w:sz w:val="24"/>
                <w:szCs w:val="24"/>
                <w:rtl/>
              </w:rPr>
              <w:t>استانی</w:t>
            </w:r>
          </w:p>
        </w:tc>
      </w:tr>
      <w:tr w:rsidR="00DD4D3D" w14:paraId="5A633B90" w14:textId="77777777" w:rsidTr="00DB19AB">
        <w:trPr>
          <w:trHeight w:val="20"/>
        </w:trPr>
        <w:tc>
          <w:tcPr>
            <w:tcW w:w="5000" w:type="pct"/>
            <w:gridSpan w:val="2"/>
            <w:vAlign w:val="center"/>
          </w:tcPr>
          <w:p w14:paraId="7B81CBEF" w14:textId="2872FA83" w:rsidR="00DD4D3D" w:rsidRDefault="00DD4D3D" w:rsidP="00314E1C">
            <w:pPr>
              <w:jc w:val="lowKashida"/>
              <w:rPr>
                <w:rFonts w:cs="B Mitra"/>
                <w:sz w:val="24"/>
                <w:szCs w:val="24"/>
                <w:rtl/>
              </w:rPr>
            </w:pPr>
            <w:r w:rsidRPr="00345D25">
              <w:rPr>
                <w:rFonts w:cs="B Mitra" w:hint="cs"/>
                <w:sz w:val="24"/>
                <w:szCs w:val="24"/>
                <w:rtl/>
              </w:rPr>
              <w:t>مستند قانونی شاخص</w:t>
            </w:r>
            <w:r w:rsidR="00981510">
              <w:rPr>
                <w:rFonts w:cs="B Mitra" w:hint="cs"/>
                <w:sz w:val="24"/>
                <w:szCs w:val="24"/>
                <w:rtl/>
              </w:rPr>
              <w:t xml:space="preserve"> </w:t>
            </w:r>
            <w:r w:rsidRPr="00345D25">
              <w:rPr>
                <w:rFonts w:cs="B Mitra" w:hint="cs"/>
                <w:sz w:val="24"/>
                <w:szCs w:val="24"/>
                <w:rtl/>
              </w:rPr>
              <w:t>(مرجع قانونی مورد استناد شاخص)</w:t>
            </w:r>
            <w:r>
              <w:rPr>
                <w:rFonts w:cs="B Mitra" w:hint="cs"/>
                <w:sz w:val="24"/>
                <w:szCs w:val="24"/>
                <w:rtl/>
              </w:rPr>
              <w:t>:</w:t>
            </w:r>
          </w:p>
          <w:p w14:paraId="3D79951F" w14:textId="77777777" w:rsidR="00DD4D3D" w:rsidRPr="00846FD1" w:rsidRDefault="00DD4D3D" w:rsidP="00FA1D11">
            <w:pPr>
              <w:pStyle w:val="ListParagraph"/>
              <w:numPr>
                <w:ilvl w:val="0"/>
                <w:numId w:val="2"/>
              </w:numPr>
              <w:jc w:val="both"/>
              <w:rPr>
                <w:rFonts w:cs="B Mitra"/>
                <w:bCs w:val="0"/>
                <w:sz w:val="24"/>
                <w:szCs w:val="24"/>
                <w:rtl/>
              </w:rPr>
            </w:pPr>
            <w:r w:rsidRPr="00846FD1">
              <w:rPr>
                <w:rFonts w:cs="B Mitra" w:hint="cs"/>
                <w:bCs w:val="0"/>
                <w:sz w:val="24"/>
                <w:szCs w:val="24"/>
                <w:rtl/>
              </w:rPr>
              <w:t>قانون اصلاح الگوی مصرف انرژی</w:t>
            </w:r>
          </w:p>
          <w:p w14:paraId="7C5AA57E" w14:textId="77777777" w:rsidR="00DD4D3D" w:rsidRPr="00846FD1" w:rsidRDefault="00DD4D3D" w:rsidP="00FA1D11">
            <w:pPr>
              <w:pStyle w:val="ListParagraph"/>
              <w:numPr>
                <w:ilvl w:val="0"/>
                <w:numId w:val="2"/>
              </w:numPr>
              <w:jc w:val="both"/>
              <w:rPr>
                <w:rFonts w:cs="B Mitra"/>
                <w:bCs w:val="0"/>
                <w:sz w:val="24"/>
                <w:szCs w:val="24"/>
              </w:rPr>
            </w:pPr>
            <w:r w:rsidRPr="00846FD1">
              <w:rPr>
                <w:rFonts w:cs="B Mitra" w:hint="cs"/>
                <w:bCs w:val="0"/>
                <w:sz w:val="24"/>
                <w:szCs w:val="24"/>
                <w:rtl/>
              </w:rPr>
              <w:t>تصویب نامه شورای عالی انرژی کشور</w:t>
            </w:r>
          </w:p>
          <w:p w14:paraId="3C8BCDCE" w14:textId="12B9D113" w:rsidR="00DD4D3D" w:rsidRPr="00BE5A47" w:rsidRDefault="00DD4D3D" w:rsidP="00FA1D11">
            <w:pPr>
              <w:pStyle w:val="ListParagraph"/>
              <w:numPr>
                <w:ilvl w:val="0"/>
                <w:numId w:val="2"/>
              </w:numPr>
              <w:jc w:val="both"/>
              <w:rPr>
                <w:rFonts w:cs="B Mitra"/>
                <w:b/>
                <w:sz w:val="24"/>
                <w:szCs w:val="24"/>
                <w:rtl/>
              </w:rPr>
            </w:pPr>
            <w:r w:rsidRPr="00846FD1">
              <w:rPr>
                <w:rFonts w:cs="B Mitra" w:hint="cs"/>
                <w:bCs w:val="0"/>
                <w:sz w:val="24"/>
                <w:szCs w:val="24"/>
                <w:rtl/>
              </w:rPr>
              <w:t xml:space="preserve">رویه اجرایی تامین حداقل </w:t>
            </w:r>
            <w:r w:rsidR="00C652C7">
              <w:rPr>
                <w:rFonts w:cs="B Mitra" w:hint="cs"/>
                <w:bCs w:val="0"/>
                <w:sz w:val="24"/>
                <w:szCs w:val="24"/>
                <w:rtl/>
              </w:rPr>
              <w:t>20%</w:t>
            </w:r>
            <w:r w:rsidRPr="00846FD1">
              <w:rPr>
                <w:rFonts w:cs="B Mitra" w:hint="cs"/>
                <w:bCs w:val="0"/>
                <w:sz w:val="24"/>
                <w:szCs w:val="24"/>
                <w:rtl/>
              </w:rPr>
              <w:t xml:space="preserve"> برق مصرفی مشترکین مشمول ماده 5 قانون خدمات کشوری از انرژی</w:t>
            </w:r>
            <w:r w:rsidR="00FA1D11">
              <w:rPr>
                <w:rFonts w:cs="B Mitra" w:hint="cs"/>
                <w:bCs w:val="0"/>
                <w:sz w:val="24"/>
                <w:szCs w:val="24"/>
                <w:rtl/>
              </w:rPr>
              <w:t>‌</w:t>
            </w:r>
            <w:r w:rsidRPr="00846FD1">
              <w:rPr>
                <w:rFonts w:cs="B Mitra" w:hint="cs"/>
                <w:bCs w:val="0"/>
                <w:sz w:val="24"/>
                <w:szCs w:val="24"/>
                <w:rtl/>
              </w:rPr>
              <w:t>های تجدیدپذیر و پاک</w:t>
            </w:r>
          </w:p>
        </w:tc>
      </w:tr>
      <w:tr w:rsidR="00DD4D3D" w14:paraId="59DCB6BE" w14:textId="77777777" w:rsidTr="00237041">
        <w:trPr>
          <w:trHeight w:val="20"/>
        </w:trPr>
        <w:tc>
          <w:tcPr>
            <w:tcW w:w="3999" w:type="pct"/>
            <w:shd w:val="clear" w:color="auto" w:fill="C5E0B3" w:themeFill="accent6" w:themeFillTint="66"/>
            <w:vAlign w:val="center"/>
          </w:tcPr>
          <w:p w14:paraId="2BF0FA73" w14:textId="32DBB73E" w:rsidR="00DD4D3D" w:rsidRPr="00F223AD" w:rsidRDefault="00DD4D3D" w:rsidP="00F223AD">
            <w:pPr>
              <w:pStyle w:val="Heading2"/>
              <w:rPr>
                <w:b/>
                <w:bCs/>
                <w:rtl/>
              </w:rPr>
            </w:pPr>
            <w:bookmarkStart w:id="13" w:name="_Toc217132913"/>
            <w:r w:rsidRPr="00F223AD">
              <w:rPr>
                <w:rFonts w:hint="cs"/>
                <w:b/>
                <w:bCs/>
                <w:rtl/>
              </w:rPr>
              <w:t>سنجه</w:t>
            </w:r>
            <w:r w:rsidR="00840EED">
              <w:rPr>
                <w:rFonts w:hint="cs"/>
                <w:b/>
                <w:bCs/>
                <w:rtl/>
              </w:rPr>
              <w:t xml:space="preserve"> </w:t>
            </w:r>
            <w:r w:rsidRPr="00F223AD">
              <w:rPr>
                <w:rFonts w:hint="cs"/>
                <w:b/>
                <w:bCs/>
                <w:rtl/>
              </w:rPr>
              <w:t>1</w:t>
            </w:r>
            <w:r w:rsidR="00840EED">
              <w:rPr>
                <w:rFonts w:hint="cs"/>
                <w:b/>
                <w:bCs/>
                <w:rtl/>
              </w:rPr>
              <w:t xml:space="preserve"> </w:t>
            </w:r>
            <w:r w:rsidRPr="00F223AD">
              <w:rPr>
                <w:rFonts w:hint="cs"/>
                <w:b/>
                <w:bCs/>
                <w:rtl/>
              </w:rPr>
              <w:t>: کاهش مصرف برق</w:t>
            </w:r>
            <w:bookmarkEnd w:id="13"/>
          </w:p>
        </w:tc>
        <w:tc>
          <w:tcPr>
            <w:tcW w:w="1001" w:type="pct"/>
            <w:shd w:val="clear" w:color="auto" w:fill="C5E0B3" w:themeFill="accent6" w:themeFillTint="66"/>
            <w:vAlign w:val="center"/>
          </w:tcPr>
          <w:p w14:paraId="56C4E046" w14:textId="77777777" w:rsidR="00DD4D3D" w:rsidRPr="00552674" w:rsidRDefault="00DD4D3D" w:rsidP="00237041">
            <w:pPr>
              <w:jc w:val="center"/>
              <w:rPr>
                <w:rFonts w:cs="B Mitra"/>
                <w:sz w:val="24"/>
                <w:szCs w:val="24"/>
                <w:rtl/>
              </w:rPr>
            </w:pPr>
            <w:r w:rsidRPr="00552674">
              <w:rPr>
                <w:rFonts w:cs="B Mitra" w:hint="cs"/>
                <w:sz w:val="24"/>
                <w:szCs w:val="24"/>
                <w:rtl/>
              </w:rPr>
              <w:t>وزن از100: 25</w:t>
            </w:r>
          </w:p>
        </w:tc>
      </w:tr>
      <w:tr w:rsidR="00DD4D3D" w14:paraId="06F996DB" w14:textId="77777777" w:rsidTr="00C652C7">
        <w:trPr>
          <w:trHeight w:val="4282"/>
        </w:trPr>
        <w:tc>
          <w:tcPr>
            <w:tcW w:w="5000" w:type="pct"/>
            <w:gridSpan w:val="2"/>
            <w:vAlign w:val="center"/>
          </w:tcPr>
          <w:p w14:paraId="035B84A6" w14:textId="77777777" w:rsidR="00DD4D3D" w:rsidRPr="001264D1" w:rsidRDefault="00DD4D3D" w:rsidP="00314E1C">
            <w:pPr>
              <w:jc w:val="lowKashida"/>
              <w:rPr>
                <w:rFonts w:eastAsiaTheme="minorEastAsia" w:cs="B Mitra"/>
                <w:rtl/>
              </w:rPr>
            </w:pPr>
            <w:r w:rsidRPr="001264D1">
              <w:rPr>
                <w:rFonts w:eastAsiaTheme="minorEastAsia" w:cs="B Mitra" w:hint="cs"/>
                <w:rtl/>
              </w:rPr>
              <w:t>نحوه ارزیابی و فرمول سنجش:</w:t>
            </w:r>
          </w:p>
          <w:p w14:paraId="68FC7DD0" w14:textId="3968FC89" w:rsidR="00DD4D3D" w:rsidRPr="00125707" w:rsidRDefault="00DD4D3D" w:rsidP="00314E1C">
            <w:pPr>
              <w:jc w:val="lowKashida"/>
              <w:rPr>
                <w:rFonts w:eastAsiaTheme="minorEastAsia" w:cs="B Mitra"/>
                <w:b/>
                <w:bCs w:val="0"/>
                <w:sz w:val="24"/>
                <w:szCs w:val="24"/>
                <w:rtl/>
              </w:rPr>
            </w:pPr>
            <w:r w:rsidRPr="00125707">
              <w:rPr>
                <w:rFonts w:eastAsiaTheme="minorEastAsia" w:cs="B Mitra" w:hint="cs"/>
                <w:b/>
                <w:bCs w:val="0"/>
                <w:sz w:val="24"/>
                <w:szCs w:val="24"/>
                <w:rtl/>
              </w:rPr>
              <w:t xml:space="preserve">این شاخص به کاهش مصرف انرژی برق به ازای </w:t>
            </w:r>
            <w:r w:rsidRPr="00125707">
              <w:rPr>
                <w:rFonts w:eastAsiaTheme="minorEastAsia" w:cs="B Mitra" w:hint="cs"/>
                <w:b/>
                <w:bCs w:val="0"/>
                <w:sz w:val="24"/>
                <w:szCs w:val="24"/>
                <w:u w:val="single"/>
                <w:rtl/>
              </w:rPr>
              <w:t>تعرفه اداری</w:t>
            </w:r>
            <w:r w:rsidRPr="00125707">
              <w:rPr>
                <w:rFonts w:eastAsiaTheme="minorEastAsia" w:cs="B Mitra" w:hint="cs"/>
                <w:b/>
                <w:bCs w:val="0"/>
                <w:sz w:val="24"/>
                <w:szCs w:val="24"/>
                <w:rtl/>
              </w:rPr>
              <w:t xml:space="preserve"> هر دستگاه و بر مبنای عملکرد سال </w:t>
            </w:r>
            <w:r w:rsidR="00E31EC6" w:rsidRPr="00125707">
              <w:rPr>
                <w:rFonts w:eastAsiaTheme="minorEastAsia" w:cs="B Mitra" w:hint="cs"/>
                <w:b/>
                <w:bCs w:val="0"/>
                <w:sz w:val="24"/>
                <w:szCs w:val="24"/>
                <w:rtl/>
              </w:rPr>
              <w:t>پایه</w:t>
            </w:r>
            <w:r w:rsidRPr="00125707">
              <w:rPr>
                <w:rFonts w:eastAsiaTheme="minorEastAsia" w:cs="B Mitra" w:hint="cs"/>
                <w:b/>
                <w:bCs w:val="0"/>
                <w:sz w:val="24"/>
                <w:szCs w:val="24"/>
                <w:rtl/>
              </w:rPr>
              <w:t xml:space="preserve"> می باشد.</w:t>
            </w:r>
          </w:p>
          <w:p w14:paraId="39738687" w14:textId="3283472D" w:rsidR="00DD4D3D" w:rsidRPr="00125707" w:rsidRDefault="00DD4D3D" w:rsidP="00314E1C">
            <w:pPr>
              <w:jc w:val="lowKashida"/>
              <w:rPr>
                <w:rFonts w:eastAsiaTheme="minorEastAsia" w:cs="B Mitra"/>
                <w:b/>
                <w:bCs w:val="0"/>
                <w:sz w:val="24"/>
                <w:szCs w:val="24"/>
                <w:rtl/>
              </w:rPr>
            </w:pPr>
            <w:r w:rsidRPr="00125707">
              <w:rPr>
                <w:rFonts w:eastAsiaTheme="minorEastAsia" w:cs="B Mitra" w:hint="cs"/>
                <w:b/>
                <w:bCs w:val="0"/>
                <w:sz w:val="24"/>
                <w:szCs w:val="24"/>
                <w:rtl/>
              </w:rPr>
              <w:t>کاهش مصرف برق را بر حسب درصد به صورت زیر محاسبه می</w:t>
            </w:r>
            <w:r w:rsidR="003D1114" w:rsidRPr="00125707">
              <w:rPr>
                <w:rFonts w:eastAsiaTheme="minorEastAsia" w:cs="B Mitra" w:hint="cs"/>
                <w:b/>
                <w:bCs w:val="0"/>
                <w:sz w:val="24"/>
                <w:szCs w:val="24"/>
                <w:rtl/>
              </w:rPr>
              <w:t>‌</w:t>
            </w:r>
            <w:r w:rsidRPr="00125707">
              <w:rPr>
                <w:rFonts w:eastAsiaTheme="minorEastAsia" w:cs="B Mitra" w:hint="cs"/>
                <w:b/>
                <w:bCs w:val="0"/>
                <w:sz w:val="24"/>
                <w:szCs w:val="24"/>
                <w:rtl/>
              </w:rPr>
              <w:t>شود.</w:t>
            </w:r>
          </w:p>
          <w:p w14:paraId="4062778A" w14:textId="19AEA028" w:rsidR="00DD4D3D" w:rsidRPr="00BE1C2A" w:rsidRDefault="00DD4D3D" w:rsidP="00314E1C">
            <w:pPr>
              <w:jc w:val="lowKashida"/>
              <w:rPr>
                <w:rFonts w:eastAsiaTheme="minorEastAsia" w:cs="B Mitra"/>
                <w:rtl/>
              </w:rPr>
            </w:pPr>
            <m:oMathPara>
              <m:oMathParaPr>
                <m:jc m:val="left"/>
              </m:oMathParaPr>
              <m:oMath>
                <m:r>
                  <w:rPr>
                    <w:rFonts w:ascii="Cambria Math" w:eastAsiaTheme="minorEastAsia" w:hAnsi="Cambria Math" w:cs="B Mitra"/>
                  </w:rPr>
                  <m:t>ER</m:t>
                </m:r>
                <m:r>
                  <m:rPr>
                    <m:sty m:val="p"/>
                  </m:rPr>
                  <w:rPr>
                    <w:rFonts w:ascii="Cambria Math" w:eastAsiaTheme="minorEastAsia" w:hAnsi="Cambria Math" w:cs="B Mitra"/>
                  </w:rPr>
                  <m:t>(</m:t>
                </m:r>
                <m:r>
                  <w:rPr>
                    <w:rFonts w:ascii="Cambria Math" w:eastAsiaTheme="minorEastAsia" w:hAnsi="Cambria Math" w:cs="B Mitra"/>
                  </w:rPr>
                  <m:t>1404</m:t>
                </m:r>
                <m:r>
                  <m:rPr>
                    <m:sty m:val="p"/>
                  </m:rPr>
                  <w:rPr>
                    <w:rFonts w:ascii="Cambria Math" w:eastAsiaTheme="minorEastAsia" w:hAnsi="Cambria Math" w:cs="B Mitra"/>
                  </w:rPr>
                  <m:t>)%=</m:t>
                </m:r>
                <m:f>
                  <m:fPr>
                    <m:ctrlPr>
                      <w:rPr>
                        <w:rFonts w:ascii="Cambria Math" w:eastAsiaTheme="minorEastAsia" w:hAnsi="Cambria Math" w:cs="B Mitra"/>
                      </w:rPr>
                    </m:ctrlPr>
                  </m:fPr>
                  <m:num>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1402</m:t>
                        </m:r>
                      </m:e>
                    </m:d>
                    <m:r>
                      <m:rPr>
                        <m:sty m:val="p"/>
                      </m:rPr>
                      <w:rPr>
                        <w:rFonts w:ascii="Cambria Math" w:eastAsiaTheme="minorEastAsia" w:hAnsi="Cambria Math" w:cs="B Mitra"/>
                      </w:rPr>
                      <m:t>×∝-</m:t>
                    </m:r>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1404</m:t>
                        </m:r>
                      </m:e>
                    </m:d>
                  </m:num>
                  <m:den>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1402</m:t>
                        </m:r>
                      </m:e>
                    </m:d>
                    <m:r>
                      <m:rPr>
                        <m:sty m:val="p"/>
                      </m:rPr>
                      <w:rPr>
                        <w:rFonts w:ascii="Cambria Math" w:eastAsiaTheme="minorEastAsia" w:hAnsi="Cambria Math" w:cs="B Mitra"/>
                      </w:rPr>
                      <m:t>×∝</m:t>
                    </m:r>
                  </m:den>
                </m:f>
                <m:r>
                  <m:rPr>
                    <m:sty m:val="p"/>
                  </m:rPr>
                  <w:rPr>
                    <w:rFonts w:ascii="Cambria Math" w:eastAsiaTheme="minorEastAsia" w:hAnsi="Cambria Math" w:cs="B Mitra"/>
                  </w:rPr>
                  <m:t>×100</m:t>
                </m:r>
              </m:oMath>
            </m:oMathPara>
          </w:p>
          <w:p w14:paraId="1C90BCE8" w14:textId="77777777" w:rsidR="00DD4D3D" w:rsidRDefault="00DD4D3D" w:rsidP="00314E1C">
            <w:pPr>
              <w:jc w:val="lowKashida"/>
              <w:rPr>
                <w:rFonts w:eastAsiaTheme="minorEastAsia" w:cs="B Mitra"/>
                <w:rtl/>
              </w:rPr>
            </w:pPr>
          </w:p>
          <w:tbl>
            <w:tblPr>
              <w:tblStyle w:val="TableGrid2"/>
              <w:bidiVisual/>
              <w:tblW w:w="0" w:type="auto"/>
              <w:jc w:val="center"/>
              <w:tblLook w:val="04A0" w:firstRow="1" w:lastRow="0" w:firstColumn="1" w:lastColumn="0" w:noHBand="0" w:noVBand="1"/>
            </w:tblPr>
            <w:tblGrid>
              <w:gridCol w:w="775"/>
              <w:gridCol w:w="8359"/>
            </w:tblGrid>
            <w:tr w:rsidR="00DD4D3D" w:rsidRPr="001264D1" w14:paraId="5169320A" w14:textId="77777777" w:rsidTr="007030D2">
              <w:trPr>
                <w:jc w:val="center"/>
              </w:trPr>
              <w:tc>
                <w:tcPr>
                  <w:tcW w:w="0" w:type="auto"/>
                  <w:vAlign w:val="center"/>
                </w:tcPr>
                <w:p w14:paraId="77ABC69A" w14:textId="5B42EA22" w:rsidR="00DD4D3D" w:rsidRDefault="0041189C" w:rsidP="00314E1C">
                  <w:pPr>
                    <w:jc w:val="lowKashida"/>
                    <w:rPr>
                      <w:rFonts w:eastAsiaTheme="minorEastAsia" w:cs="B Mitra"/>
                      <w:rtl/>
                    </w:rPr>
                  </w:pPr>
                  <m:oMathPara>
                    <m:oMath>
                      <m:r>
                        <w:rPr>
                          <w:rFonts w:ascii="Cambria Math" w:eastAsiaTheme="minorEastAsia" w:hAnsi="Cambria Math" w:cs="B Mitra"/>
                        </w:rPr>
                        <m:t>ER</m:t>
                      </m:r>
                      <m:r>
                        <m:rPr>
                          <m:sty m:val="p"/>
                        </m:rPr>
                        <w:rPr>
                          <w:rFonts w:ascii="Cambria Math" w:eastAsiaTheme="minorEastAsia" w:hAnsi="Cambria Math" w:cs="B Mitra"/>
                        </w:rPr>
                        <m:t>(</m:t>
                      </m:r>
                      <m:r>
                        <w:rPr>
                          <w:rFonts w:ascii="Cambria Math" w:eastAsiaTheme="minorEastAsia" w:hAnsi="Cambria Math" w:cs="B Mitra"/>
                        </w:rPr>
                        <m:t>t</m:t>
                      </m:r>
                      <m:r>
                        <m:rPr>
                          <m:sty m:val="p"/>
                        </m:rPr>
                        <w:rPr>
                          <w:rFonts w:ascii="Cambria Math" w:eastAsiaTheme="minorEastAsia" w:hAnsi="Cambria Math" w:cs="B Mitra"/>
                        </w:rPr>
                        <m:t>)</m:t>
                      </m:r>
                    </m:oMath>
                  </m:oMathPara>
                </w:p>
              </w:tc>
              <w:tc>
                <w:tcPr>
                  <w:tcW w:w="0" w:type="auto"/>
                  <w:vAlign w:val="center"/>
                </w:tcPr>
                <w:p w14:paraId="13EEF63D" w14:textId="77777777" w:rsidR="00DD4D3D" w:rsidRPr="0041189C" w:rsidRDefault="00DD4D3D" w:rsidP="00C652C7">
                  <w:pPr>
                    <w:jc w:val="both"/>
                    <w:rPr>
                      <w:rFonts w:eastAsiaTheme="minorEastAsia" w:cs="B Mitra"/>
                      <w:b/>
                      <w:bCs w:val="0"/>
                      <w:rtl/>
                    </w:rPr>
                  </w:pPr>
                  <w:r w:rsidRPr="0041189C">
                    <w:rPr>
                      <w:rFonts w:eastAsiaTheme="minorEastAsia" w:cs="B Mitra" w:hint="cs"/>
                      <w:b/>
                      <w:bCs w:val="0"/>
                      <w:rtl/>
                    </w:rPr>
                    <w:t>میزان کاهش مصرف برق مورد انتظار در تعرفه اداری در سال مورد هدف</w:t>
                  </w:r>
                </w:p>
              </w:tc>
            </w:tr>
            <w:tr w:rsidR="00DD4D3D" w:rsidRPr="001264D1" w14:paraId="5A2C960D" w14:textId="77777777" w:rsidTr="007030D2">
              <w:trPr>
                <w:jc w:val="center"/>
              </w:trPr>
              <w:tc>
                <w:tcPr>
                  <w:tcW w:w="0" w:type="auto"/>
                  <w:vAlign w:val="center"/>
                </w:tcPr>
                <w:p w14:paraId="4BB18618" w14:textId="6C424D65" w:rsidR="00DD4D3D" w:rsidRDefault="0041189C" w:rsidP="00314E1C">
                  <w:pPr>
                    <w:jc w:val="lowKashida"/>
                    <w:rPr>
                      <w:rFonts w:eastAsiaTheme="minorEastAsia" w:cs="B Mitra"/>
                      <w:rtl/>
                    </w:rPr>
                  </w:pPr>
                  <m:oMathPara>
                    <m:oMath>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t</m:t>
                          </m:r>
                        </m:e>
                      </m:d>
                    </m:oMath>
                  </m:oMathPara>
                </w:p>
              </w:tc>
              <w:tc>
                <w:tcPr>
                  <w:tcW w:w="0" w:type="auto"/>
                  <w:vAlign w:val="center"/>
                </w:tcPr>
                <w:p w14:paraId="74722619" w14:textId="6621597D" w:rsidR="00DD4D3D" w:rsidRPr="0041189C" w:rsidRDefault="00DD4D3D" w:rsidP="00C652C7">
                  <w:pPr>
                    <w:jc w:val="both"/>
                    <w:rPr>
                      <w:rFonts w:eastAsiaTheme="minorEastAsia" w:cs="B Mitra"/>
                      <w:b/>
                      <w:bCs w:val="0"/>
                      <w:rtl/>
                    </w:rPr>
                  </w:pPr>
                  <w:r w:rsidRPr="0041189C">
                    <w:rPr>
                      <w:rFonts w:eastAsiaTheme="minorEastAsia" w:cs="B Mitra" w:hint="cs"/>
                      <w:b/>
                      <w:bCs w:val="0"/>
                      <w:rtl/>
                    </w:rPr>
                    <w:t xml:space="preserve">مقدار مجموع مصرف </w:t>
                  </w:r>
                  <w:r w:rsidR="00981510">
                    <w:rPr>
                      <w:rFonts w:eastAsiaTheme="minorEastAsia" w:cs="B Mitra" w:hint="cs"/>
                      <w:b/>
                      <w:bCs w:val="0"/>
                      <w:rtl/>
                    </w:rPr>
                    <w:t>برق</w:t>
                  </w:r>
                  <w:r w:rsidRPr="0041189C">
                    <w:rPr>
                      <w:rFonts w:eastAsiaTheme="minorEastAsia" w:cs="B Mitra" w:hint="cs"/>
                      <w:b/>
                      <w:bCs w:val="0"/>
                      <w:rtl/>
                    </w:rPr>
                    <w:t xml:space="preserve"> تعرفه اداری در سال مورد ارزیابی</w:t>
                  </w:r>
                </w:p>
              </w:tc>
            </w:tr>
            <w:tr w:rsidR="00DD4D3D" w:rsidRPr="001264D1" w14:paraId="58B43435" w14:textId="77777777" w:rsidTr="007030D2">
              <w:trPr>
                <w:jc w:val="center"/>
              </w:trPr>
              <w:tc>
                <w:tcPr>
                  <w:tcW w:w="0" w:type="auto"/>
                  <w:vAlign w:val="center"/>
                </w:tcPr>
                <w:p w14:paraId="7B854C0F" w14:textId="064CBE19" w:rsidR="00DD4D3D" w:rsidRDefault="0041189C" w:rsidP="00314E1C">
                  <w:pPr>
                    <w:jc w:val="lowKashida"/>
                    <w:rPr>
                      <w:rFonts w:eastAsiaTheme="minorEastAsia" w:cs="B Mitra"/>
                      <w:rtl/>
                    </w:rPr>
                  </w:pPr>
                  <m:oMathPara>
                    <m:oMath>
                      <m:r>
                        <m:rPr>
                          <m:sty m:val="p"/>
                        </m:rPr>
                        <w:rPr>
                          <w:rFonts w:ascii="Cambria Math" w:eastAsiaTheme="minorEastAsia" w:hAnsi="Cambria Math" w:cs="B Mitra"/>
                        </w:rPr>
                        <m:t>∝</m:t>
                      </m:r>
                    </m:oMath>
                  </m:oMathPara>
                </w:p>
              </w:tc>
              <w:tc>
                <w:tcPr>
                  <w:tcW w:w="0" w:type="auto"/>
                  <w:vAlign w:val="center"/>
                </w:tcPr>
                <w:p w14:paraId="43C3C566" w14:textId="77777777" w:rsidR="00DD4D3D" w:rsidRPr="0041189C" w:rsidRDefault="00DD4D3D" w:rsidP="00C652C7">
                  <w:pPr>
                    <w:jc w:val="both"/>
                    <w:rPr>
                      <w:rFonts w:eastAsiaTheme="minorEastAsia" w:cs="B Mitra"/>
                      <w:b/>
                      <w:bCs w:val="0"/>
                      <w:rtl/>
                    </w:rPr>
                  </w:pPr>
                  <w:r w:rsidRPr="0041189C">
                    <w:rPr>
                      <w:rFonts w:eastAsiaTheme="minorEastAsia" w:cs="B Mitra" w:hint="cs"/>
                      <w:b/>
                      <w:bCs w:val="0"/>
                      <w:rtl/>
                    </w:rPr>
                    <w:t>مقدار رشد بار در سال مورد ارزیابی در صورتی که اشتراک جدیدی به اشتراک های قبلی آن دستگاه اضافه شده باشد. بصورت درصدی از کل مصرف مشترک محاسبه و به فرمول اضافه شود.</w:t>
                  </w:r>
                </w:p>
                <w:p w14:paraId="4878ADE6" w14:textId="5FCC3A2C" w:rsidR="00DD4D3D" w:rsidRPr="0041189C" w:rsidRDefault="00DD4D3D" w:rsidP="00C652C7">
                  <w:pPr>
                    <w:jc w:val="both"/>
                    <w:rPr>
                      <w:rFonts w:eastAsiaTheme="minorEastAsia" w:cs="B Mitra"/>
                      <w:b/>
                      <w:bCs w:val="0"/>
                      <w:rtl/>
                    </w:rPr>
                  </w:pPr>
                  <w:r w:rsidRPr="0041189C">
                    <w:rPr>
                      <w:rFonts w:eastAsiaTheme="minorEastAsia" w:cs="B Mitra" w:hint="cs"/>
                      <w:b/>
                      <w:bCs w:val="0"/>
                      <w:rtl/>
                    </w:rPr>
                    <w:t xml:space="preserve">نکته: درصورتی که اشتراک جدیدی اضافه نشده باشد عدد </w:t>
                  </w:r>
                  <m:oMath>
                    <m:r>
                      <m:rPr>
                        <m:sty m:val="b"/>
                      </m:rPr>
                      <w:rPr>
                        <w:rFonts w:ascii="Cambria Math" w:eastAsiaTheme="minorEastAsia" w:hAnsi="Cambria Math" w:cs="B Mitra"/>
                      </w:rPr>
                      <m:t>∝</m:t>
                    </m:r>
                  </m:oMath>
                  <w:r w:rsidRPr="0041189C">
                    <w:rPr>
                      <w:rFonts w:eastAsiaTheme="minorEastAsia" w:cs="B Mitra" w:hint="cs"/>
                      <w:b/>
                      <w:bCs w:val="0"/>
                      <w:rtl/>
                    </w:rPr>
                    <w:t xml:space="preserve"> برابر با یک و درصورت اضافه شدن اشتراک عدد </w:t>
                  </w:r>
                  <m:oMath>
                    <m:r>
                      <m:rPr>
                        <m:sty m:val="b"/>
                      </m:rPr>
                      <w:rPr>
                        <w:rFonts w:ascii="Cambria Math" w:eastAsiaTheme="minorEastAsia" w:hAnsi="Cambria Math" w:cs="B Mitra"/>
                      </w:rPr>
                      <m:t>∝</m:t>
                    </m:r>
                  </m:oMath>
                  <w:r w:rsidRPr="0041189C">
                    <w:rPr>
                      <w:rFonts w:eastAsiaTheme="minorEastAsia" w:cs="B Mitra" w:hint="cs"/>
                      <w:b/>
                      <w:bCs w:val="0"/>
                      <w:rtl/>
                    </w:rPr>
                    <w:t xml:space="preserve"> برزگتر از یک و درصورت کم شدن کوچکتر از یک خواهد بود.</w:t>
                  </w:r>
                </w:p>
              </w:tc>
            </w:tr>
          </w:tbl>
          <w:p w14:paraId="1443C56D" w14:textId="3C6E00BB" w:rsidR="00DD4D3D" w:rsidRPr="001264D1" w:rsidRDefault="00A10464" w:rsidP="00C652C7">
            <w:pPr>
              <w:spacing w:before="120"/>
              <w:jc w:val="lowKashida"/>
              <w:rPr>
                <w:rFonts w:eastAsiaTheme="minorEastAsia" w:cs="B Mitra"/>
                <w:rtl/>
              </w:rPr>
            </w:pPr>
            <w:r>
              <w:rPr>
                <w:rFonts w:eastAsiaTheme="minorEastAsia" w:cs="B Mitra" w:hint="cs"/>
                <w:rtl/>
              </w:rPr>
              <w:t xml:space="preserve">تذکر: هدف مربوط به کاهش مصرف برق برای تمامی </w:t>
            </w:r>
            <w:r w:rsidRPr="00394C3E">
              <w:rPr>
                <w:rFonts w:eastAsiaTheme="minorEastAsia" w:cs="B Mitra" w:hint="cs"/>
                <w:rtl/>
              </w:rPr>
              <w:t>دستگاه ها</w:t>
            </w:r>
            <w:r>
              <w:rPr>
                <w:rFonts w:eastAsiaTheme="minorEastAsia" w:cs="B Mitra" w:hint="cs"/>
                <w:rtl/>
              </w:rPr>
              <w:t xml:space="preserve"> به نسبت سال پایه (سال 1402)،</w:t>
            </w:r>
            <w:r w:rsidRPr="00394C3E">
              <w:rPr>
                <w:rFonts w:eastAsiaTheme="minorEastAsia" w:cs="B Mitra" w:hint="cs"/>
                <w:rtl/>
              </w:rPr>
              <w:t xml:space="preserve"> </w:t>
            </w:r>
            <w:r>
              <w:rPr>
                <w:rFonts w:eastAsiaTheme="minorEastAsia" w:cs="B Mitra" w:hint="cs"/>
                <w:rtl/>
              </w:rPr>
              <w:t xml:space="preserve">10% </w:t>
            </w:r>
            <w:r w:rsidRPr="00394C3E">
              <w:rPr>
                <w:rFonts w:eastAsiaTheme="minorEastAsia" w:cs="B Mitra" w:hint="cs"/>
                <w:rtl/>
              </w:rPr>
              <w:t>می</w:t>
            </w:r>
            <w:r>
              <w:rPr>
                <w:rFonts w:eastAsiaTheme="minorEastAsia" w:cs="B Mitra" w:hint="cs"/>
                <w:rtl/>
              </w:rPr>
              <w:t>‌</w:t>
            </w:r>
            <w:r w:rsidRPr="00394C3E">
              <w:rPr>
                <w:rFonts w:eastAsiaTheme="minorEastAsia" w:cs="B Mitra" w:hint="cs"/>
                <w:rtl/>
              </w:rPr>
              <w:t>باشد</w:t>
            </w:r>
            <w:r>
              <w:rPr>
                <w:rFonts w:eastAsiaTheme="minorEastAsia" w:cs="B Mitra" w:hint="cs"/>
                <w:rtl/>
              </w:rPr>
              <w:t>.</w:t>
            </w:r>
          </w:p>
        </w:tc>
      </w:tr>
      <w:tr w:rsidR="00DD4D3D" w14:paraId="5950286B" w14:textId="77777777" w:rsidTr="00C652C7">
        <w:trPr>
          <w:trHeight w:val="3252"/>
        </w:trPr>
        <w:tc>
          <w:tcPr>
            <w:tcW w:w="5000" w:type="pct"/>
            <w:gridSpan w:val="2"/>
            <w:vAlign w:val="center"/>
          </w:tcPr>
          <w:p w14:paraId="301D0223" w14:textId="77777777" w:rsidR="00DD4D3D" w:rsidRDefault="00DD4D3D" w:rsidP="00314E1C">
            <w:pPr>
              <w:jc w:val="lowKashida"/>
              <w:rPr>
                <w:rFonts w:cs="B Mitra"/>
                <w:b/>
                <w:sz w:val="24"/>
                <w:szCs w:val="24"/>
                <w:rtl/>
              </w:rPr>
            </w:pPr>
            <w:r w:rsidRPr="007D28D4">
              <w:rPr>
                <w:rFonts w:cs="B Mitra" w:hint="cs"/>
                <w:b/>
                <w:sz w:val="24"/>
                <w:szCs w:val="24"/>
                <w:rtl/>
              </w:rPr>
              <w:t>مستندات قابل قبول(مستندات قابل ارائه توسط دستگاه):</w:t>
            </w:r>
          </w:p>
          <w:p w14:paraId="63E7C37E" w14:textId="2FE33D4E" w:rsidR="00DD4D3D" w:rsidRPr="00125707" w:rsidRDefault="00DD4D3D" w:rsidP="00C652C7">
            <w:pPr>
              <w:pStyle w:val="ListParagraph"/>
              <w:numPr>
                <w:ilvl w:val="0"/>
                <w:numId w:val="3"/>
              </w:numPr>
              <w:ind w:left="360"/>
              <w:jc w:val="both"/>
              <w:rPr>
                <w:rFonts w:cs="B Mitra"/>
                <w:b/>
                <w:bCs w:val="0"/>
                <w:sz w:val="24"/>
                <w:szCs w:val="24"/>
              </w:rPr>
            </w:pPr>
            <w:r w:rsidRPr="00125707">
              <w:rPr>
                <w:rFonts w:eastAsiaTheme="minorEastAsia" w:cs="B Mitra" w:hint="cs"/>
                <w:b/>
                <w:bCs w:val="0"/>
                <w:sz w:val="24"/>
                <w:szCs w:val="24"/>
                <w:rtl/>
              </w:rPr>
              <w:t>اعلام شناسه قبض های ساختمان های اداری در پیوست</w:t>
            </w:r>
            <w:r w:rsidR="00A10464" w:rsidRPr="00125707">
              <w:rPr>
                <w:rFonts w:cs="B Mitra" w:hint="cs"/>
                <w:b/>
                <w:bCs w:val="0"/>
                <w:sz w:val="24"/>
                <w:szCs w:val="24"/>
                <w:rtl/>
              </w:rPr>
              <w:t>؛</w:t>
            </w:r>
          </w:p>
          <w:p w14:paraId="340D1DDE" w14:textId="77777777" w:rsidR="00A10464" w:rsidRPr="00125707" w:rsidRDefault="00DD4D3D" w:rsidP="00C652C7">
            <w:pPr>
              <w:pStyle w:val="ListParagraph"/>
              <w:numPr>
                <w:ilvl w:val="0"/>
                <w:numId w:val="3"/>
              </w:numPr>
              <w:ind w:left="360"/>
              <w:jc w:val="both"/>
              <w:rPr>
                <w:rFonts w:cs="B Mitra"/>
                <w:b/>
                <w:bCs w:val="0"/>
                <w:sz w:val="24"/>
                <w:szCs w:val="24"/>
              </w:rPr>
            </w:pPr>
            <w:r w:rsidRPr="00125707">
              <w:rPr>
                <w:rFonts w:eastAsiaTheme="minorEastAsia" w:cs="B Mitra" w:hint="cs"/>
                <w:b/>
                <w:bCs w:val="0"/>
                <w:sz w:val="24"/>
                <w:szCs w:val="24"/>
                <w:rtl/>
              </w:rPr>
              <w:t>تکمیل جدول زیر و بارگذاری در پیوست</w:t>
            </w:r>
            <w:r w:rsidR="00A10464" w:rsidRPr="00125707">
              <w:rPr>
                <w:rFonts w:cs="B Mitra" w:hint="cs"/>
                <w:b/>
                <w:bCs w:val="0"/>
                <w:sz w:val="24"/>
                <w:szCs w:val="24"/>
                <w:rtl/>
              </w:rPr>
              <w:t xml:space="preserve"> </w:t>
            </w:r>
          </w:p>
          <w:p w14:paraId="4D439D40" w14:textId="5D1970E6" w:rsidR="00DD4D3D" w:rsidRDefault="00A10464" w:rsidP="00C652C7">
            <w:pPr>
              <w:pStyle w:val="ListParagraph"/>
              <w:numPr>
                <w:ilvl w:val="0"/>
                <w:numId w:val="3"/>
              </w:numPr>
              <w:ind w:left="360"/>
              <w:jc w:val="both"/>
              <w:rPr>
                <w:rFonts w:cs="B Mitra"/>
                <w:b/>
                <w:bCs w:val="0"/>
                <w:sz w:val="24"/>
                <w:szCs w:val="24"/>
              </w:rPr>
            </w:pPr>
            <w:r w:rsidRPr="00FF5CAA">
              <w:rPr>
                <w:rFonts w:cs="B Mitra" w:hint="cs"/>
                <w:b/>
                <w:bCs w:val="0"/>
                <w:sz w:val="24"/>
                <w:szCs w:val="24"/>
                <w:rtl/>
              </w:rPr>
              <w:t>در صورت کاهش مصرف به میزان 10% و بیشتر، امتیاز کامل به دستگاه ارزیابی شونده تعلق خواهد گرفت.</w:t>
            </w:r>
          </w:p>
          <w:p w14:paraId="53B69208" w14:textId="430F1028" w:rsidR="00E31EC6" w:rsidRPr="00A10464" w:rsidRDefault="00E31EC6" w:rsidP="00C652C7">
            <w:pPr>
              <w:pStyle w:val="ListParagraph"/>
              <w:numPr>
                <w:ilvl w:val="0"/>
                <w:numId w:val="3"/>
              </w:numPr>
              <w:spacing w:after="120"/>
              <w:ind w:left="357" w:hanging="357"/>
              <w:jc w:val="both"/>
              <w:rPr>
                <w:rFonts w:cs="B Mitra"/>
                <w:b/>
                <w:bCs w:val="0"/>
                <w:sz w:val="24"/>
                <w:szCs w:val="24"/>
              </w:rPr>
            </w:pPr>
            <w:r w:rsidRPr="00FF5CAA">
              <w:rPr>
                <w:rFonts w:cs="B Mitra" w:hint="cs"/>
                <w:b/>
                <w:bCs w:val="0"/>
                <w:sz w:val="24"/>
                <w:szCs w:val="24"/>
                <w:rtl/>
              </w:rPr>
              <w:t>در صورت کاهش مصرف به میزان کمتر از 10% ، به ازاء هر یک درصد کاهش مصرف</w:t>
            </w:r>
            <w:r w:rsidR="00C652C7">
              <w:rPr>
                <w:rFonts w:cs="B Mitra" w:hint="cs"/>
                <w:b/>
                <w:bCs w:val="0"/>
                <w:sz w:val="24"/>
                <w:szCs w:val="24"/>
                <w:rtl/>
              </w:rPr>
              <w:t>،</w:t>
            </w:r>
            <w:r w:rsidRPr="00FF5CAA">
              <w:rPr>
                <w:rFonts w:cs="B Mitra" w:hint="cs"/>
                <w:b/>
                <w:bCs w:val="0"/>
                <w:sz w:val="24"/>
                <w:szCs w:val="24"/>
                <w:rtl/>
              </w:rPr>
              <w:t xml:space="preserve">  </w:t>
            </w:r>
            <w:r w:rsidR="00A10464">
              <w:rPr>
                <w:rFonts w:cs="B Mitra" w:hint="cs"/>
                <w:b/>
                <w:bCs w:val="0"/>
                <w:sz w:val="24"/>
                <w:szCs w:val="24"/>
                <w:rtl/>
              </w:rPr>
              <w:t>10</w:t>
            </w:r>
            <w:r w:rsidR="0079693D">
              <w:rPr>
                <w:rFonts w:cs="B Mitra" w:hint="cs"/>
                <w:b/>
                <w:bCs w:val="0"/>
                <w:sz w:val="24"/>
                <w:szCs w:val="24"/>
                <w:rtl/>
              </w:rPr>
              <w:t>%</w:t>
            </w:r>
            <w:r w:rsidRPr="00FF5CAA">
              <w:rPr>
                <w:rFonts w:cs="B Mitra" w:hint="cs"/>
                <w:b/>
                <w:bCs w:val="0"/>
                <w:sz w:val="24"/>
                <w:szCs w:val="24"/>
                <w:rtl/>
              </w:rPr>
              <w:t xml:space="preserve"> امتیاز به دستگاه </w:t>
            </w:r>
            <w:r w:rsidR="00C652C7">
              <w:rPr>
                <w:rFonts w:cs="B Mitra" w:hint="cs"/>
                <w:b/>
                <w:bCs w:val="0"/>
                <w:sz w:val="24"/>
                <w:szCs w:val="24"/>
                <w:rtl/>
              </w:rPr>
              <w:t xml:space="preserve">ارزیابی شونده </w:t>
            </w:r>
            <w:r w:rsidRPr="00FF5CAA">
              <w:rPr>
                <w:rFonts w:cs="B Mitra" w:hint="cs"/>
                <w:b/>
                <w:bCs w:val="0"/>
                <w:sz w:val="24"/>
                <w:szCs w:val="24"/>
                <w:rtl/>
              </w:rPr>
              <w:t>تعلق خواهد گرفت</w:t>
            </w:r>
            <w:r w:rsidR="00A10464">
              <w:rPr>
                <w:rFonts w:cs="B Mitra" w:hint="cs"/>
                <w:b/>
                <w:bCs w:val="0"/>
                <w:sz w:val="24"/>
                <w:szCs w:val="24"/>
                <w:rtl/>
              </w:rPr>
              <w:t>.</w:t>
            </w:r>
          </w:p>
          <w:tbl>
            <w:tblPr>
              <w:tblStyle w:val="TableGrid2"/>
              <w:bidiVisual/>
              <w:tblW w:w="0" w:type="auto"/>
              <w:tblInd w:w="823" w:type="dxa"/>
              <w:tblLook w:val="04A0" w:firstRow="1" w:lastRow="0" w:firstColumn="1" w:lastColumn="0" w:noHBand="0" w:noVBand="1"/>
            </w:tblPr>
            <w:tblGrid>
              <w:gridCol w:w="1070"/>
              <w:gridCol w:w="5969"/>
            </w:tblGrid>
            <w:tr w:rsidR="00DD4D3D" w:rsidRPr="00E31EC6" w14:paraId="2AC53D76" w14:textId="77777777" w:rsidTr="007030D2">
              <w:tc>
                <w:tcPr>
                  <w:tcW w:w="283" w:type="dxa"/>
                </w:tcPr>
                <w:p w14:paraId="35F49058" w14:textId="1F218C2F" w:rsidR="00DD4D3D" w:rsidRPr="00E31EC6" w:rsidRDefault="00E31EC6" w:rsidP="00314E1C">
                  <w:pPr>
                    <w:jc w:val="lowKashida"/>
                    <w:rPr>
                      <w:rFonts w:eastAsiaTheme="minorEastAsia" w:cs="B Mitra"/>
                      <w:b/>
                      <w:bCs w:val="0"/>
                      <w:rtl/>
                    </w:rPr>
                  </w:pPr>
                  <m:oMathPara>
                    <m:oMath>
                      <m:r>
                        <m:rPr>
                          <m:sty m:val="bi"/>
                        </m:rPr>
                        <w:rPr>
                          <w:rFonts w:ascii="Cambria Math" w:eastAsiaTheme="minorEastAsia" w:hAnsi="Cambria Math" w:cs="B Mitra"/>
                        </w:rPr>
                        <m:t>E</m:t>
                      </m:r>
                      <m:d>
                        <m:dPr>
                          <m:ctrlPr>
                            <w:rPr>
                              <w:rFonts w:ascii="Cambria Math" w:eastAsiaTheme="minorEastAsia" w:hAnsi="Cambria Math" w:cs="B Mitra"/>
                              <w:b/>
                              <w:bCs w:val="0"/>
                            </w:rPr>
                          </m:ctrlPr>
                        </m:dPr>
                        <m:e>
                          <m:r>
                            <m:rPr>
                              <m:sty m:val="bi"/>
                            </m:rPr>
                            <w:rPr>
                              <w:rFonts w:ascii="Cambria Math" w:eastAsiaTheme="minorEastAsia" w:hAnsi="Cambria Math" w:cs="B Mitra"/>
                            </w:rPr>
                            <m:t>1403</m:t>
                          </m:r>
                        </m:e>
                      </m:d>
                    </m:oMath>
                  </m:oMathPara>
                </w:p>
              </w:tc>
              <w:tc>
                <w:tcPr>
                  <w:tcW w:w="5969" w:type="dxa"/>
                </w:tcPr>
                <w:p w14:paraId="02524F9F" w14:textId="77777777" w:rsidR="00DD4D3D" w:rsidRPr="00E31EC6" w:rsidRDefault="00DD4D3D" w:rsidP="00314E1C">
                  <w:pPr>
                    <w:jc w:val="lowKashida"/>
                    <w:rPr>
                      <w:rFonts w:eastAsiaTheme="minorEastAsia" w:cs="B Mitra"/>
                      <w:b/>
                      <w:bCs w:val="0"/>
                      <w:rtl/>
                    </w:rPr>
                  </w:pPr>
                </w:p>
              </w:tc>
            </w:tr>
            <w:tr w:rsidR="00DD4D3D" w:rsidRPr="00E31EC6" w14:paraId="2F11F7E2" w14:textId="77777777" w:rsidTr="007030D2">
              <w:tc>
                <w:tcPr>
                  <w:tcW w:w="283" w:type="dxa"/>
                </w:tcPr>
                <w:p w14:paraId="6BD3A245" w14:textId="7E8C19CF" w:rsidR="00DD4D3D" w:rsidRPr="00E31EC6" w:rsidRDefault="00E31EC6" w:rsidP="00314E1C">
                  <w:pPr>
                    <w:jc w:val="lowKashida"/>
                    <w:rPr>
                      <w:rFonts w:eastAsiaTheme="minorEastAsia" w:cs="B Mitra"/>
                      <w:b/>
                      <w:bCs w:val="0"/>
                      <w:rtl/>
                    </w:rPr>
                  </w:pPr>
                  <m:oMathPara>
                    <m:oMath>
                      <m:r>
                        <m:rPr>
                          <m:sty m:val="bi"/>
                        </m:rPr>
                        <w:rPr>
                          <w:rFonts w:ascii="Cambria Math" w:eastAsiaTheme="minorEastAsia" w:hAnsi="Cambria Math" w:cs="B Mitra"/>
                        </w:rPr>
                        <m:t>E</m:t>
                      </m:r>
                      <m:d>
                        <m:dPr>
                          <m:ctrlPr>
                            <w:rPr>
                              <w:rFonts w:ascii="Cambria Math" w:eastAsiaTheme="minorEastAsia" w:hAnsi="Cambria Math" w:cs="B Mitra"/>
                              <w:b/>
                              <w:bCs w:val="0"/>
                            </w:rPr>
                          </m:ctrlPr>
                        </m:dPr>
                        <m:e>
                          <m:r>
                            <m:rPr>
                              <m:sty m:val="bi"/>
                            </m:rPr>
                            <w:rPr>
                              <w:rFonts w:ascii="Cambria Math" w:eastAsiaTheme="minorEastAsia" w:hAnsi="Cambria Math" w:cs="B Mitra"/>
                            </w:rPr>
                            <m:t>1402</m:t>
                          </m:r>
                        </m:e>
                      </m:d>
                    </m:oMath>
                  </m:oMathPara>
                </w:p>
              </w:tc>
              <w:tc>
                <w:tcPr>
                  <w:tcW w:w="5969" w:type="dxa"/>
                </w:tcPr>
                <w:p w14:paraId="31053012" w14:textId="77777777" w:rsidR="00DD4D3D" w:rsidRPr="00E31EC6" w:rsidRDefault="00DD4D3D" w:rsidP="00314E1C">
                  <w:pPr>
                    <w:jc w:val="lowKashida"/>
                    <w:rPr>
                      <w:rFonts w:eastAsiaTheme="minorEastAsia" w:cs="B Mitra"/>
                      <w:b/>
                      <w:bCs w:val="0"/>
                      <w:rtl/>
                    </w:rPr>
                  </w:pPr>
                </w:p>
              </w:tc>
            </w:tr>
            <w:tr w:rsidR="00DD4D3D" w:rsidRPr="00E31EC6" w14:paraId="18C32555" w14:textId="77777777" w:rsidTr="007030D2">
              <w:tc>
                <w:tcPr>
                  <w:tcW w:w="283" w:type="dxa"/>
                </w:tcPr>
                <w:p w14:paraId="5F5F6EAB" w14:textId="7158B51A" w:rsidR="00DD4D3D" w:rsidRPr="00E31EC6" w:rsidRDefault="00E31EC6" w:rsidP="00314E1C">
                  <w:pPr>
                    <w:jc w:val="lowKashida"/>
                    <w:rPr>
                      <w:rFonts w:eastAsiaTheme="minorEastAsia" w:cs="B Mitra"/>
                      <w:b/>
                      <w:bCs w:val="0"/>
                      <w:rtl/>
                    </w:rPr>
                  </w:pPr>
                  <m:oMathPara>
                    <m:oMath>
                      <m:r>
                        <m:rPr>
                          <m:sty m:val="b"/>
                        </m:rPr>
                        <w:rPr>
                          <w:rFonts w:ascii="Cambria Math" w:eastAsiaTheme="minorEastAsia" w:hAnsi="Cambria Math" w:cs="B Mitra"/>
                        </w:rPr>
                        <m:t>∝</m:t>
                      </m:r>
                    </m:oMath>
                  </m:oMathPara>
                </w:p>
              </w:tc>
              <w:tc>
                <w:tcPr>
                  <w:tcW w:w="5969" w:type="dxa"/>
                </w:tcPr>
                <w:p w14:paraId="6B258098" w14:textId="77777777" w:rsidR="00DD4D3D" w:rsidRPr="00E31EC6" w:rsidRDefault="00DD4D3D" w:rsidP="00314E1C">
                  <w:pPr>
                    <w:jc w:val="lowKashida"/>
                    <w:rPr>
                      <w:rFonts w:eastAsiaTheme="minorEastAsia" w:cs="B Mitra"/>
                      <w:b/>
                      <w:bCs w:val="0"/>
                      <w:rtl/>
                    </w:rPr>
                  </w:pPr>
                </w:p>
              </w:tc>
            </w:tr>
          </w:tbl>
          <w:p w14:paraId="117BE6C1" w14:textId="77777777" w:rsidR="00DD4D3D" w:rsidRPr="00961C3A" w:rsidRDefault="00DD4D3D" w:rsidP="00E31EC6">
            <w:pPr>
              <w:pStyle w:val="ListParagraph"/>
              <w:numPr>
                <w:ilvl w:val="0"/>
                <w:numId w:val="3"/>
              </w:numPr>
              <w:jc w:val="lowKashida"/>
              <w:rPr>
                <w:rFonts w:cs="B Mitra"/>
                <w:bCs w:val="0"/>
                <w:sz w:val="24"/>
                <w:szCs w:val="24"/>
                <w:rtl/>
              </w:rPr>
            </w:pPr>
          </w:p>
        </w:tc>
      </w:tr>
      <w:tr w:rsidR="00DD4D3D" w14:paraId="651F48FA" w14:textId="77777777" w:rsidTr="00DB19AB">
        <w:trPr>
          <w:trHeight w:val="20"/>
        </w:trPr>
        <w:tc>
          <w:tcPr>
            <w:tcW w:w="5000" w:type="pct"/>
            <w:gridSpan w:val="2"/>
            <w:vAlign w:val="center"/>
          </w:tcPr>
          <w:p w14:paraId="732B7473" w14:textId="32E58C44" w:rsidR="00DD4D3D" w:rsidRPr="003F7DCD" w:rsidRDefault="00DD4D3D" w:rsidP="00314E1C">
            <w:pPr>
              <w:jc w:val="lowKashida"/>
              <w:rPr>
                <w:rFonts w:cs="B Mitra"/>
                <w:bCs w:val="0"/>
                <w:sz w:val="24"/>
                <w:szCs w:val="24"/>
                <w:rtl/>
              </w:rPr>
            </w:pPr>
            <w:r>
              <w:rPr>
                <w:rFonts w:cs="B Mitra" w:hint="cs"/>
                <w:b/>
                <w:sz w:val="24"/>
                <w:szCs w:val="24"/>
                <w:rtl/>
              </w:rPr>
              <w:t xml:space="preserve">واحد متولی ارزیابی کننده:  </w:t>
            </w:r>
            <w:r w:rsidR="007F5B96">
              <w:rPr>
                <w:rFonts w:cs="B Mitra" w:hint="cs"/>
                <w:bCs w:val="0"/>
                <w:sz w:val="24"/>
                <w:szCs w:val="24"/>
                <w:rtl/>
              </w:rPr>
              <w:t>شرکت توزیع نیروی برق استان</w:t>
            </w:r>
          </w:p>
        </w:tc>
      </w:tr>
      <w:tr w:rsidR="00DD4D3D" w:rsidRPr="00345D25" w14:paraId="3E230567" w14:textId="77777777" w:rsidTr="00237041">
        <w:trPr>
          <w:trHeight w:val="20"/>
        </w:trPr>
        <w:tc>
          <w:tcPr>
            <w:tcW w:w="3999" w:type="pct"/>
            <w:shd w:val="clear" w:color="auto" w:fill="C5E0B3" w:themeFill="accent6" w:themeFillTint="66"/>
            <w:vAlign w:val="center"/>
          </w:tcPr>
          <w:p w14:paraId="7C3F798E" w14:textId="3211867D" w:rsidR="00DD4D3D" w:rsidRPr="00F223AD" w:rsidRDefault="00DD4D3D" w:rsidP="00F223AD">
            <w:pPr>
              <w:pStyle w:val="Heading2"/>
              <w:rPr>
                <w:b/>
                <w:bCs/>
                <w:rtl/>
              </w:rPr>
            </w:pPr>
            <w:bookmarkStart w:id="14" w:name="_Toc217132914"/>
            <w:r w:rsidRPr="00F223AD">
              <w:rPr>
                <w:rFonts w:hint="cs"/>
                <w:b/>
                <w:bCs/>
                <w:rtl/>
              </w:rPr>
              <w:lastRenderedPageBreak/>
              <w:t>سنجه 2 : کاهش مصرف گاز</w:t>
            </w:r>
            <w:bookmarkEnd w:id="14"/>
            <w:r w:rsidRPr="00F223AD">
              <w:rPr>
                <w:rFonts w:hint="cs"/>
                <w:b/>
                <w:bCs/>
                <w:rtl/>
              </w:rPr>
              <w:t xml:space="preserve"> </w:t>
            </w:r>
          </w:p>
        </w:tc>
        <w:tc>
          <w:tcPr>
            <w:tcW w:w="1001" w:type="pct"/>
            <w:shd w:val="clear" w:color="auto" w:fill="C5E0B3" w:themeFill="accent6" w:themeFillTint="66"/>
            <w:vAlign w:val="center"/>
          </w:tcPr>
          <w:p w14:paraId="2A273B84" w14:textId="77777777" w:rsidR="00DD4D3D" w:rsidRPr="00345D25" w:rsidRDefault="00DD4D3D" w:rsidP="00237041">
            <w:pPr>
              <w:jc w:val="center"/>
              <w:rPr>
                <w:rFonts w:cs="B Mitra"/>
                <w:sz w:val="24"/>
                <w:szCs w:val="24"/>
                <w:rtl/>
              </w:rPr>
            </w:pPr>
            <w:r>
              <w:rPr>
                <w:rFonts w:cs="B Mitra" w:hint="cs"/>
                <w:sz w:val="24"/>
                <w:szCs w:val="24"/>
                <w:rtl/>
              </w:rPr>
              <w:t>وزن از100: 25</w:t>
            </w:r>
          </w:p>
        </w:tc>
      </w:tr>
      <w:tr w:rsidR="00DD4D3D" w:rsidRPr="00345D25" w14:paraId="24098498" w14:textId="77777777" w:rsidTr="00DB19AB">
        <w:trPr>
          <w:trHeight w:val="20"/>
        </w:trPr>
        <w:tc>
          <w:tcPr>
            <w:tcW w:w="5000" w:type="pct"/>
            <w:gridSpan w:val="2"/>
            <w:vAlign w:val="center"/>
          </w:tcPr>
          <w:p w14:paraId="60932113" w14:textId="77777777" w:rsidR="00DD4D3D" w:rsidRDefault="00DD4D3D" w:rsidP="00314E1C">
            <w:pPr>
              <w:jc w:val="lowKashida"/>
              <w:rPr>
                <w:rFonts w:cs="B Mitra"/>
                <w:b/>
                <w:sz w:val="24"/>
                <w:szCs w:val="24"/>
                <w:rtl/>
              </w:rPr>
            </w:pPr>
            <w:r>
              <w:rPr>
                <w:rFonts w:cs="B Mitra" w:hint="cs"/>
                <w:b/>
                <w:sz w:val="24"/>
                <w:szCs w:val="24"/>
                <w:rtl/>
              </w:rPr>
              <w:t>نحوه ارزیابی و فرمول سنجش:</w:t>
            </w:r>
          </w:p>
          <w:p w14:paraId="73B7C3F2" w14:textId="5B8988BD" w:rsidR="00E31EC6" w:rsidRPr="00125707" w:rsidRDefault="00E31EC6" w:rsidP="00E31EC6">
            <w:pPr>
              <w:jc w:val="lowKashida"/>
              <w:rPr>
                <w:rFonts w:eastAsiaTheme="minorEastAsia" w:cs="B Mitra"/>
                <w:b/>
                <w:bCs w:val="0"/>
                <w:sz w:val="24"/>
                <w:szCs w:val="24"/>
                <w:rtl/>
              </w:rPr>
            </w:pPr>
            <w:r w:rsidRPr="00125707">
              <w:rPr>
                <w:rFonts w:eastAsiaTheme="minorEastAsia" w:cs="B Mitra" w:hint="cs"/>
                <w:b/>
                <w:bCs w:val="0"/>
                <w:sz w:val="24"/>
                <w:szCs w:val="24"/>
                <w:rtl/>
              </w:rPr>
              <w:t xml:space="preserve">این شاخص به کاهش مصرف </w:t>
            </w:r>
            <w:r w:rsidR="00D764E6" w:rsidRPr="00125707">
              <w:rPr>
                <w:rFonts w:eastAsiaTheme="minorEastAsia" w:cs="B Mitra" w:hint="cs"/>
                <w:b/>
                <w:bCs w:val="0"/>
                <w:sz w:val="24"/>
                <w:szCs w:val="24"/>
                <w:rtl/>
              </w:rPr>
              <w:t>گاز</w:t>
            </w:r>
            <w:r w:rsidRPr="00125707">
              <w:rPr>
                <w:rFonts w:eastAsiaTheme="minorEastAsia" w:cs="B Mitra" w:hint="cs"/>
                <w:b/>
                <w:bCs w:val="0"/>
                <w:sz w:val="24"/>
                <w:szCs w:val="24"/>
                <w:rtl/>
              </w:rPr>
              <w:t xml:space="preserve"> به ازای </w:t>
            </w:r>
            <w:r w:rsidRPr="00125707">
              <w:rPr>
                <w:rFonts w:eastAsiaTheme="minorEastAsia" w:cs="B Mitra" w:hint="cs"/>
                <w:b/>
                <w:bCs w:val="0"/>
                <w:sz w:val="24"/>
                <w:szCs w:val="24"/>
                <w:u w:val="single"/>
                <w:rtl/>
              </w:rPr>
              <w:t>تعرفه اداری</w:t>
            </w:r>
            <w:r w:rsidRPr="00125707">
              <w:rPr>
                <w:rFonts w:eastAsiaTheme="minorEastAsia" w:cs="B Mitra" w:hint="cs"/>
                <w:b/>
                <w:bCs w:val="0"/>
                <w:sz w:val="24"/>
                <w:szCs w:val="24"/>
                <w:rtl/>
              </w:rPr>
              <w:t xml:space="preserve"> هر دستگاه و بر مبنای عملکرد سال پایه می باشد.</w:t>
            </w:r>
          </w:p>
          <w:p w14:paraId="43FA4863" w14:textId="3112D1C5" w:rsidR="00E31EC6" w:rsidRPr="00125707" w:rsidRDefault="00E31EC6" w:rsidP="00E31EC6">
            <w:pPr>
              <w:jc w:val="lowKashida"/>
              <w:rPr>
                <w:rFonts w:eastAsiaTheme="minorEastAsia" w:cs="B Mitra"/>
                <w:b/>
                <w:bCs w:val="0"/>
                <w:sz w:val="24"/>
                <w:szCs w:val="24"/>
                <w:rtl/>
              </w:rPr>
            </w:pPr>
            <w:r w:rsidRPr="00125707">
              <w:rPr>
                <w:rFonts w:eastAsiaTheme="minorEastAsia" w:cs="B Mitra" w:hint="cs"/>
                <w:b/>
                <w:bCs w:val="0"/>
                <w:sz w:val="24"/>
                <w:szCs w:val="24"/>
                <w:rtl/>
              </w:rPr>
              <w:t>کاهش مصرف گاز را بر حسب درصد به صورت زیر محاسبه می</w:t>
            </w:r>
            <w:r w:rsidR="00A10464" w:rsidRPr="00125707">
              <w:rPr>
                <w:rFonts w:eastAsiaTheme="minorEastAsia" w:cs="B Mitra" w:hint="cs"/>
                <w:b/>
                <w:bCs w:val="0"/>
                <w:sz w:val="24"/>
                <w:szCs w:val="24"/>
                <w:rtl/>
              </w:rPr>
              <w:t>‌</w:t>
            </w:r>
            <w:r w:rsidRPr="00125707">
              <w:rPr>
                <w:rFonts w:eastAsiaTheme="minorEastAsia" w:cs="B Mitra" w:hint="cs"/>
                <w:b/>
                <w:bCs w:val="0"/>
                <w:sz w:val="24"/>
                <w:szCs w:val="24"/>
                <w:rtl/>
              </w:rPr>
              <w:t>شود.</w:t>
            </w:r>
          </w:p>
          <w:p w14:paraId="587C93D0" w14:textId="77777777" w:rsidR="00FF5CAA" w:rsidRDefault="00FF5CAA" w:rsidP="00314E1C">
            <w:pPr>
              <w:jc w:val="lowKashida"/>
              <w:rPr>
                <w:rFonts w:cs="B Mitra"/>
                <w:b/>
                <w:sz w:val="24"/>
                <w:szCs w:val="24"/>
                <w:rtl/>
              </w:rPr>
            </w:pPr>
          </w:p>
          <w:p w14:paraId="6645B77D" w14:textId="1F226A9A" w:rsidR="00FF5CAA" w:rsidRPr="00BE1C2A" w:rsidRDefault="00FF5CAA" w:rsidP="00FF5CAA">
            <w:pPr>
              <w:jc w:val="lowKashida"/>
              <w:rPr>
                <w:rFonts w:eastAsiaTheme="minorEastAsia" w:cs="B Mitra"/>
                <w:rtl/>
              </w:rPr>
            </w:pPr>
            <m:oMathPara>
              <m:oMathParaPr>
                <m:jc m:val="left"/>
              </m:oMathParaPr>
              <m:oMath>
                <m:r>
                  <w:rPr>
                    <w:rFonts w:ascii="Cambria Math" w:eastAsiaTheme="minorEastAsia" w:hAnsi="Cambria Math" w:cs="B Mitra"/>
                  </w:rPr>
                  <m:t>ER</m:t>
                </m:r>
                <m:r>
                  <m:rPr>
                    <m:sty m:val="p"/>
                  </m:rPr>
                  <w:rPr>
                    <w:rFonts w:ascii="Cambria Math" w:eastAsiaTheme="minorEastAsia" w:hAnsi="Cambria Math" w:cs="B Mitra"/>
                  </w:rPr>
                  <m:t>(</m:t>
                </m:r>
                <m:r>
                  <w:rPr>
                    <w:rFonts w:ascii="Cambria Math" w:eastAsiaTheme="minorEastAsia" w:hAnsi="Cambria Math" w:cs="B Mitra"/>
                  </w:rPr>
                  <m:t>1404</m:t>
                </m:r>
                <m:r>
                  <m:rPr>
                    <m:sty m:val="p"/>
                  </m:rPr>
                  <w:rPr>
                    <w:rFonts w:ascii="Cambria Math" w:eastAsiaTheme="minorEastAsia" w:hAnsi="Cambria Math" w:cs="B Mitra"/>
                  </w:rPr>
                  <m:t>)%=</m:t>
                </m:r>
                <m:f>
                  <m:fPr>
                    <m:ctrlPr>
                      <w:rPr>
                        <w:rFonts w:ascii="Cambria Math" w:eastAsiaTheme="minorEastAsia" w:hAnsi="Cambria Math" w:cs="B Mitra"/>
                      </w:rPr>
                    </m:ctrlPr>
                  </m:fPr>
                  <m:num>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1402</m:t>
                        </m:r>
                      </m:e>
                    </m:d>
                    <m:r>
                      <m:rPr>
                        <m:sty m:val="p"/>
                      </m:rPr>
                      <w:rPr>
                        <w:rFonts w:ascii="Cambria Math" w:eastAsiaTheme="minorEastAsia" w:hAnsi="Cambria Math" w:cs="B Mitra"/>
                      </w:rPr>
                      <m:t>×∝-</m:t>
                    </m:r>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1404</m:t>
                        </m:r>
                      </m:e>
                    </m:d>
                  </m:num>
                  <m:den>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1402</m:t>
                        </m:r>
                      </m:e>
                    </m:d>
                    <m:r>
                      <m:rPr>
                        <m:sty m:val="p"/>
                      </m:rPr>
                      <w:rPr>
                        <w:rFonts w:ascii="Cambria Math" w:eastAsiaTheme="minorEastAsia" w:hAnsi="Cambria Math" w:cs="B Mitra"/>
                      </w:rPr>
                      <m:t>×∝</m:t>
                    </m:r>
                  </m:den>
                </m:f>
                <m:r>
                  <m:rPr>
                    <m:sty m:val="p"/>
                  </m:rPr>
                  <w:rPr>
                    <w:rFonts w:ascii="Cambria Math" w:eastAsiaTheme="minorEastAsia" w:hAnsi="Cambria Math" w:cs="B Mitra"/>
                  </w:rPr>
                  <m:t>×100</m:t>
                </m:r>
              </m:oMath>
            </m:oMathPara>
          </w:p>
          <w:p w14:paraId="1B9D2AED" w14:textId="77777777" w:rsidR="00FF5CAA" w:rsidRDefault="00FF5CAA" w:rsidP="00FF5CAA">
            <w:pPr>
              <w:jc w:val="lowKashida"/>
              <w:rPr>
                <w:rFonts w:eastAsiaTheme="minorEastAsia" w:cs="B Mitra"/>
                <w:rtl/>
              </w:rPr>
            </w:pPr>
          </w:p>
          <w:tbl>
            <w:tblPr>
              <w:tblStyle w:val="TableGrid2"/>
              <w:bidiVisual/>
              <w:tblW w:w="0" w:type="auto"/>
              <w:jc w:val="center"/>
              <w:tblLook w:val="04A0" w:firstRow="1" w:lastRow="0" w:firstColumn="1" w:lastColumn="0" w:noHBand="0" w:noVBand="1"/>
            </w:tblPr>
            <w:tblGrid>
              <w:gridCol w:w="775"/>
              <w:gridCol w:w="8359"/>
            </w:tblGrid>
            <w:tr w:rsidR="00FF5CAA" w:rsidRPr="001264D1" w14:paraId="0FD0151D" w14:textId="77777777" w:rsidTr="006C5742">
              <w:trPr>
                <w:jc w:val="center"/>
              </w:trPr>
              <w:tc>
                <w:tcPr>
                  <w:tcW w:w="0" w:type="auto"/>
                  <w:vAlign w:val="center"/>
                </w:tcPr>
                <w:p w14:paraId="77848AE1" w14:textId="06606539" w:rsidR="00FF5CAA" w:rsidRDefault="0041189C" w:rsidP="00FF5CAA">
                  <w:pPr>
                    <w:jc w:val="lowKashida"/>
                    <w:rPr>
                      <w:rFonts w:eastAsiaTheme="minorEastAsia" w:cs="B Mitra"/>
                      <w:rtl/>
                    </w:rPr>
                  </w:pPr>
                  <m:oMathPara>
                    <m:oMath>
                      <m:r>
                        <w:rPr>
                          <w:rFonts w:ascii="Cambria Math" w:eastAsiaTheme="minorEastAsia" w:hAnsi="Cambria Math" w:cs="B Mitra"/>
                        </w:rPr>
                        <m:t>ER</m:t>
                      </m:r>
                      <m:r>
                        <m:rPr>
                          <m:sty m:val="p"/>
                        </m:rPr>
                        <w:rPr>
                          <w:rFonts w:ascii="Cambria Math" w:eastAsiaTheme="minorEastAsia" w:hAnsi="Cambria Math" w:cs="B Mitra"/>
                        </w:rPr>
                        <m:t>(</m:t>
                      </m:r>
                      <m:r>
                        <w:rPr>
                          <w:rFonts w:ascii="Cambria Math" w:eastAsiaTheme="minorEastAsia" w:hAnsi="Cambria Math" w:cs="B Mitra"/>
                        </w:rPr>
                        <m:t>t</m:t>
                      </m:r>
                      <m:r>
                        <m:rPr>
                          <m:sty m:val="p"/>
                        </m:rPr>
                        <w:rPr>
                          <w:rFonts w:ascii="Cambria Math" w:eastAsiaTheme="minorEastAsia" w:hAnsi="Cambria Math" w:cs="B Mitra"/>
                        </w:rPr>
                        <m:t>)</m:t>
                      </m:r>
                    </m:oMath>
                  </m:oMathPara>
                </w:p>
              </w:tc>
              <w:tc>
                <w:tcPr>
                  <w:tcW w:w="0" w:type="auto"/>
                  <w:vAlign w:val="center"/>
                </w:tcPr>
                <w:p w14:paraId="32D0D033" w14:textId="327E37E7" w:rsidR="00FF5CAA" w:rsidRPr="0041189C" w:rsidRDefault="00FF5CAA" w:rsidP="00FF5CAA">
                  <w:pPr>
                    <w:jc w:val="lowKashida"/>
                    <w:rPr>
                      <w:rFonts w:eastAsiaTheme="minorEastAsia" w:cs="B Mitra"/>
                      <w:b/>
                      <w:bCs w:val="0"/>
                      <w:rtl/>
                    </w:rPr>
                  </w:pPr>
                  <w:r w:rsidRPr="0041189C">
                    <w:rPr>
                      <w:rFonts w:eastAsiaTheme="minorEastAsia" w:cs="B Mitra" w:hint="cs"/>
                      <w:b/>
                      <w:bCs w:val="0"/>
                      <w:rtl/>
                    </w:rPr>
                    <w:t>میزان کاهش مصرف گاز مورد انتظار در تعرفه اداری در سال مورد هدف</w:t>
                  </w:r>
                </w:p>
              </w:tc>
            </w:tr>
            <w:tr w:rsidR="00FF5CAA" w:rsidRPr="001264D1" w14:paraId="18C525B0" w14:textId="77777777" w:rsidTr="006C5742">
              <w:trPr>
                <w:jc w:val="center"/>
              </w:trPr>
              <w:tc>
                <w:tcPr>
                  <w:tcW w:w="0" w:type="auto"/>
                  <w:vAlign w:val="center"/>
                </w:tcPr>
                <w:p w14:paraId="3CC6B22E" w14:textId="1CBB4859" w:rsidR="00FF5CAA" w:rsidRDefault="0041189C" w:rsidP="00FF5CAA">
                  <w:pPr>
                    <w:jc w:val="lowKashida"/>
                    <w:rPr>
                      <w:rFonts w:eastAsiaTheme="minorEastAsia" w:cs="B Mitra"/>
                      <w:rtl/>
                    </w:rPr>
                  </w:pPr>
                  <m:oMathPara>
                    <m:oMath>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t</m:t>
                          </m:r>
                        </m:e>
                      </m:d>
                    </m:oMath>
                  </m:oMathPara>
                </w:p>
              </w:tc>
              <w:tc>
                <w:tcPr>
                  <w:tcW w:w="0" w:type="auto"/>
                  <w:vAlign w:val="center"/>
                </w:tcPr>
                <w:p w14:paraId="2DAE74D7" w14:textId="08D2956A" w:rsidR="00FF5CAA" w:rsidRPr="0041189C" w:rsidRDefault="00FF5CAA" w:rsidP="00FF5CAA">
                  <w:pPr>
                    <w:jc w:val="lowKashida"/>
                    <w:rPr>
                      <w:rFonts w:eastAsiaTheme="minorEastAsia" w:cs="B Mitra"/>
                      <w:b/>
                      <w:bCs w:val="0"/>
                      <w:rtl/>
                    </w:rPr>
                  </w:pPr>
                  <w:r w:rsidRPr="0041189C">
                    <w:rPr>
                      <w:rFonts w:eastAsiaTheme="minorEastAsia" w:cs="B Mitra" w:hint="cs"/>
                      <w:b/>
                      <w:bCs w:val="0"/>
                      <w:rtl/>
                    </w:rPr>
                    <w:t xml:space="preserve">مقدار مجموع مصرف </w:t>
                  </w:r>
                  <w:r w:rsidR="00981510">
                    <w:rPr>
                      <w:rFonts w:eastAsiaTheme="minorEastAsia" w:cs="B Mitra" w:hint="cs"/>
                      <w:b/>
                      <w:bCs w:val="0"/>
                      <w:rtl/>
                    </w:rPr>
                    <w:t>گاز</w:t>
                  </w:r>
                  <w:r w:rsidRPr="0041189C">
                    <w:rPr>
                      <w:rFonts w:eastAsiaTheme="minorEastAsia" w:cs="B Mitra" w:hint="cs"/>
                      <w:b/>
                      <w:bCs w:val="0"/>
                      <w:rtl/>
                    </w:rPr>
                    <w:t xml:space="preserve"> تعرفه اداری در سال مورد ارزیابی</w:t>
                  </w:r>
                </w:p>
              </w:tc>
            </w:tr>
            <w:tr w:rsidR="00FF5CAA" w:rsidRPr="001264D1" w14:paraId="7AF32831" w14:textId="77777777" w:rsidTr="006C5742">
              <w:trPr>
                <w:jc w:val="center"/>
              </w:trPr>
              <w:tc>
                <w:tcPr>
                  <w:tcW w:w="0" w:type="auto"/>
                  <w:vAlign w:val="center"/>
                </w:tcPr>
                <w:p w14:paraId="5E4392A6" w14:textId="5D4A16F0" w:rsidR="00FF5CAA" w:rsidRDefault="0041189C" w:rsidP="00FF5CAA">
                  <w:pPr>
                    <w:jc w:val="lowKashida"/>
                    <w:rPr>
                      <w:rFonts w:eastAsiaTheme="minorEastAsia" w:cs="B Mitra"/>
                      <w:rtl/>
                    </w:rPr>
                  </w:pPr>
                  <m:oMathPara>
                    <m:oMath>
                      <m:r>
                        <m:rPr>
                          <m:sty m:val="p"/>
                        </m:rPr>
                        <w:rPr>
                          <w:rFonts w:ascii="Cambria Math" w:eastAsiaTheme="minorEastAsia" w:hAnsi="Cambria Math" w:cs="B Mitra"/>
                        </w:rPr>
                        <m:t>∝</m:t>
                      </m:r>
                    </m:oMath>
                  </m:oMathPara>
                </w:p>
              </w:tc>
              <w:tc>
                <w:tcPr>
                  <w:tcW w:w="0" w:type="auto"/>
                  <w:vAlign w:val="center"/>
                </w:tcPr>
                <w:p w14:paraId="615DCF9B" w14:textId="77777777" w:rsidR="00FF5CAA" w:rsidRPr="0041189C" w:rsidRDefault="00FF5CAA" w:rsidP="00FF5CAA">
                  <w:pPr>
                    <w:jc w:val="lowKashida"/>
                    <w:rPr>
                      <w:rFonts w:eastAsiaTheme="minorEastAsia" w:cs="B Mitra"/>
                      <w:b/>
                      <w:bCs w:val="0"/>
                      <w:rtl/>
                    </w:rPr>
                  </w:pPr>
                  <w:r w:rsidRPr="0041189C">
                    <w:rPr>
                      <w:rFonts w:eastAsiaTheme="minorEastAsia" w:cs="B Mitra" w:hint="cs"/>
                      <w:b/>
                      <w:bCs w:val="0"/>
                      <w:rtl/>
                    </w:rPr>
                    <w:t>مقدار رشد بار در سال مورد ارزیابی در صورتی که اشتراک جدیدی به اشتراک های قبلی آن دستگاه اضافه شده باشد. بصورت درصدی از کل مصرف مشترک محاسبه و به فرمول اضافه شود.</w:t>
                  </w:r>
                </w:p>
                <w:p w14:paraId="66F25D53" w14:textId="76193848" w:rsidR="00FF5CAA" w:rsidRPr="0041189C" w:rsidRDefault="00FF5CAA" w:rsidP="00FF5CAA">
                  <w:pPr>
                    <w:jc w:val="lowKashida"/>
                    <w:rPr>
                      <w:rFonts w:eastAsiaTheme="minorEastAsia" w:cs="B Mitra"/>
                      <w:b/>
                      <w:bCs w:val="0"/>
                      <w:rtl/>
                    </w:rPr>
                  </w:pPr>
                  <w:r w:rsidRPr="0041189C">
                    <w:rPr>
                      <w:rFonts w:eastAsiaTheme="minorEastAsia" w:cs="B Mitra" w:hint="cs"/>
                      <w:b/>
                      <w:bCs w:val="0"/>
                      <w:rtl/>
                    </w:rPr>
                    <w:t xml:space="preserve">نکته: درصورتی که اشتراک جدیدی اضافه نشده باشد عدد </w:t>
                  </w:r>
                  <m:oMath>
                    <m:r>
                      <m:rPr>
                        <m:sty m:val="b"/>
                      </m:rPr>
                      <w:rPr>
                        <w:rFonts w:ascii="Cambria Math" w:eastAsiaTheme="minorEastAsia" w:hAnsi="Cambria Math" w:cs="B Mitra"/>
                      </w:rPr>
                      <m:t>∝</m:t>
                    </m:r>
                  </m:oMath>
                  <w:r w:rsidRPr="0041189C">
                    <w:rPr>
                      <w:rFonts w:eastAsiaTheme="minorEastAsia" w:cs="B Mitra" w:hint="cs"/>
                      <w:b/>
                      <w:bCs w:val="0"/>
                      <w:rtl/>
                    </w:rPr>
                    <w:t xml:space="preserve"> برابر با یک و درصورت اضافه شدن اشتراک عدد </w:t>
                  </w:r>
                  <m:oMath>
                    <m:r>
                      <m:rPr>
                        <m:sty m:val="b"/>
                      </m:rPr>
                      <w:rPr>
                        <w:rFonts w:ascii="Cambria Math" w:eastAsiaTheme="minorEastAsia" w:hAnsi="Cambria Math" w:cs="B Mitra"/>
                      </w:rPr>
                      <m:t>∝</m:t>
                    </m:r>
                  </m:oMath>
                  <w:r w:rsidRPr="0041189C">
                    <w:rPr>
                      <w:rFonts w:eastAsiaTheme="minorEastAsia" w:cs="B Mitra" w:hint="cs"/>
                      <w:b/>
                      <w:bCs w:val="0"/>
                      <w:rtl/>
                    </w:rPr>
                    <w:t xml:space="preserve"> برزگتر از یک و درصورت کم شدن کوچکتر از یک خواهد بود.</w:t>
                  </w:r>
                </w:p>
              </w:tc>
            </w:tr>
          </w:tbl>
          <w:p w14:paraId="4C4D798D" w14:textId="714E4703" w:rsidR="00FF5CAA" w:rsidRDefault="00FF5CAA" w:rsidP="003D1114">
            <w:pPr>
              <w:jc w:val="lowKashida"/>
              <w:rPr>
                <w:rFonts w:cs="B Mitra"/>
                <w:b/>
                <w:sz w:val="24"/>
                <w:szCs w:val="24"/>
                <w:rtl/>
              </w:rPr>
            </w:pPr>
            <w:r w:rsidRPr="001264D1">
              <w:rPr>
                <w:rFonts w:eastAsiaTheme="minorEastAsia" w:cs="B Mitra" w:hint="cs"/>
                <w:rtl/>
              </w:rPr>
              <w:t xml:space="preserve"> </w:t>
            </w:r>
            <w:r>
              <w:rPr>
                <w:rFonts w:eastAsiaTheme="minorEastAsia" w:cs="B Mitra" w:hint="cs"/>
                <w:rtl/>
              </w:rPr>
              <w:t xml:space="preserve">تذکر: هدف مربوط به کاهش مصرف گاز  برای تمامی </w:t>
            </w:r>
            <w:r w:rsidRPr="00394C3E">
              <w:rPr>
                <w:rFonts w:eastAsiaTheme="minorEastAsia" w:cs="B Mitra" w:hint="cs"/>
                <w:rtl/>
              </w:rPr>
              <w:t xml:space="preserve">دستگاه ها </w:t>
            </w:r>
            <w:r w:rsidR="00F55E85">
              <w:rPr>
                <w:rFonts w:eastAsiaTheme="minorEastAsia" w:cs="B Mitra" w:hint="cs"/>
                <w:rtl/>
              </w:rPr>
              <w:t>10</w:t>
            </w:r>
            <w:r w:rsidRPr="00394C3E">
              <w:rPr>
                <w:rFonts w:eastAsiaTheme="minorEastAsia" w:cs="B Mitra" w:hint="cs"/>
                <w:rtl/>
              </w:rPr>
              <w:t xml:space="preserve"> درصد می</w:t>
            </w:r>
            <w:r>
              <w:rPr>
                <w:rFonts w:eastAsiaTheme="minorEastAsia" w:cs="B Mitra" w:hint="cs"/>
                <w:rtl/>
              </w:rPr>
              <w:t>‌</w:t>
            </w:r>
            <w:r w:rsidRPr="00394C3E">
              <w:rPr>
                <w:rFonts w:eastAsiaTheme="minorEastAsia" w:cs="B Mitra" w:hint="cs"/>
                <w:rtl/>
              </w:rPr>
              <w:t>باشد</w:t>
            </w:r>
            <w:r>
              <w:rPr>
                <w:rFonts w:eastAsiaTheme="minorEastAsia" w:cs="B Mitra" w:hint="cs"/>
                <w:rtl/>
              </w:rPr>
              <w:t>.</w:t>
            </w:r>
          </w:p>
          <w:p w14:paraId="0768BBE2" w14:textId="5E01BEB4" w:rsidR="00DD4D3D" w:rsidRDefault="00DD4D3D" w:rsidP="005A0C81">
            <w:pPr>
              <w:pStyle w:val="ListParagraph"/>
              <w:numPr>
                <w:ilvl w:val="0"/>
                <w:numId w:val="29"/>
              </w:numPr>
              <w:jc w:val="both"/>
              <w:rPr>
                <w:rFonts w:cs="B Mitra"/>
                <w:bCs w:val="0"/>
                <w:sz w:val="24"/>
                <w:szCs w:val="24"/>
              </w:rPr>
            </w:pPr>
            <w:r>
              <w:rPr>
                <w:rFonts w:cs="B Mitra" w:hint="cs"/>
                <w:bCs w:val="0"/>
                <w:sz w:val="24"/>
                <w:szCs w:val="24"/>
                <w:rtl/>
              </w:rPr>
              <w:t>تفاضل جمع مصارف سال پایه (1402) از مصارف سال ارزیابی (</w:t>
            </w:r>
            <w:r w:rsidR="00F55E85">
              <w:rPr>
                <w:rFonts w:cs="B Mitra" w:hint="cs"/>
                <w:bCs w:val="0"/>
                <w:sz w:val="24"/>
                <w:szCs w:val="24"/>
                <w:rtl/>
              </w:rPr>
              <w:t>1404</w:t>
            </w:r>
            <w:r>
              <w:rPr>
                <w:rFonts w:cs="B Mitra" w:hint="cs"/>
                <w:bCs w:val="0"/>
                <w:sz w:val="24"/>
                <w:szCs w:val="24"/>
                <w:rtl/>
              </w:rPr>
              <w:t>) مبنا خواهد بود.</w:t>
            </w:r>
          </w:p>
          <w:p w14:paraId="57FC88BE" w14:textId="77777777" w:rsidR="00DD4D3D" w:rsidRDefault="00DD4D3D" w:rsidP="005A0C81">
            <w:pPr>
              <w:pStyle w:val="ListParagraph"/>
              <w:numPr>
                <w:ilvl w:val="0"/>
                <w:numId w:val="29"/>
              </w:numPr>
              <w:jc w:val="both"/>
              <w:rPr>
                <w:rFonts w:cs="B Mitra"/>
                <w:bCs w:val="0"/>
                <w:sz w:val="24"/>
                <w:szCs w:val="24"/>
              </w:rPr>
            </w:pPr>
            <w:r>
              <w:rPr>
                <w:rFonts w:cs="B Mitra" w:hint="cs"/>
                <w:bCs w:val="0"/>
                <w:sz w:val="24"/>
                <w:szCs w:val="24"/>
                <w:rtl/>
              </w:rPr>
              <w:t>در صورت عدم ارائه شماره اشتراک و آدرس مشترک از سوی دستگاه</w:t>
            </w:r>
            <w:r>
              <w:rPr>
                <w:rFonts w:cs="B Mitra"/>
                <w:bCs w:val="0"/>
                <w:sz w:val="24"/>
                <w:szCs w:val="24"/>
                <w:rtl/>
              </w:rPr>
              <w:softHyphen/>
            </w:r>
            <w:r>
              <w:rPr>
                <w:rFonts w:cs="B Mitra" w:hint="cs"/>
                <w:bCs w:val="0"/>
                <w:sz w:val="24"/>
                <w:szCs w:val="24"/>
                <w:rtl/>
              </w:rPr>
              <w:t xml:space="preserve"> ارزیابی شونده، امتیاز صفر لحاظ خواهد شد.</w:t>
            </w:r>
          </w:p>
          <w:p w14:paraId="4499A102" w14:textId="77777777" w:rsidR="00A10464" w:rsidRPr="00A10464" w:rsidRDefault="00DD4D3D" w:rsidP="005A0C81">
            <w:pPr>
              <w:pStyle w:val="ListParagraph"/>
              <w:numPr>
                <w:ilvl w:val="0"/>
                <w:numId w:val="29"/>
              </w:numPr>
              <w:jc w:val="both"/>
              <w:rPr>
                <w:rFonts w:cs="B Mitra"/>
                <w:bCs w:val="0"/>
                <w:sz w:val="24"/>
                <w:szCs w:val="24"/>
              </w:rPr>
            </w:pPr>
            <w:r>
              <w:rPr>
                <w:rFonts w:cs="B Mitra" w:hint="cs"/>
                <w:bCs w:val="0"/>
                <w:sz w:val="24"/>
                <w:szCs w:val="24"/>
                <w:rtl/>
              </w:rPr>
              <w:t>در صورت عدم کاهش مصرف گاز، امتیاز صفر لحاظ خواهد شد.</w:t>
            </w:r>
            <w:r w:rsidR="00A10464" w:rsidRPr="00FF5CAA">
              <w:rPr>
                <w:rFonts w:cs="B Mitra" w:hint="cs"/>
                <w:b/>
                <w:bCs w:val="0"/>
                <w:sz w:val="24"/>
                <w:szCs w:val="24"/>
                <w:rtl/>
              </w:rPr>
              <w:t xml:space="preserve"> </w:t>
            </w:r>
          </w:p>
          <w:p w14:paraId="704E39C9" w14:textId="671C5299" w:rsidR="00DD4D3D" w:rsidRPr="00E31EC6" w:rsidRDefault="00A10464" w:rsidP="005A0C81">
            <w:pPr>
              <w:pStyle w:val="ListParagraph"/>
              <w:numPr>
                <w:ilvl w:val="0"/>
                <w:numId w:val="29"/>
              </w:numPr>
              <w:jc w:val="both"/>
              <w:rPr>
                <w:rFonts w:cs="B Mitra"/>
                <w:bCs w:val="0"/>
                <w:sz w:val="24"/>
                <w:szCs w:val="24"/>
              </w:rPr>
            </w:pPr>
            <w:r w:rsidRPr="00FF5CAA">
              <w:rPr>
                <w:rFonts w:cs="B Mitra" w:hint="cs"/>
                <w:b/>
                <w:bCs w:val="0"/>
                <w:sz w:val="24"/>
                <w:szCs w:val="24"/>
                <w:rtl/>
              </w:rPr>
              <w:t>در صورت کاهش مصرف به میزان 10% و بیشتر، امتیاز کامل به دستگاه ارزیابی شونده تعلق خواهد گرفت.</w:t>
            </w:r>
          </w:p>
          <w:p w14:paraId="1C69DB29" w14:textId="42F76D77" w:rsidR="00E31EC6" w:rsidRPr="00A10464" w:rsidRDefault="00E31EC6" w:rsidP="005A0C81">
            <w:pPr>
              <w:pStyle w:val="ListParagraph"/>
              <w:numPr>
                <w:ilvl w:val="0"/>
                <w:numId w:val="29"/>
              </w:numPr>
              <w:jc w:val="both"/>
              <w:rPr>
                <w:rFonts w:cs="B Mitra"/>
                <w:b/>
                <w:bCs w:val="0"/>
                <w:sz w:val="24"/>
                <w:szCs w:val="24"/>
                <w:rtl/>
              </w:rPr>
            </w:pPr>
            <w:r w:rsidRPr="00FF5CAA">
              <w:rPr>
                <w:rFonts w:cs="B Mitra" w:hint="cs"/>
                <w:b/>
                <w:bCs w:val="0"/>
                <w:sz w:val="24"/>
                <w:szCs w:val="24"/>
                <w:rtl/>
              </w:rPr>
              <w:t xml:space="preserve">در صورت کاهش مصرف به میزان کمتر از 10% ، به ازاء هر یک درصد کاهش مصرف  </w:t>
            </w:r>
            <w:r w:rsidR="00A10464">
              <w:rPr>
                <w:rFonts w:cs="B Mitra" w:hint="cs"/>
                <w:b/>
                <w:bCs w:val="0"/>
                <w:sz w:val="24"/>
                <w:szCs w:val="24"/>
                <w:rtl/>
              </w:rPr>
              <w:t>10</w:t>
            </w:r>
            <w:r w:rsidR="0079693D">
              <w:rPr>
                <w:rFonts w:cs="B Mitra" w:hint="cs"/>
                <w:b/>
                <w:bCs w:val="0"/>
                <w:sz w:val="24"/>
                <w:szCs w:val="24"/>
                <w:rtl/>
              </w:rPr>
              <w:t xml:space="preserve"> %</w:t>
            </w:r>
            <w:r w:rsidRPr="00FF5CAA">
              <w:rPr>
                <w:rFonts w:cs="B Mitra" w:hint="cs"/>
                <w:b/>
                <w:bCs w:val="0"/>
                <w:sz w:val="24"/>
                <w:szCs w:val="24"/>
                <w:rtl/>
              </w:rPr>
              <w:t xml:space="preserve"> امتیاز به دستگاه ارزیابی شونده تعلق  خواهد گرفت.</w:t>
            </w:r>
          </w:p>
        </w:tc>
      </w:tr>
      <w:tr w:rsidR="00DD4D3D" w:rsidRPr="00345D25" w14:paraId="71010629" w14:textId="77777777" w:rsidTr="00DB19AB">
        <w:trPr>
          <w:trHeight w:val="20"/>
        </w:trPr>
        <w:tc>
          <w:tcPr>
            <w:tcW w:w="5000" w:type="pct"/>
            <w:gridSpan w:val="2"/>
            <w:vAlign w:val="center"/>
          </w:tcPr>
          <w:p w14:paraId="1C3086C0" w14:textId="77777777" w:rsidR="00DD4D3D" w:rsidRDefault="00DD4D3D" w:rsidP="00314E1C">
            <w:pPr>
              <w:jc w:val="lowKashida"/>
              <w:rPr>
                <w:rFonts w:cs="B Mitra"/>
                <w:b/>
                <w:sz w:val="24"/>
                <w:szCs w:val="24"/>
                <w:rtl/>
              </w:rPr>
            </w:pPr>
            <w:r>
              <w:rPr>
                <w:rFonts w:cs="B Mitra" w:hint="cs"/>
                <w:b/>
                <w:sz w:val="24"/>
                <w:szCs w:val="24"/>
                <w:rtl/>
              </w:rPr>
              <w:t xml:space="preserve">مستندات قابل قبول (مستندات قابل ارائه توسط دستگاه): </w:t>
            </w:r>
          </w:p>
          <w:p w14:paraId="0CAE2AD3" w14:textId="77777777" w:rsidR="00DD4D3D" w:rsidRPr="003D1114" w:rsidRDefault="00DD4D3D" w:rsidP="005A0C81">
            <w:pPr>
              <w:pStyle w:val="ListParagraph"/>
              <w:numPr>
                <w:ilvl w:val="0"/>
                <w:numId w:val="31"/>
              </w:numPr>
              <w:jc w:val="lowKashida"/>
              <w:rPr>
                <w:rFonts w:cs="B Mitra"/>
                <w:bCs w:val="0"/>
                <w:sz w:val="24"/>
                <w:szCs w:val="24"/>
                <w:rtl/>
              </w:rPr>
            </w:pPr>
            <w:r w:rsidRPr="003D1114">
              <w:rPr>
                <w:rFonts w:cs="B Mitra" w:hint="cs"/>
                <w:bCs w:val="0"/>
                <w:sz w:val="24"/>
                <w:szCs w:val="24"/>
                <w:rtl/>
              </w:rPr>
              <w:t>ارائه شماره اشتراک گاز</w:t>
            </w:r>
          </w:p>
          <w:p w14:paraId="10ADA78A" w14:textId="498C19ED" w:rsidR="00DD4D3D" w:rsidRPr="003D1114" w:rsidRDefault="00DD4D3D" w:rsidP="005A0C81">
            <w:pPr>
              <w:pStyle w:val="ListParagraph"/>
              <w:numPr>
                <w:ilvl w:val="0"/>
                <w:numId w:val="31"/>
              </w:numPr>
              <w:jc w:val="lowKashida"/>
              <w:rPr>
                <w:rFonts w:cs="B Mitra"/>
                <w:sz w:val="24"/>
                <w:szCs w:val="24"/>
                <w:rtl/>
              </w:rPr>
            </w:pPr>
            <w:r w:rsidRPr="003D1114">
              <w:rPr>
                <w:rFonts w:cs="B Mitra" w:hint="cs"/>
                <w:bCs w:val="0"/>
                <w:sz w:val="24"/>
                <w:szCs w:val="24"/>
                <w:rtl/>
              </w:rPr>
              <w:t>آدرس تمامی ساختمان‌</w:t>
            </w:r>
            <w:r w:rsidRPr="003D1114">
              <w:rPr>
                <w:rFonts w:cs="B Mitra"/>
                <w:bCs w:val="0"/>
                <w:sz w:val="24"/>
                <w:szCs w:val="24"/>
                <w:rtl/>
              </w:rPr>
              <w:softHyphen/>
            </w:r>
            <w:r w:rsidRPr="003D1114">
              <w:rPr>
                <w:rFonts w:cs="B Mitra" w:hint="cs"/>
                <w:bCs w:val="0"/>
                <w:sz w:val="24"/>
                <w:szCs w:val="24"/>
                <w:rtl/>
              </w:rPr>
              <w:t>های تحت تملک استفاده‌کننده از گاز طبیعی مرتبط با شماره اشتراک</w:t>
            </w:r>
            <w:r w:rsidRPr="003D1114">
              <w:rPr>
                <w:rFonts w:cs="B Mitra"/>
                <w:bCs w:val="0"/>
                <w:sz w:val="24"/>
                <w:szCs w:val="24"/>
              </w:rPr>
              <w:t xml:space="preserve"> </w:t>
            </w:r>
            <w:r w:rsidRPr="003D1114">
              <w:rPr>
                <w:rFonts w:cs="B Mitra" w:hint="cs"/>
                <w:bCs w:val="0"/>
                <w:sz w:val="24"/>
                <w:szCs w:val="24"/>
                <w:rtl/>
              </w:rPr>
              <w:t xml:space="preserve">(مطابق با سامانه سادا) </w:t>
            </w:r>
          </w:p>
        </w:tc>
      </w:tr>
      <w:tr w:rsidR="00DD4D3D" w:rsidRPr="00345D25" w14:paraId="3EB30CC3" w14:textId="77777777" w:rsidTr="00DB19AB">
        <w:trPr>
          <w:trHeight w:val="20"/>
        </w:trPr>
        <w:tc>
          <w:tcPr>
            <w:tcW w:w="5000" w:type="pct"/>
            <w:gridSpan w:val="2"/>
            <w:vAlign w:val="center"/>
          </w:tcPr>
          <w:p w14:paraId="4F565977" w14:textId="5AB20F0E" w:rsidR="00DD4D3D" w:rsidRPr="00345D25" w:rsidRDefault="00DD4D3D" w:rsidP="00314E1C">
            <w:pPr>
              <w:jc w:val="lowKashida"/>
              <w:rPr>
                <w:rFonts w:cs="B Mitra"/>
                <w:sz w:val="24"/>
                <w:szCs w:val="24"/>
                <w:rtl/>
              </w:rPr>
            </w:pPr>
            <w:r>
              <w:rPr>
                <w:rFonts w:cs="B Mitra" w:hint="cs"/>
                <w:b/>
                <w:sz w:val="24"/>
                <w:szCs w:val="24"/>
                <w:rtl/>
              </w:rPr>
              <w:t xml:space="preserve">واحد متولی ارزیابی‌کننده: </w:t>
            </w:r>
            <w:r>
              <w:rPr>
                <w:rFonts w:cs="B Mitra" w:hint="cs"/>
                <w:bCs w:val="0"/>
                <w:sz w:val="24"/>
                <w:szCs w:val="24"/>
                <w:rtl/>
              </w:rPr>
              <w:t>شرکت</w:t>
            </w:r>
            <w:r>
              <w:rPr>
                <w:rFonts w:cs="B Mitra"/>
                <w:bCs w:val="0"/>
                <w:sz w:val="24"/>
                <w:szCs w:val="24"/>
                <w:rtl/>
              </w:rPr>
              <w:softHyphen/>
            </w:r>
            <w:r>
              <w:rPr>
                <w:rFonts w:cs="B Mitra" w:hint="cs"/>
                <w:bCs w:val="0"/>
                <w:sz w:val="24"/>
                <w:szCs w:val="24"/>
                <w:rtl/>
              </w:rPr>
              <w:t xml:space="preserve"> گاز استان</w:t>
            </w:r>
          </w:p>
        </w:tc>
      </w:tr>
      <w:tr w:rsidR="00DD4D3D" w:rsidRPr="00345D25" w14:paraId="1C44B78D" w14:textId="77777777" w:rsidTr="00237041">
        <w:trPr>
          <w:trHeight w:val="20"/>
        </w:trPr>
        <w:tc>
          <w:tcPr>
            <w:tcW w:w="3999" w:type="pct"/>
            <w:shd w:val="clear" w:color="auto" w:fill="C5E0B3" w:themeFill="accent6" w:themeFillTint="66"/>
            <w:vAlign w:val="center"/>
          </w:tcPr>
          <w:p w14:paraId="75FD6935" w14:textId="65612F64" w:rsidR="00DD4D3D" w:rsidRPr="00F223AD" w:rsidRDefault="00DD4D3D" w:rsidP="00F223AD">
            <w:pPr>
              <w:pStyle w:val="Heading2"/>
              <w:rPr>
                <w:b/>
                <w:bCs/>
                <w:rtl/>
              </w:rPr>
            </w:pPr>
            <w:bookmarkStart w:id="15" w:name="_Toc217132915"/>
            <w:r w:rsidRPr="00F223AD">
              <w:rPr>
                <w:rFonts w:hint="cs"/>
                <w:b/>
                <w:bCs/>
                <w:rtl/>
              </w:rPr>
              <w:lastRenderedPageBreak/>
              <w:t>سنجه 3 : کاهش مصرف آب</w:t>
            </w:r>
            <w:bookmarkEnd w:id="15"/>
            <w:r w:rsidRPr="00F223AD">
              <w:rPr>
                <w:rFonts w:hint="cs"/>
                <w:b/>
                <w:bCs/>
                <w:rtl/>
              </w:rPr>
              <w:t xml:space="preserve"> </w:t>
            </w:r>
          </w:p>
        </w:tc>
        <w:tc>
          <w:tcPr>
            <w:tcW w:w="1001" w:type="pct"/>
            <w:shd w:val="clear" w:color="auto" w:fill="C5E0B3" w:themeFill="accent6" w:themeFillTint="66"/>
            <w:vAlign w:val="center"/>
          </w:tcPr>
          <w:p w14:paraId="15BA0454" w14:textId="77777777" w:rsidR="00DD4D3D" w:rsidRPr="00345D25" w:rsidRDefault="00DD4D3D" w:rsidP="00237041">
            <w:pPr>
              <w:jc w:val="center"/>
              <w:rPr>
                <w:rFonts w:cs="B Mitra"/>
                <w:sz w:val="24"/>
                <w:szCs w:val="24"/>
                <w:rtl/>
              </w:rPr>
            </w:pPr>
            <w:r>
              <w:rPr>
                <w:rFonts w:cs="B Mitra" w:hint="cs"/>
                <w:sz w:val="24"/>
                <w:szCs w:val="24"/>
                <w:rtl/>
              </w:rPr>
              <w:t>وزن از100: 25</w:t>
            </w:r>
          </w:p>
        </w:tc>
      </w:tr>
      <w:tr w:rsidR="00DD4D3D" w:rsidRPr="00345D25" w14:paraId="4E42A8A5" w14:textId="77777777" w:rsidTr="00C652C7">
        <w:trPr>
          <w:trHeight w:val="4462"/>
        </w:trPr>
        <w:tc>
          <w:tcPr>
            <w:tcW w:w="5000" w:type="pct"/>
            <w:gridSpan w:val="2"/>
          </w:tcPr>
          <w:p w14:paraId="72ECACB4" w14:textId="7489851E" w:rsidR="00DD4D3D" w:rsidRDefault="00DD4D3D" w:rsidP="00314E1C">
            <w:pPr>
              <w:jc w:val="lowKashida"/>
              <w:rPr>
                <w:rFonts w:cs="B Mitra"/>
                <w:b/>
                <w:sz w:val="24"/>
                <w:szCs w:val="24"/>
                <w:rtl/>
              </w:rPr>
            </w:pPr>
            <w:r>
              <w:rPr>
                <w:rFonts w:cs="B Mitra" w:hint="cs"/>
                <w:b/>
                <w:sz w:val="24"/>
                <w:szCs w:val="24"/>
                <w:rtl/>
              </w:rPr>
              <w:t>نحوه ارزیابی و فرمول سنجش:</w:t>
            </w:r>
          </w:p>
          <w:p w14:paraId="59899B23" w14:textId="5B542927" w:rsidR="00E31EC6" w:rsidRPr="00125707" w:rsidRDefault="00E31EC6" w:rsidP="00E31EC6">
            <w:pPr>
              <w:jc w:val="lowKashida"/>
              <w:rPr>
                <w:rFonts w:eastAsiaTheme="minorEastAsia" w:cs="B Mitra"/>
                <w:b/>
                <w:bCs w:val="0"/>
                <w:sz w:val="24"/>
                <w:szCs w:val="24"/>
                <w:rtl/>
              </w:rPr>
            </w:pPr>
            <w:r w:rsidRPr="00125707">
              <w:rPr>
                <w:rFonts w:eastAsiaTheme="minorEastAsia" w:cs="B Mitra" w:hint="cs"/>
                <w:b/>
                <w:bCs w:val="0"/>
                <w:sz w:val="24"/>
                <w:szCs w:val="24"/>
                <w:rtl/>
              </w:rPr>
              <w:t xml:space="preserve">این شاخص به کاهش مصرف </w:t>
            </w:r>
            <w:r w:rsidR="00D764E6" w:rsidRPr="00125707">
              <w:rPr>
                <w:rFonts w:eastAsiaTheme="minorEastAsia" w:cs="B Mitra" w:hint="cs"/>
                <w:b/>
                <w:bCs w:val="0"/>
                <w:sz w:val="24"/>
                <w:szCs w:val="24"/>
                <w:rtl/>
              </w:rPr>
              <w:t>آب</w:t>
            </w:r>
            <w:r w:rsidRPr="00125707">
              <w:rPr>
                <w:rFonts w:eastAsiaTheme="minorEastAsia" w:cs="B Mitra" w:hint="cs"/>
                <w:b/>
                <w:bCs w:val="0"/>
                <w:sz w:val="24"/>
                <w:szCs w:val="24"/>
                <w:rtl/>
              </w:rPr>
              <w:t xml:space="preserve"> به ازای </w:t>
            </w:r>
            <w:r w:rsidRPr="00125707">
              <w:rPr>
                <w:rFonts w:eastAsiaTheme="minorEastAsia" w:cs="B Mitra" w:hint="cs"/>
                <w:b/>
                <w:bCs w:val="0"/>
                <w:sz w:val="24"/>
                <w:szCs w:val="24"/>
                <w:u w:val="single"/>
                <w:rtl/>
              </w:rPr>
              <w:t>تعرفه اداری</w:t>
            </w:r>
            <w:r w:rsidRPr="00125707">
              <w:rPr>
                <w:rFonts w:eastAsiaTheme="minorEastAsia" w:cs="B Mitra" w:hint="cs"/>
                <w:b/>
                <w:bCs w:val="0"/>
                <w:sz w:val="24"/>
                <w:szCs w:val="24"/>
                <w:rtl/>
              </w:rPr>
              <w:t xml:space="preserve"> هر دستگاه و بر مبنای عملکرد سال پایه می باشد.</w:t>
            </w:r>
          </w:p>
          <w:p w14:paraId="56B42F5B" w14:textId="0B0745F0" w:rsidR="00E31EC6" w:rsidRPr="00125707" w:rsidRDefault="00E31EC6" w:rsidP="00E31EC6">
            <w:pPr>
              <w:jc w:val="lowKashida"/>
              <w:rPr>
                <w:rFonts w:eastAsiaTheme="minorEastAsia" w:cs="B Mitra"/>
                <w:b/>
                <w:bCs w:val="0"/>
                <w:sz w:val="24"/>
                <w:szCs w:val="24"/>
                <w:rtl/>
              </w:rPr>
            </w:pPr>
            <w:r w:rsidRPr="00125707">
              <w:rPr>
                <w:rFonts w:eastAsiaTheme="minorEastAsia" w:cs="B Mitra" w:hint="cs"/>
                <w:b/>
                <w:bCs w:val="0"/>
                <w:sz w:val="24"/>
                <w:szCs w:val="24"/>
                <w:rtl/>
              </w:rPr>
              <w:t>کاهش مصرف آب را بر حسب درصد به صورت زیر محاسبه می</w:t>
            </w:r>
            <w:r w:rsidR="00A10464" w:rsidRPr="00125707">
              <w:rPr>
                <w:rFonts w:eastAsiaTheme="minorEastAsia" w:cs="B Mitra" w:hint="cs"/>
                <w:b/>
                <w:bCs w:val="0"/>
                <w:sz w:val="24"/>
                <w:szCs w:val="24"/>
                <w:rtl/>
              </w:rPr>
              <w:t>‌</w:t>
            </w:r>
            <w:r w:rsidRPr="00125707">
              <w:rPr>
                <w:rFonts w:eastAsiaTheme="minorEastAsia" w:cs="B Mitra" w:hint="cs"/>
                <w:b/>
                <w:bCs w:val="0"/>
                <w:sz w:val="24"/>
                <w:szCs w:val="24"/>
                <w:rtl/>
              </w:rPr>
              <w:t>شود.</w:t>
            </w:r>
          </w:p>
          <w:p w14:paraId="3C0F243D" w14:textId="789AE024" w:rsidR="00FF5CAA" w:rsidRPr="00BE1C2A" w:rsidRDefault="00FF5CAA" w:rsidP="00FF5CAA">
            <w:pPr>
              <w:jc w:val="lowKashida"/>
              <w:rPr>
                <w:rFonts w:eastAsiaTheme="minorEastAsia" w:cs="B Mitra"/>
                <w:rtl/>
              </w:rPr>
            </w:pPr>
            <m:oMathPara>
              <m:oMathParaPr>
                <m:jc m:val="left"/>
              </m:oMathParaPr>
              <m:oMath>
                <m:r>
                  <w:rPr>
                    <w:rFonts w:ascii="Cambria Math" w:eastAsiaTheme="minorEastAsia" w:hAnsi="Cambria Math" w:cs="B Mitra"/>
                  </w:rPr>
                  <m:t>ER</m:t>
                </m:r>
                <m:r>
                  <m:rPr>
                    <m:sty m:val="p"/>
                  </m:rPr>
                  <w:rPr>
                    <w:rFonts w:ascii="Cambria Math" w:eastAsiaTheme="minorEastAsia" w:hAnsi="Cambria Math" w:cs="B Mitra"/>
                  </w:rPr>
                  <m:t>(</m:t>
                </m:r>
                <m:r>
                  <w:rPr>
                    <w:rFonts w:ascii="Cambria Math" w:eastAsiaTheme="minorEastAsia" w:hAnsi="Cambria Math" w:cs="B Mitra"/>
                  </w:rPr>
                  <m:t>1404</m:t>
                </m:r>
                <m:r>
                  <m:rPr>
                    <m:sty m:val="p"/>
                  </m:rPr>
                  <w:rPr>
                    <w:rFonts w:ascii="Cambria Math" w:eastAsiaTheme="minorEastAsia" w:hAnsi="Cambria Math" w:cs="B Mitra"/>
                  </w:rPr>
                  <m:t>)%=</m:t>
                </m:r>
                <m:f>
                  <m:fPr>
                    <m:ctrlPr>
                      <w:rPr>
                        <w:rFonts w:ascii="Cambria Math" w:eastAsiaTheme="minorEastAsia" w:hAnsi="Cambria Math" w:cs="B Mitra"/>
                      </w:rPr>
                    </m:ctrlPr>
                  </m:fPr>
                  <m:num>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1402</m:t>
                        </m:r>
                      </m:e>
                    </m:d>
                    <m:r>
                      <m:rPr>
                        <m:sty m:val="p"/>
                      </m:rPr>
                      <w:rPr>
                        <w:rFonts w:ascii="Cambria Math" w:eastAsiaTheme="minorEastAsia" w:hAnsi="Cambria Math" w:cs="B Mitra"/>
                      </w:rPr>
                      <m:t>×∝-</m:t>
                    </m:r>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1404</m:t>
                        </m:r>
                      </m:e>
                    </m:d>
                  </m:num>
                  <m:den>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1402</m:t>
                        </m:r>
                      </m:e>
                    </m:d>
                    <m:r>
                      <m:rPr>
                        <m:sty m:val="p"/>
                      </m:rPr>
                      <w:rPr>
                        <w:rFonts w:ascii="Cambria Math" w:eastAsiaTheme="minorEastAsia" w:hAnsi="Cambria Math" w:cs="B Mitra"/>
                      </w:rPr>
                      <m:t>×∝</m:t>
                    </m:r>
                  </m:den>
                </m:f>
                <m:r>
                  <m:rPr>
                    <m:sty m:val="p"/>
                  </m:rPr>
                  <w:rPr>
                    <w:rFonts w:ascii="Cambria Math" w:eastAsiaTheme="minorEastAsia" w:hAnsi="Cambria Math" w:cs="B Mitra"/>
                  </w:rPr>
                  <m:t>×100</m:t>
                </m:r>
              </m:oMath>
            </m:oMathPara>
          </w:p>
          <w:p w14:paraId="2BEE1C91" w14:textId="77777777" w:rsidR="00FF5CAA" w:rsidRDefault="00FF5CAA" w:rsidP="00FF5CAA">
            <w:pPr>
              <w:jc w:val="lowKashida"/>
              <w:rPr>
                <w:rFonts w:eastAsiaTheme="minorEastAsia" w:cs="B Mitra"/>
                <w:rtl/>
              </w:rPr>
            </w:pPr>
          </w:p>
          <w:tbl>
            <w:tblPr>
              <w:tblStyle w:val="TableGrid2"/>
              <w:bidiVisual/>
              <w:tblW w:w="0" w:type="auto"/>
              <w:jc w:val="center"/>
              <w:tblLook w:val="04A0" w:firstRow="1" w:lastRow="0" w:firstColumn="1" w:lastColumn="0" w:noHBand="0" w:noVBand="1"/>
            </w:tblPr>
            <w:tblGrid>
              <w:gridCol w:w="775"/>
              <w:gridCol w:w="8359"/>
            </w:tblGrid>
            <w:tr w:rsidR="00FF5CAA" w:rsidRPr="001264D1" w14:paraId="56EBC230" w14:textId="77777777" w:rsidTr="006C5742">
              <w:trPr>
                <w:jc w:val="center"/>
              </w:trPr>
              <w:tc>
                <w:tcPr>
                  <w:tcW w:w="0" w:type="auto"/>
                  <w:vAlign w:val="center"/>
                </w:tcPr>
                <w:p w14:paraId="68CAA96F" w14:textId="2142641C" w:rsidR="00FF5CAA" w:rsidRDefault="0041189C" w:rsidP="00FF5CAA">
                  <w:pPr>
                    <w:jc w:val="lowKashida"/>
                    <w:rPr>
                      <w:rFonts w:eastAsiaTheme="minorEastAsia" w:cs="B Mitra"/>
                      <w:rtl/>
                    </w:rPr>
                  </w:pPr>
                  <m:oMathPara>
                    <m:oMath>
                      <m:r>
                        <w:rPr>
                          <w:rFonts w:ascii="Cambria Math" w:eastAsiaTheme="minorEastAsia" w:hAnsi="Cambria Math" w:cs="B Mitra"/>
                        </w:rPr>
                        <m:t>ER</m:t>
                      </m:r>
                      <m:r>
                        <m:rPr>
                          <m:sty m:val="p"/>
                        </m:rPr>
                        <w:rPr>
                          <w:rFonts w:ascii="Cambria Math" w:eastAsiaTheme="minorEastAsia" w:hAnsi="Cambria Math" w:cs="B Mitra"/>
                        </w:rPr>
                        <m:t>(</m:t>
                      </m:r>
                      <m:r>
                        <w:rPr>
                          <w:rFonts w:ascii="Cambria Math" w:eastAsiaTheme="minorEastAsia" w:hAnsi="Cambria Math" w:cs="B Mitra"/>
                        </w:rPr>
                        <m:t>t</m:t>
                      </m:r>
                      <m:r>
                        <m:rPr>
                          <m:sty m:val="p"/>
                        </m:rPr>
                        <w:rPr>
                          <w:rFonts w:ascii="Cambria Math" w:eastAsiaTheme="minorEastAsia" w:hAnsi="Cambria Math" w:cs="B Mitra"/>
                        </w:rPr>
                        <m:t>)</m:t>
                      </m:r>
                    </m:oMath>
                  </m:oMathPara>
                </w:p>
              </w:tc>
              <w:tc>
                <w:tcPr>
                  <w:tcW w:w="0" w:type="auto"/>
                  <w:vAlign w:val="center"/>
                </w:tcPr>
                <w:p w14:paraId="41D30175" w14:textId="7D07654C" w:rsidR="00FF5CAA" w:rsidRPr="0041189C" w:rsidRDefault="00FF5CAA" w:rsidP="00FF5CAA">
                  <w:pPr>
                    <w:jc w:val="lowKashida"/>
                    <w:rPr>
                      <w:rFonts w:eastAsiaTheme="minorEastAsia" w:cs="B Mitra"/>
                      <w:b/>
                      <w:bCs w:val="0"/>
                      <w:rtl/>
                    </w:rPr>
                  </w:pPr>
                  <w:r w:rsidRPr="0041189C">
                    <w:rPr>
                      <w:rFonts w:eastAsiaTheme="minorEastAsia" w:cs="B Mitra" w:hint="cs"/>
                      <w:b/>
                      <w:bCs w:val="0"/>
                      <w:rtl/>
                    </w:rPr>
                    <w:t xml:space="preserve">میزان کاهش مصرف </w:t>
                  </w:r>
                  <w:r w:rsidR="00E31EC6" w:rsidRPr="0041189C">
                    <w:rPr>
                      <w:rFonts w:eastAsiaTheme="minorEastAsia" w:cs="B Mitra" w:hint="cs"/>
                      <w:b/>
                      <w:bCs w:val="0"/>
                      <w:rtl/>
                    </w:rPr>
                    <w:t>آب</w:t>
                  </w:r>
                  <w:r w:rsidRPr="0041189C">
                    <w:rPr>
                      <w:rFonts w:eastAsiaTheme="minorEastAsia" w:cs="B Mitra" w:hint="cs"/>
                      <w:b/>
                      <w:bCs w:val="0"/>
                      <w:rtl/>
                    </w:rPr>
                    <w:t xml:space="preserve"> مورد انتظار در تعرفه اداری در سال مورد هدف</w:t>
                  </w:r>
                </w:p>
              </w:tc>
            </w:tr>
            <w:tr w:rsidR="00FF5CAA" w:rsidRPr="001264D1" w14:paraId="0920A007" w14:textId="77777777" w:rsidTr="006C5742">
              <w:trPr>
                <w:jc w:val="center"/>
              </w:trPr>
              <w:tc>
                <w:tcPr>
                  <w:tcW w:w="0" w:type="auto"/>
                  <w:vAlign w:val="center"/>
                </w:tcPr>
                <w:p w14:paraId="2D859FBA" w14:textId="1CD1E35B" w:rsidR="00FF5CAA" w:rsidRDefault="0041189C" w:rsidP="00FF5CAA">
                  <w:pPr>
                    <w:jc w:val="lowKashida"/>
                    <w:rPr>
                      <w:rFonts w:eastAsiaTheme="minorEastAsia" w:cs="B Mitra"/>
                      <w:rtl/>
                    </w:rPr>
                  </w:pPr>
                  <m:oMathPara>
                    <m:oMath>
                      <m:r>
                        <w:rPr>
                          <w:rFonts w:ascii="Cambria Math" w:eastAsiaTheme="minorEastAsia" w:hAnsi="Cambria Math" w:cs="B Mitra"/>
                        </w:rPr>
                        <m:t>E</m:t>
                      </m:r>
                      <m:d>
                        <m:dPr>
                          <m:ctrlPr>
                            <w:rPr>
                              <w:rFonts w:ascii="Cambria Math" w:eastAsiaTheme="minorEastAsia" w:hAnsi="Cambria Math" w:cs="B Mitra"/>
                            </w:rPr>
                          </m:ctrlPr>
                        </m:dPr>
                        <m:e>
                          <m:r>
                            <w:rPr>
                              <w:rFonts w:ascii="Cambria Math" w:eastAsiaTheme="minorEastAsia" w:hAnsi="Cambria Math" w:cs="B Mitra"/>
                            </w:rPr>
                            <m:t>t</m:t>
                          </m:r>
                        </m:e>
                      </m:d>
                    </m:oMath>
                  </m:oMathPara>
                </w:p>
              </w:tc>
              <w:tc>
                <w:tcPr>
                  <w:tcW w:w="0" w:type="auto"/>
                  <w:vAlign w:val="center"/>
                </w:tcPr>
                <w:p w14:paraId="7A4D78CF" w14:textId="7FFA4C64" w:rsidR="00FF5CAA" w:rsidRPr="0041189C" w:rsidRDefault="00FF5CAA" w:rsidP="00FF5CAA">
                  <w:pPr>
                    <w:jc w:val="lowKashida"/>
                    <w:rPr>
                      <w:rFonts w:eastAsiaTheme="minorEastAsia" w:cs="B Mitra"/>
                      <w:b/>
                      <w:bCs w:val="0"/>
                      <w:rtl/>
                    </w:rPr>
                  </w:pPr>
                  <w:r w:rsidRPr="0041189C">
                    <w:rPr>
                      <w:rFonts w:eastAsiaTheme="minorEastAsia" w:cs="B Mitra" w:hint="cs"/>
                      <w:b/>
                      <w:bCs w:val="0"/>
                      <w:rtl/>
                    </w:rPr>
                    <w:t xml:space="preserve">مقدار مجموع مصرف </w:t>
                  </w:r>
                  <w:r w:rsidR="00981510">
                    <w:rPr>
                      <w:rFonts w:eastAsiaTheme="minorEastAsia" w:cs="B Mitra" w:hint="cs"/>
                      <w:b/>
                      <w:bCs w:val="0"/>
                      <w:rtl/>
                    </w:rPr>
                    <w:t>آب</w:t>
                  </w:r>
                  <w:r w:rsidRPr="0041189C">
                    <w:rPr>
                      <w:rFonts w:eastAsiaTheme="minorEastAsia" w:cs="B Mitra" w:hint="cs"/>
                      <w:b/>
                      <w:bCs w:val="0"/>
                      <w:rtl/>
                    </w:rPr>
                    <w:t xml:space="preserve"> تعرفه اداری در سال مورد ارزیابی</w:t>
                  </w:r>
                </w:p>
              </w:tc>
            </w:tr>
            <w:tr w:rsidR="00FF5CAA" w:rsidRPr="001264D1" w14:paraId="2A3F531C" w14:textId="77777777" w:rsidTr="006C5742">
              <w:trPr>
                <w:jc w:val="center"/>
              </w:trPr>
              <w:tc>
                <w:tcPr>
                  <w:tcW w:w="0" w:type="auto"/>
                  <w:vAlign w:val="center"/>
                </w:tcPr>
                <w:p w14:paraId="43A7E5B7" w14:textId="5076BFD1" w:rsidR="00FF5CAA" w:rsidRDefault="0041189C" w:rsidP="00FF5CAA">
                  <w:pPr>
                    <w:jc w:val="lowKashida"/>
                    <w:rPr>
                      <w:rFonts w:eastAsiaTheme="minorEastAsia" w:cs="B Mitra"/>
                      <w:rtl/>
                    </w:rPr>
                  </w:pPr>
                  <m:oMathPara>
                    <m:oMath>
                      <m:r>
                        <m:rPr>
                          <m:sty m:val="p"/>
                        </m:rPr>
                        <w:rPr>
                          <w:rFonts w:ascii="Cambria Math" w:eastAsiaTheme="minorEastAsia" w:hAnsi="Cambria Math" w:cs="B Mitra"/>
                        </w:rPr>
                        <m:t>∝</m:t>
                      </m:r>
                    </m:oMath>
                  </m:oMathPara>
                </w:p>
              </w:tc>
              <w:tc>
                <w:tcPr>
                  <w:tcW w:w="0" w:type="auto"/>
                  <w:vAlign w:val="center"/>
                </w:tcPr>
                <w:p w14:paraId="1B2467A9" w14:textId="77777777" w:rsidR="00FF5CAA" w:rsidRPr="0041189C" w:rsidRDefault="00FF5CAA" w:rsidP="00FF5CAA">
                  <w:pPr>
                    <w:jc w:val="lowKashida"/>
                    <w:rPr>
                      <w:rFonts w:eastAsiaTheme="minorEastAsia" w:cs="B Mitra"/>
                      <w:b/>
                      <w:bCs w:val="0"/>
                      <w:rtl/>
                    </w:rPr>
                  </w:pPr>
                  <w:r w:rsidRPr="0041189C">
                    <w:rPr>
                      <w:rFonts w:eastAsiaTheme="minorEastAsia" w:cs="B Mitra" w:hint="cs"/>
                      <w:b/>
                      <w:bCs w:val="0"/>
                      <w:rtl/>
                    </w:rPr>
                    <w:t>مقدار رشد بار در سال مورد ارزیابی در صورتی که اشتراک جدیدی به اشتراک های قبلی آن دستگاه اضافه شده باشد. بصورت درصدی از کل مصرف مشترک محاسبه و به فرمول اضافه شود.</w:t>
                  </w:r>
                </w:p>
                <w:p w14:paraId="5EA9917D" w14:textId="67DD7B5D" w:rsidR="00FF5CAA" w:rsidRPr="0041189C" w:rsidRDefault="00FF5CAA" w:rsidP="00FF5CAA">
                  <w:pPr>
                    <w:jc w:val="lowKashida"/>
                    <w:rPr>
                      <w:rFonts w:eastAsiaTheme="minorEastAsia" w:cs="B Mitra"/>
                      <w:b/>
                      <w:bCs w:val="0"/>
                      <w:rtl/>
                    </w:rPr>
                  </w:pPr>
                  <w:r w:rsidRPr="0041189C">
                    <w:rPr>
                      <w:rFonts w:eastAsiaTheme="minorEastAsia" w:cs="B Mitra" w:hint="cs"/>
                      <w:b/>
                      <w:bCs w:val="0"/>
                      <w:rtl/>
                    </w:rPr>
                    <w:t xml:space="preserve">نکته: درصورتی که اشتراک جدیدی اضافه نشده باشد عدد </w:t>
                  </w:r>
                  <m:oMath>
                    <m:r>
                      <m:rPr>
                        <m:sty m:val="b"/>
                      </m:rPr>
                      <w:rPr>
                        <w:rFonts w:ascii="Cambria Math" w:eastAsiaTheme="minorEastAsia" w:hAnsi="Cambria Math" w:cs="B Mitra"/>
                      </w:rPr>
                      <m:t>∝</m:t>
                    </m:r>
                  </m:oMath>
                  <w:r w:rsidRPr="0041189C">
                    <w:rPr>
                      <w:rFonts w:eastAsiaTheme="minorEastAsia" w:cs="B Mitra" w:hint="cs"/>
                      <w:b/>
                      <w:bCs w:val="0"/>
                      <w:rtl/>
                    </w:rPr>
                    <w:t xml:space="preserve"> برابر با یک و درصورت اضافه شدن اشتراک عدد </w:t>
                  </w:r>
                  <m:oMath>
                    <m:r>
                      <m:rPr>
                        <m:sty m:val="b"/>
                      </m:rPr>
                      <w:rPr>
                        <w:rFonts w:ascii="Cambria Math" w:eastAsiaTheme="minorEastAsia" w:hAnsi="Cambria Math" w:cs="B Mitra"/>
                      </w:rPr>
                      <m:t>∝</m:t>
                    </m:r>
                  </m:oMath>
                  <w:r w:rsidRPr="0041189C">
                    <w:rPr>
                      <w:rFonts w:eastAsiaTheme="minorEastAsia" w:cs="B Mitra" w:hint="cs"/>
                      <w:b/>
                      <w:bCs w:val="0"/>
                      <w:rtl/>
                    </w:rPr>
                    <w:t xml:space="preserve"> برزگتر از یک و درصورت کم شدن کوچکتر از یک خواهد بود.</w:t>
                  </w:r>
                </w:p>
              </w:tc>
            </w:tr>
          </w:tbl>
          <w:p w14:paraId="5E068AFE" w14:textId="2FAD964A" w:rsidR="00FF5CAA" w:rsidRDefault="00FF5CAA" w:rsidP="00C652C7">
            <w:pPr>
              <w:spacing w:before="120"/>
              <w:jc w:val="lowKashida"/>
              <w:rPr>
                <w:rFonts w:cs="B Mitra"/>
                <w:b/>
                <w:sz w:val="24"/>
                <w:szCs w:val="24"/>
                <w:rtl/>
              </w:rPr>
            </w:pPr>
            <w:r w:rsidRPr="001264D1">
              <w:rPr>
                <w:rFonts w:eastAsiaTheme="minorEastAsia" w:cs="B Mitra" w:hint="cs"/>
                <w:rtl/>
              </w:rPr>
              <w:t xml:space="preserve"> </w:t>
            </w:r>
            <w:r>
              <w:rPr>
                <w:rFonts w:eastAsiaTheme="minorEastAsia" w:cs="B Mitra" w:hint="cs"/>
                <w:rtl/>
              </w:rPr>
              <w:t xml:space="preserve">تذکر: هدف مربوط به کاهش مصرف آب برای تمامی </w:t>
            </w:r>
            <w:r w:rsidRPr="00394C3E">
              <w:rPr>
                <w:rFonts w:eastAsiaTheme="minorEastAsia" w:cs="B Mitra" w:hint="cs"/>
                <w:rtl/>
              </w:rPr>
              <w:t xml:space="preserve">دستگاه ها </w:t>
            </w:r>
            <w:r>
              <w:rPr>
                <w:rFonts w:eastAsiaTheme="minorEastAsia" w:cs="B Mitra" w:hint="cs"/>
                <w:rtl/>
              </w:rPr>
              <w:t>10</w:t>
            </w:r>
            <w:r w:rsidRPr="00394C3E">
              <w:rPr>
                <w:rFonts w:eastAsiaTheme="minorEastAsia" w:cs="B Mitra" w:hint="cs"/>
                <w:rtl/>
              </w:rPr>
              <w:t xml:space="preserve"> درصد می</w:t>
            </w:r>
            <w:r>
              <w:rPr>
                <w:rFonts w:eastAsiaTheme="minorEastAsia" w:cs="B Mitra" w:hint="cs"/>
                <w:rtl/>
              </w:rPr>
              <w:t>‌</w:t>
            </w:r>
            <w:r w:rsidRPr="00394C3E">
              <w:rPr>
                <w:rFonts w:eastAsiaTheme="minorEastAsia" w:cs="B Mitra" w:hint="cs"/>
                <w:rtl/>
              </w:rPr>
              <w:t>باشد</w:t>
            </w:r>
            <w:r>
              <w:rPr>
                <w:rFonts w:eastAsiaTheme="minorEastAsia" w:cs="B Mitra" w:hint="cs"/>
                <w:rtl/>
              </w:rPr>
              <w:t>.</w:t>
            </w:r>
          </w:p>
          <w:p w14:paraId="52D5A704" w14:textId="74E2C1BB" w:rsidR="00DD4D3D" w:rsidRPr="002914CB" w:rsidRDefault="00DD4D3D" w:rsidP="005A0C81">
            <w:pPr>
              <w:pStyle w:val="ListParagraph"/>
              <w:numPr>
                <w:ilvl w:val="0"/>
                <w:numId w:val="28"/>
              </w:numPr>
              <w:spacing w:after="160" w:line="259" w:lineRule="auto"/>
              <w:jc w:val="both"/>
              <w:rPr>
                <w:rFonts w:cs="B Mitra"/>
                <w:bCs w:val="0"/>
                <w:sz w:val="24"/>
                <w:szCs w:val="24"/>
              </w:rPr>
            </w:pPr>
            <w:r w:rsidRPr="002914CB">
              <w:rPr>
                <w:rFonts w:cs="B Mitra" w:hint="cs"/>
                <w:bCs w:val="0"/>
                <w:sz w:val="24"/>
                <w:szCs w:val="24"/>
                <w:rtl/>
              </w:rPr>
              <w:t>سال پایه مقایسه حجم مصرفی جهت ارزیابی و سنجش کاهش حجم مصرفی دستگاه اجرایی،</w:t>
            </w:r>
            <w:r w:rsidR="00E31EC6">
              <w:rPr>
                <w:rFonts w:cs="B Mitra" w:hint="cs"/>
                <w:bCs w:val="0"/>
                <w:sz w:val="24"/>
                <w:szCs w:val="24"/>
                <w:rtl/>
              </w:rPr>
              <w:t xml:space="preserve"> </w:t>
            </w:r>
            <w:r w:rsidRPr="002914CB">
              <w:rPr>
                <w:rFonts w:cs="B Mitra" w:hint="cs"/>
                <w:bCs w:val="0"/>
                <w:sz w:val="24"/>
                <w:szCs w:val="24"/>
                <w:rtl/>
              </w:rPr>
              <w:t>سال 1402 می باشد .</w:t>
            </w:r>
          </w:p>
          <w:p w14:paraId="69751C6B" w14:textId="26C9BBC5" w:rsidR="00DD4D3D" w:rsidRPr="002914CB" w:rsidRDefault="00DD4D3D" w:rsidP="005A0C81">
            <w:pPr>
              <w:pStyle w:val="ListParagraph"/>
              <w:numPr>
                <w:ilvl w:val="0"/>
                <w:numId w:val="28"/>
              </w:numPr>
              <w:spacing w:after="160" w:line="259" w:lineRule="auto"/>
              <w:jc w:val="both"/>
              <w:rPr>
                <w:rFonts w:cs="B Mitra"/>
                <w:bCs w:val="0"/>
                <w:sz w:val="24"/>
                <w:szCs w:val="24"/>
              </w:rPr>
            </w:pPr>
            <w:r w:rsidRPr="002914CB">
              <w:rPr>
                <w:rFonts w:cs="B Mitra" w:hint="cs"/>
                <w:bCs w:val="0"/>
                <w:sz w:val="24"/>
                <w:szCs w:val="24"/>
                <w:rtl/>
              </w:rPr>
              <w:t>جهت شروع  فرایند محاسبه میزان کاهش حجم مصرفی  و امتیازدهی ،شماره اشتراک و آدرس اشتراک های دستگاه ارزیابی شونده  می بایست توسط دستگاه ارزیابی شونده در فایل اکسل تکمیل  و در سامانه معنا</w:t>
            </w:r>
            <w:r w:rsidR="00FF5CAA" w:rsidRPr="00FF5CAA">
              <w:rPr>
                <w:rFonts w:cs="B Mitra" w:hint="cs"/>
                <w:bCs w:val="0"/>
                <w:sz w:val="24"/>
                <w:szCs w:val="24"/>
                <w:vertAlign w:val="superscript"/>
                <w:rtl/>
              </w:rPr>
              <w:t>+</w:t>
            </w:r>
            <w:r w:rsidRPr="00FF5CAA">
              <w:rPr>
                <w:rFonts w:cs="B Mitra" w:hint="cs"/>
                <w:bCs w:val="0"/>
                <w:sz w:val="24"/>
                <w:szCs w:val="24"/>
                <w:vertAlign w:val="superscript"/>
                <w:rtl/>
              </w:rPr>
              <w:t xml:space="preserve"> </w:t>
            </w:r>
            <w:r w:rsidRPr="002914CB">
              <w:rPr>
                <w:rFonts w:cs="B Mitra" w:hint="cs"/>
                <w:bCs w:val="0"/>
                <w:sz w:val="24"/>
                <w:szCs w:val="24"/>
                <w:rtl/>
              </w:rPr>
              <w:t xml:space="preserve"> بارگذاری گردد.</w:t>
            </w:r>
          </w:p>
          <w:p w14:paraId="4CD01827" w14:textId="77777777" w:rsidR="00DD4D3D" w:rsidRPr="002914CB" w:rsidRDefault="00DD4D3D" w:rsidP="005A0C81">
            <w:pPr>
              <w:pStyle w:val="ListParagraph"/>
              <w:numPr>
                <w:ilvl w:val="0"/>
                <w:numId w:val="28"/>
              </w:numPr>
              <w:spacing w:after="160" w:line="259" w:lineRule="auto"/>
              <w:jc w:val="both"/>
              <w:rPr>
                <w:rFonts w:cs="B Mitra"/>
                <w:bCs w:val="0"/>
                <w:sz w:val="24"/>
                <w:szCs w:val="24"/>
              </w:rPr>
            </w:pPr>
            <w:r w:rsidRPr="002914CB">
              <w:rPr>
                <w:rFonts w:cs="B Mitra" w:hint="cs"/>
                <w:bCs w:val="0"/>
                <w:sz w:val="24"/>
                <w:szCs w:val="24"/>
                <w:rtl/>
              </w:rPr>
              <w:t>ارزیابی دستگاه ها بر اساس اطلاعات  شماره اشتراک های اعلامی مربوط به ساختمان های اصلی دستگاه های اجرایی صورت می گیرد .</w:t>
            </w:r>
          </w:p>
          <w:p w14:paraId="125BB2A7" w14:textId="55DF930F" w:rsidR="00A10464" w:rsidRPr="00A10464" w:rsidRDefault="00DD4D3D" w:rsidP="005A0C81">
            <w:pPr>
              <w:pStyle w:val="ListParagraph"/>
              <w:numPr>
                <w:ilvl w:val="0"/>
                <w:numId w:val="28"/>
              </w:numPr>
              <w:spacing w:after="160"/>
              <w:jc w:val="both"/>
              <w:rPr>
                <w:rFonts w:cs="B Mitra"/>
                <w:bCs w:val="0"/>
                <w:sz w:val="24"/>
                <w:szCs w:val="24"/>
              </w:rPr>
            </w:pPr>
            <w:r w:rsidRPr="002914CB">
              <w:rPr>
                <w:rFonts w:cs="B Mitra" w:hint="cs"/>
                <w:bCs w:val="0"/>
                <w:sz w:val="24"/>
                <w:szCs w:val="24"/>
                <w:rtl/>
              </w:rPr>
              <w:t>تفاضل مجموع مصارف اشتراک های هر دستگاه در سال پایه (1402) از مجموع مصارف اشتراک ها در  سال مورد ارزیابی (1404)،</w:t>
            </w:r>
            <w:r w:rsidR="00FF5CAA">
              <w:rPr>
                <w:rFonts w:cs="B Mitra" w:hint="cs"/>
                <w:bCs w:val="0"/>
                <w:sz w:val="24"/>
                <w:szCs w:val="24"/>
                <w:rtl/>
              </w:rPr>
              <w:t xml:space="preserve"> </w:t>
            </w:r>
            <w:r w:rsidRPr="002914CB">
              <w:rPr>
                <w:rFonts w:cs="B Mitra" w:hint="cs"/>
                <w:bCs w:val="0"/>
                <w:sz w:val="24"/>
                <w:szCs w:val="24"/>
                <w:rtl/>
              </w:rPr>
              <w:t>مبنای محاسبه میزان کاهش حجم و ملاک امتیازدهی دستگاه ارزیابی شونده خواهد بود.</w:t>
            </w:r>
          </w:p>
          <w:p w14:paraId="663B5D7E" w14:textId="3BD26AE5" w:rsidR="00DD4D3D" w:rsidRPr="002914CB" w:rsidRDefault="00A10464" w:rsidP="005A0C81">
            <w:pPr>
              <w:pStyle w:val="ListParagraph"/>
              <w:numPr>
                <w:ilvl w:val="0"/>
                <w:numId w:val="28"/>
              </w:numPr>
              <w:spacing w:after="160"/>
              <w:jc w:val="both"/>
              <w:rPr>
                <w:rFonts w:cs="B Mitra"/>
                <w:bCs w:val="0"/>
                <w:sz w:val="24"/>
                <w:szCs w:val="24"/>
              </w:rPr>
            </w:pPr>
            <w:r w:rsidRPr="00FF5CAA">
              <w:rPr>
                <w:rFonts w:cs="B Mitra" w:hint="cs"/>
                <w:b/>
                <w:bCs w:val="0"/>
                <w:sz w:val="24"/>
                <w:szCs w:val="24"/>
                <w:rtl/>
              </w:rPr>
              <w:t xml:space="preserve"> در صورت کاهش مصرف به میزان 10% و بیشتر، امتیاز کامل به دستگاه ارزیابی شونده تعلق خواهد گرفت.</w:t>
            </w:r>
          </w:p>
          <w:p w14:paraId="0E7E9600" w14:textId="77777777" w:rsidR="00DD4D3D" w:rsidRPr="002914CB" w:rsidRDefault="00DD4D3D" w:rsidP="005A0C81">
            <w:pPr>
              <w:pStyle w:val="ListParagraph"/>
              <w:numPr>
                <w:ilvl w:val="0"/>
                <w:numId w:val="28"/>
              </w:numPr>
              <w:spacing w:after="160"/>
              <w:jc w:val="both"/>
              <w:rPr>
                <w:rFonts w:cs="B Mitra"/>
                <w:bCs w:val="0"/>
                <w:sz w:val="24"/>
                <w:szCs w:val="24"/>
              </w:rPr>
            </w:pPr>
            <w:r w:rsidRPr="002914CB">
              <w:rPr>
                <w:rFonts w:cs="B Mitra" w:hint="cs"/>
                <w:bCs w:val="0"/>
                <w:sz w:val="24"/>
                <w:szCs w:val="24"/>
                <w:rtl/>
              </w:rPr>
              <w:t>در صورت عدم ارائه شماره اشتراک و آدرس مشترک از سوی دستگاه</w:t>
            </w:r>
            <w:r w:rsidRPr="002914CB">
              <w:rPr>
                <w:rFonts w:cs="B Mitra"/>
                <w:bCs w:val="0"/>
                <w:sz w:val="24"/>
                <w:szCs w:val="24"/>
                <w:rtl/>
              </w:rPr>
              <w:softHyphen/>
            </w:r>
            <w:r w:rsidRPr="002914CB">
              <w:rPr>
                <w:rFonts w:cs="B Mitra" w:hint="cs"/>
                <w:bCs w:val="0"/>
                <w:sz w:val="24"/>
                <w:szCs w:val="24"/>
                <w:rtl/>
              </w:rPr>
              <w:t xml:space="preserve"> ارزیابی شونده، امتیاز صفر لحاظ خواهد شد.</w:t>
            </w:r>
          </w:p>
          <w:p w14:paraId="294D2EB5" w14:textId="7D1999FC" w:rsidR="00DD4D3D" w:rsidRPr="002914CB" w:rsidRDefault="00DD4D3D" w:rsidP="005A0C81">
            <w:pPr>
              <w:pStyle w:val="ListParagraph"/>
              <w:numPr>
                <w:ilvl w:val="0"/>
                <w:numId w:val="28"/>
              </w:numPr>
              <w:spacing w:after="160"/>
              <w:jc w:val="both"/>
              <w:rPr>
                <w:rFonts w:cs="B Mitra"/>
                <w:bCs w:val="0"/>
                <w:sz w:val="24"/>
                <w:szCs w:val="24"/>
              </w:rPr>
            </w:pPr>
            <w:r w:rsidRPr="002914CB">
              <w:rPr>
                <w:rFonts w:cs="B Mitra" w:hint="cs"/>
                <w:bCs w:val="0"/>
                <w:sz w:val="24"/>
                <w:szCs w:val="24"/>
                <w:rtl/>
              </w:rPr>
              <w:t>در صورت عدم کاهش مصرف توسط دستگاه ارزیابی شونده، امتیاز صفر لحاظ خواهد شد.</w:t>
            </w:r>
          </w:p>
          <w:p w14:paraId="11058BC8" w14:textId="292F4560" w:rsidR="00DD4D3D" w:rsidRPr="00FF5CAA" w:rsidRDefault="00DD4D3D" w:rsidP="005A0C81">
            <w:pPr>
              <w:pStyle w:val="ListParagraph"/>
              <w:numPr>
                <w:ilvl w:val="0"/>
                <w:numId w:val="28"/>
              </w:numPr>
              <w:jc w:val="both"/>
              <w:rPr>
                <w:rFonts w:cs="B Mitra"/>
                <w:b/>
                <w:bCs w:val="0"/>
                <w:sz w:val="24"/>
                <w:szCs w:val="24"/>
                <w:rtl/>
              </w:rPr>
            </w:pPr>
            <w:r w:rsidRPr="00FF5CAA">
              <w:rPr>
                <w:rFonts w:cs="B Mitra" w:hint="cs"/>
                <w:b/>
                <w:bCs w:val="0"/>
                <w:sz w:val="24"/>
                <w:szCs w:val="24"/>
                <w:rtl/>
              </w:rPr>
              <w:t xml:space="preserve">در صورت کاهش مصرف به میزان کمتر از 10% ، به ازاء هر یک درصد کاهش مصرف  </w:t>
            </w:r>
            <w:r w:rsidR="00A10464">
              <w:rPr>
                <w:rFonts w:cs="B Mitra" w:hint="cs"/>
                <w:b/>
                <w:bCs w:val="0"/>
                <w:sz w:val="24"/>
                <w:szCs w:val="24"/>
                <w:rtl/>
              </w:rPr>
              <w:t>10</w:t>
            </w:r>
            <w:r w:rsidRPr="00FF5CAA">
              <w:rPr>
                <w:rFonts w:cs="B Mitra" w:hint="cs"/>
                <w:b/>
                <w:bCs w:val="0"/>
                <w:sz w:val="24"/>
                <w:szCs w:val="24"/>
                <w:rtl/>
              </w:rPr>
              <w:t xml:space="preserve"> </w:t>
            </w:r>
            <w:r w:rsidR="0079693D">
              <w:rPr>
                <w:rFonts w:cs="B Mitra" w:hint="cs"/>
                <w:b/>
                <w:bCs w:val="0"/>
                <w:sz w:val="24"/>
                <w:szCs w:val="24"/>
                <w:rtl/>
              </w:rPr>
              <w:t xml:space="preserve">% </w:t>
            </w:r>
            <w:r w:rsidRPr="00FF5CAA">
              <w:rPr>
                <w:rFonts w:cs="B Mitra" w:hint="cs"/>
                <w:b/>
                <w:bCs w:val="0"/>
                <w:sz w:val="24"/>
                <w:szCs w:val="24"/>
                <w:rtl/>
              </w:rPr>
              <w:t>امتیاز به دستگاه ارزیابی شونده تعلق  خواهد گرفت.</w:t>
            </w:r>
          </w:p>
          <w:p w14:paraId="78DCEB7A" w14:textId="17B91858" w:rsidR="00DD4D3D" w:rsidRPr="00FF5CAA" w:rsidRDefault="00DD4D3D" w:rsidP="005A0C81">
            <w:pPr>
              <w:pStyle w:val="ListParagraph"/>
              <w:numPr>
                <w:ilvl w:val="0"/>
                <w:numId w:val="28"/>
              </w:numPr>
              <w:jc w:val="both"/>
              <w:rPr>
                <w:rFonts w:cs="B Mitra"/>
                <w:sz w:val="24"/>
                <w:szCs w:val="24"/>
                <w:rtl/>
              </w:rPr>
            </w:pPr>
            <w:r w:rsidRPr="00FF5CAA">
              <w:rPr>
                <w:rFonts w:cs="B Mitra" w:hint="cs"/>
                <w:b/>
                <w:bCs w:val="0"/>
                <w:sz w:val="24"/>
                <w:szCs w:val="24"/>
                <w:rtl/>
              </w:rPr>
              <w:t>در صورت کاهش مصرف به میزان 10% و بیشتر، امتیاز کامل به دستگاه ارزیابی شونده تعلق خواهد گرفت.</w:t>
            </w:r>
          </w:p>
        </w:tc>
      </w:tr>
      <w:tr w:rsidR="00DD4D3D" w:rsidRPr="00345D25" w14:paraId="59D2B830" w14:textId="77777777" w:rsidTr="00DB19AB">
        <w:trPr>
          <w:trHeight w:val="20"/>
        </w:trPr>
        <w:tc>
          <w:tcPr>
            <w:tcW w:w="5000" w:type="pct"/>
            <w:gridSpan w:val="2"/>
            <w:vAlign w:val="center"/>
          </w:tcPr>
          <w:p w14:paraId="0EF7F730" w14:textId="08B57F45" w:rsidR="00DD4D3D" w:rsidRPr="00A10464" w:rsidRDefault="00DD4D3D" w:rsidP="00D71866">
            <w:pPr>
              <w:jc w:val="both"/>
              <w:rPr>
                <w:rFonts w:cs="B Mitra"/>
                <w:b/>
                <w:bCs w:val="0"/>
                <w:sz w:val="24"/>
                <w:szCs w:val="24"/>
                <w:rtl/>
              </w:rPr>
            </w:pPr>
            <w:r>
              <w:rPr>
                <w:rFonts w:cs="B Mitra" w:hint="cs"/>
                <w:b/>
                <w:sz w:val="24"/>
                <w:szCs w:val="24"/>
                <w:rtl/>
              </w:rPr>
              <w:t xml:space="preserve">مستندات قابل قبول (مستندات قابل ارائه توسط دستگاه): </w:t>
            </w:r>
            <w:r w:rsidRPr="002914CB">
              <w:rPr>
                <w:rFonts w:cs="B Mitra" w:hint="cs"/>
                <w:bCs w:val="0"/>
                <w:sz w:val="24"/>
                <w:szCs w:val="24"/>
                <w:rtl/>
              </w:rPr>
              <w:t>فایل اکسل ریز  شماره اشتراک‌های  آب  و آدرس تمامی ساختمان های اصلی تحت تملک دستگاه ارزیابی شونده</w:t>
            </w:r>
            <w:r w:rsidR="00A10464" w:rsidRPr="00A10464">
              <w:rPr>
                <w:rFonts w:cs="B Mitra" w:hint="cs"/>
                <w:b/>
                <w:bCs w:val="0"/>
                <w:sz w:val="24"/>
                <w:szCs w:val="24"/>
                <w:rtl/>
              </w:rPr>
              <w:t>.</w:t>
            </w:r>
          </w:p>
        </w:tc>
      </w:tr>
      <w:tr w:rsidR="00DD4D3D" w:rsidRPr="00345D25" w14:paraId="4EF7E22D" w14:textId="77777777" w:rsidTr="00DB19AB">
        <w:trPr>
          <w:trHeight w:val="20"/>
        </w:trPr>
        <w:tc>
          <w:tcPr>
            <w:tcW w:w="5000" w:type="pct"/>
            <w:gridSpan w:val="2"/>
            <w:vAlign w:val="center"/>
          </w:tcPr>
          <w:p w14:paraId="03F0FBC8" w14:textId="28575705" w:rsidR="00DD4D3D" w:rsidRPr="00522F8D" w:rsidRDefault="00DD4D3D" w:rsidP="00314E1C">
            <w:pPr>
              <w:jc w:val="lowKashida"/>
              <w:rPr>
                <w:rFonts w:cs="B Mitra"/>
                <w:bCs w:val="0"/>
                <w:sz w:val="24"/>
                <w:szCs w:val="24"/>
                <w:rtl/>
              </w:rPr>
            </w:pPr>
            <w:r>
              <w:rPr>
                <w:rFonts w:cs="B Mitra" w:hint="cs"/>
                <w:b/>
                <w:sz w:val="24"/>
                <w:szCs w:val="24"/>
                <w:rtl/>
              </w:rPr>
              <w:t xml:space="preserve">واحد متولی ارزیابی‌کننده: </w:t>
            </w:r>
            <w:r>
              <w:rPr>
                <w:rFonts w:cs="B Mitra" w:hint="cs"/>
                <w:bCs w:val="0"/>
                <w:sz w:val="24"/>
                <w:szCs w:val="24"/>
                <w:rtl/>
              </w:rPr>
              <w:t>شرکت</w:t>
            </w:r>
            <w:r>
              <w:rPr>
                <w:rFonts w:cs="B Mitra"/>
                <w:bCs w:val="0"/>
                <w:sz w:val="24"/>
                <w:szCs w:val="24"/>
                <w:rtl/>
              </w:rPr>
              <w:softHyphen/>
            </w:r>
            <w:r>
              <w:rPr>
                <w:rFonts w:cs="B Mitra" w:hint="cs"/>
                <w:bCs w:val="0"/>
                <w:sz w:val="24"/>
                <w:szCs w:val="24"/>
                <w:rtl/>
              </w:rPr>
              <w:t xml:space="preserve"> آب و فاضلاب ا</w:t>
            </w:r>
            <w:r w:rsidR="007F5B96">
              <w:rPr>
                <w:rFonts w:cs="B Mitra" w:hint="cs"/>
                <w:bCs w:val="0"/>
                <w:sz w:val="24"/>
                <w:szCs w:val="24"/>
                <w:rtl/>
              </w:rPr>
              <w:t>ستان</w:t>
            </w:r>
          </w:p>
        </w:tc>
      </w:tr>
      <w:tr w:rsidR="00DD4D3D" w:rsidRPr="00345D25" w14:paraId="6F428652" w14:textId="77777777" w:rsidTr="00237041">
        <w:trPr>
          <w:trHeight w:val="20"/>
        </w:trPr>
        <w:tc>
          <w:tcPr>
            <w:tcW w:w="3999" w:type="pct"/>
            <w:shd w:val="clear" w:color="auto" w:fill="C5E0B3" w:themeFill="accent6" w:themeFillTint="66"/>
            <w:vAlign w:val="center"/>
          </w:tcPr>
          <w:p w14:paraId="16ACACDF" w14:textId="296EF50D" w:rsidR="00DD4D3D" w:rsidRPr="00F223AD" w:rsidRDefault="00DD4D3D" w:rsidP="00F223AD">
            <w:pPr>
              <w:pStyle w:val="Heading2"/>
              <w:rPr>
                <w:b/>
                <w:bCs/>
                <w:rtl/>
              </w:rPr>
            </w:pPr>
            <w:bookmarkStart w:id="16" w:name="_Toc217132916"/>
            <w:r w:rsidRPr="00F223AD">
              <w:rPr>
                <w:rFonts w:hint="cs"/>
                <w:b/>
                <w:bCs/>
                <w:rtl/>
              </w:rPr>
              <w:t>سنجه</w:t>
            </w:r>
            <w:r w:rsidR="00840EED">
              <w:rPr>
                <w:rFonts w:hint="cs"/>
                <w:b/>
                <w:bCs/>
                <w:rtl/>
              </w:rPr>
              <w:t xml:space="preserve"> </w:t>
            </w:r>
            <w:r w:rsidRPr="00F223AD">
              <w:rPr>
                <w:rFonts w:hint="cs"/>
                <w:b/>
                <w:bCs/>
                <w:rtl/>
              </w:rPr>
              <w:t>4</w:t>
            </w:r>
            <w:r w:rsidR="00840EED">
              <w:rPr>
                <w:rFonts w:hint="cs"/>
                <w:b/>
                <w:bCs/>
                <w:rtl/>
              </w:rPr>
              <w:t xml:space="preserve"> </w:t>
            </w:r>
            <w:r w:rsidRPr="00F223AD">
              <w:rPr>
                <w:rFonts w:hint="cs"/>
                <w:b/>
                <w:bCs/>
                <w:rtl/>
              </w:rPr>
              <w:t>: استفاده از انرژی پاک</w:t>
            </w:r>
            <w:bookmarkEnd w:id="16"/>
            <w:r w:rsidRPr="00F223AD">
              <w:rPr>
                <w:rFonts w:hint="cs"/>
                <w:b/>
                <w:bCs/>
                <w:rtl/>
              </w:rPr>
              <w:t xml:space="preserve"> </w:t>
            </w:r>
          </w:p>
        </w:tc>
        <w:tc>
          <w:tcPr>
            <w:tcW w:w="1001" w:type="pct"/>
            <w:shd w:val="clear" w:color="auto" w:fill="C5E0B3" w:themeFill="accent6" w:themeFillTint="66"/>
            <w:vAlign w:val="center"/>
          </w:tcPr>
          <w:p w14:paraId="7970964A" w14:textId="77777777" w:rsidR="00DD4D3D" w:rsidRPr="00EC7AD6" w:rsidRDefault="00DD4D3D" w:rsidP="00237041">
            <w:pPr>
              <w:jc w:val="center"/>
              <w:rPr>
                <w:rFonts w:cs="B Mitra"/>
                <w:sz w:val="24"/>
                <w:szCs w:val="24"/>
                <w:rtl/>
              </w:rPr>
            </w:pPr>
            <w:r w:rsidRPr="00EC7AD6">
              <w:rPr>
                <w:rFonts w:cs="B Mitra" w:hint="cs"/>
                <w:sz w:val="24"/>
                <w:szCs w:val="24"/>
                <w:rtl/>
              </w:rPr>
              <w:t>وزن از100: 25</w:t>
            </w:r>
          </w:p>
        </w:tc>
      </w:tr>
      <w:tr w:rsidR="00DD4D3D" w:rsidRPr="00345D25" w14:paraId="3C4377BA" w14:textId="77777777" w:rsidTr="00DB19AB">
        <w:trPr>
          <w:trHeight w:val="20"/>
        </w:trPr>
        <w:tc>
          <w:tcPr>
            <w:tcW w:w="5000" w:type="pct"/>
            <w:gridSpan w:val="2"/>
            <w:vAlign w:val="center"/>
          </w:tcPr>
          <w:p w14:paraId="6627F84A" w14:textId="77777777" w:rsidR="00DD4D3D" w:rsidRDefault="00DD4D3D" w:rsidP="00314E1C">
            <w:pPr>
              <w:jc w:val="lowKashida"/>
              <w:rPr>
                <w:rFonts w:cs="B Mitra"/>
                <w:bCs w:val="0"/>
                <w:sz w:val="24"/>
                <w:szCs w:val="24"/>
                <w:rtl/>
              </w:rPr>
            </w:pPr>
            <w:r w:rsidRPr="007D28D4">
              <w:rPr>
                <w:rFonts w:cs="B Mitra" w:hint="cs"/>
                <w:b/>
                <w:sz w:val="24"/>
                <w:szCs w:val="24"/>
                <w:rtl/>
              </w:rPr>
              <w:t>نحوه ارزیابی و فرمول سنجش:</w:t>
            </w:r>
          </w:p>
          <w:p w14:paraId="266D1C81" w14:textId="663A87AD" w:rsidR="00DD4D3D" w:rsidRPr="00846FD1" w:rsidRDefault="00DD4D3D" w:rsidP="00981510">
            <w:pPr>
              <w:jc w:val="both"/>
              <w:rPr>
                <w:rFonts w:cs="B Mitra"/>
                <w:b/>
                <w:bCs w:val="0"/>
                <w:sz w:val="24"/>
                <w:szCs w:val="24"/>
                <w:rtl/>
              </w:rPr>
            </w:pPr>
            <w:r w:rsidRPr="00846FD1">
              <w:rPr>
                <w:rFonts w:cs="B Mitra" w:hint="cs"/>
                <w:b/>
                <w:bCs w:val="0"/>
                <w:sz w:val="24"/>
                <w:szCs w:val="24"/>
                <w:rtl/>
              </w:rPr>
              <w:t>این شاخص بیانگر درصد برق مصرفی مشترکان مشمول که می</w:t>
            </w:r>
            <w:r w:rsidR="009F0D44">
              <w:rPr>
                <w:rFonts w:cs="B Mitra" w:hint="cs"/>
                <w:b/>
                <w:bCs w:val="0"/>
                <w:sz w:val="24"/>
                <w:szCs w:val="24"/>
                <w:rtl/>
              </w:rPr>
              <w:t>‌</w:t>
            </w:r>
            <w:r w:rsidRPr="00846FD1">
              <w:rPr>
                <w:rFonts w:cs="B Mitra" w:hint="cs"/>
                <w:b/>
                <w:bCs w:val="0"/>
                <w:sz w:val="24"/>
                <w:szCs w:val="24"/>
                <w:rtl/>
              </w:rPr>
              <w:t>بایست از طریق انرژی های تجدیدپذیر و پاک تامین گردد می</w:t>
            </w:r>
            <w:r w:rsidRPr="00846FD1">
              <w:rPr>
                <w:rFonts w:cs="B Mitra"/>
                <w:b/>
                <w:bCs w:val="0"/>
                <w:sz w:val="24"/>
                <w:szCs w:val="24"/>
                <w:rtl/>
              </w:rPr>
              <w:softHyphen/>
            </w:r>
            <w:r w:rsidRPr="00846FD1">
              <w:rPr>
                <w:rFonts w:cs="B Mitra" w:hint="cs"/>
                <w:b/>
                <w:bCs w:val="0"/>
                <w:sz w:val="24"/>
                <w:szCs w:val="24"/>
                <w:rtl/>
              </w:rPr>
              <w:t>باشد.</w:t>
            </w:r>
          </w:p>
          <w:p w14:paraId="42EB50BD" w14:textId="77777777" w:rsidR="00DD4D3D" w:rsidRDefault="00DD4D3D" w:rsidP="00314E1C">
            <w:pPr>
              <w:jc w:val="lowKashida"/>
              <w:rPr>
                <w:rFonts w:eastAsiaTheme="minorEastAsia" w:cs="B Mitra"/>
                <w:rtl/>
              </w:rPr>
            </w:pPr>
          </w:p>
          <w:tbl>
            <w:tblPr>
              <w:tblStyle w:val="TableGrid2"/>
              <w:bidiVisual/>
              <w:tblW w:w="0" w:type="auto"/>
              <w:tblLook w:val="04A0" w:firstRow="1" w:lastRow="0" w:firstColumn="1" w:lastColumn="0" w:noHBand="0" w:noVBand="1"/>
            </w:tblPr>
            <w:tblGrid>
              <w:gridCol w:w="1106"/>
              <w:gridCol w:w="5969"/>
            </w:tblGrid>
            <w:tr w:rsidR="00DD4D3D" w:rsidRPr="00846FD1" w14:paraId="7F58F625" w14:textId="77777777" w:rsidTr="007030D2">
              <w:tc>
                <w:tcPr>
                  <w:tcW w:w="1106" w:type="dxa"/>
                </w:tcPr>
                <w:p w14:paraId="58852E43" w14:textId="59607F6E" w:rsidR="00DD4D3D" w:rsidRPr="00846FD1" w:rsidRDefault="00846FD1" w:rsidP="00314E1C">
                  <w:pPr>
                    <w:jc w:val="lowKashida"/>
                    <w:rPr>
                      <w:rFonts w:eastAsiaTheme="minorEastAsia" w:cs="B Mitra"/>
                      <w:b/>
                      <w:bCs w:val="0"/>
                      <w:rtl/>
                    </w:rPr>
                  </w:pPr>
                  <m:oMathPara>
                    <m:oMath>
                      <m:r>
                        <m:rPr>
                          <m:sty m:val="bi"/>
                        </m:rPr>
                        <w:rPr>
                          <w:rFonts w:ascii="Cambria Math" w:eastAsiaTheme="minorEastAsia" w:hAnsi="Cambria Math" w:cs="B Mitra"/>
                        </w:rPr>
                        <m:t>A</m:t>
                      </m:r>
                    </m:oMath>
                  </m:oMathPara>
                </w:p>
              </w:tc>
              <w:tc>
                <w:tcPr>
                  <w:tcW w:w="5969" w:type="dxa"/>
                </w:tcPr>
                <w:p w14:paraId="084CA4BF" w14:textId="7C4CC917" w:rsidR="00DD4D3D" w:rsidRPr="00846FD1" w:rsidRDefault="00DD4D3D" w:rsidP="00314E1C">
                  <w:pPr>
                    <w:jc w:val="lowKashida"/>
                    <w:rPr>
                      <w:rFonts w:cs="B Mitra"/>
                      <w:b/>
                      <w:bCs w:val="0"/>
                      <w:rtl/>
                    </w:rPr>
                  </w:pPr>
                  <w:r w:rsidRPr="00846FD1">
                    <w:rPr>
                      <w:rFonts w:cs="B Mitra" w:hint="cs"/>
                      <w:b/>
                      <w:bCs w:val="0"/>
                      <w:rtl/>
                    </w:rPr>
                    <w:t xml:space="preserve">میزان برق مصرفی دستگاه در سال </w:t>
                  </w:r>
                  <w:r w:rsidR="00E31EC6">
                    <w:rPr>
                      <w:rFonts w:cs="B Mitra" w:hint="cs"/>
                      <w:b/>
                      <w:bCs w:val="0"/>
                      <w:rtl/>
                    </w:rPr>
                    <w:t>1404</w:t>
                  </w:r>
                  <w:r w:rsidRPr="00846FD1">
                    <w:rPr>
                      <w:rFonts w:cs="B Mitra" w:hint="cs"/>
                      <w:b/>
                      <w:bCs w:val="0"/>
                      <w:rtl/>
                    </w:rPr>
                    <w:t xml:space="preserve"> </w:t>
                  </w:r>
                </w:p>
              </w:tc>
            </w:tr>
            <w:tr w:rsidR="00DD4D3D" w:rsidRPr="00846FD1" w14:paraId="0C430F07" w14:textId="77777777" w:rsidTr="007030D2">
              <w:tc>
                <w:tcPr>
                  <w:tcW w:w="1106" w:type="dxa"/>
                </w:tcPr>
                <w:p w14:paraId="12E7E394" w14:textId="7E95B880" w:rsidR="00DD4D3D" w:rsidRPr="00846FD1" w:rsidRDefault="00846FD1" w:rsidP="00314E1C">
                  <w:pPr>
                    <w:jc w:val="lowKashida"/>
                    <w:rPr>
                      <w:rFonts w:eastAsiaTheme="minorEastAsia" w:cs="B Mitra"/>
                      <w:b/>
                      <w:bCs w:val="0"/>
                      <w:rtl/>
                    </w:rPr>
                  </w:pPr>
                  <m:oMathPara>
                    <m:oMath>
                      <m:r>
                        <m:rPr>
                          <m:sty m:val="bi"/>
                        </m:rPr>
                        <w:rPr>
                          <w:rFonts w:ascii="Cambria Math" w:eastAsiaTheme="minorEastAsia" w:hAnsi="Cambria Math" w:cs="B Mitra"/>
                        </w:rPr>
                        <m:t>B</m:t>
                      </m:r>
                    </m:oMath>
                  </m:oMathPara>
                </w:p>
              </w:tc>
              <w:tc>
                <w:tcPr>
                  <w:tcW w:w="5969" w:type="dxa"/>
                </w:tcPr>
                <w:p w14:paraId="65125B3D" w14:textId="525FDF14" w:rsidR="00DD4D3D" w:rsidRPr="00846FD1" w:rsidRDefault="00DD4D3D" w:rsidP="00314E1C">
                  <w:pPr>
                    <w:jc w:val="lowKashida"/>
                    <w:rPr>
                      <w:rFonts w:eastAsiaTheme="minorEastAsia" w:cs="B Mitra"/>
                      <w:b/>
                      <w:bCs w:val="0"/>
                      <w:rtl/>
                    </w:rPr>
                  </w:pPr>
                  <w:r w:rsidRPr="00846FD1">
                    <w:rPr>
                      <w:rFonts w:eastAsiaTheme="minorEastAsia" w:cs="B Mitra" w:hint="cs"/>
                      <w:b/>
                      <w:bCs w:val="0"/>
                      <w:rtl/>
                    </w:rPr>
                    <w:t xml:space="preserve">میزان برق مصرفی ادارات از انرژی پاک و تجدید پذیر در سال </w:t>
                  </w:r>
                  <w:r w:rsidR="00E31EC6">
                    <w:rPr>
                      <w:rFonts w:eastAsiaTheme="minorEastAsia" w:cs="B Mitra" w:hint="cs"/>
                      <w:b/>
                      <w:bCs w:val="0"/>
                      <w:rtl/>
                    </w:rPr>
                    <w:t>1404</w:t>
                  </w:r>
                  <w:r w:rsidRPr="00846FD1">
                    <w:rPr>
                      <w:rFonts w:eastAsiaTheme="minorEastAsia" w:cs="B Mitra" w:hint="cs"/>
                      <w:b/>
                      <w:bCs w:val="0"/>
                      <w:rtl/>
                    </w:rPr>
                    <w:t xml:space="preserve">   </w:t>
                  </w:r>
                </w:p>
              </w:tc>
            </w:tr>
            <w:tr w:rsidR="00DD4D3D" w:rsidRPr="00846FD1" w14:paraId="05B0F214" w14:textId="77777777" w:rsidTr="007030D2">
              <w:tc>
                <w:tcPr>
                  <w:tcW w:w="1106" w:type="dxa"/>
                </w:tcPr>
                <w:p w14:paraId="03A4272F" w14:textId="6D9CA0F8" w:rsidR="00DD4D3D" w:rsidRPr="00846FD1" w:rsidRDefault="00846FD1" w:rsidP="00314E1C">
                  <w:pPr>
                    <w:jc w:val="lowKashida"/>
                    <w:rPr>
                      <w:rFonts w:eastAsiaTheme="minorEastAsia" w:cs="B Mitra"/>
                      <w:b/>
                      <w:bCs w:val="0"/>
                      <w:rtl/>
                    </w:rPr>
                  </w:pPr>
                  <m:oMathPara>
                    <m:oMath>
                      <m:r>
                        <m:rPr>
                          <m:sty m:val="bi"/>
                        </m:rPr>
                        <w:rPr>
                          <w:rFonts w:ascii="Cambria Math" w:eastAsiaTheme="minorEastAsia" w:hAnsi="Cambria Math" w:cs="B Mitra"/>
                        </w:rPr>
                        <w:lastRenderedPageBreak/>
                        <m:t>C</m:t>
                      </m:r>
                    </m:oMath>
                  </m:oMathPara>
                </w:p>
              </w:tc>
              <w:tc>
                <w:tcPr>
                  <w:tcW w:w="5969" w:type="dxa"/>
                </w:tcPr>
                <w:p w14:paraId="4B7FECEC" w14:textId="77777777" w:rsidR="00DD4D3D" w:rsidRPr="00846FD1" w:rsidRDefault="00DD4D3D" w:rsidP="00314E1C">
                  <w:pPr>
                    <w:jc w:val="lowKashida"/>
                    <w:rPr>
                      <w:rFonts w:eastAsiaTheme="minorEastAsia" w:cs="B Mitra"/>
                      <w:b/>
                      <w:bCs w:val="0"/>
                      <w:rtl/>
                    </w:rPr>
                  </w:pPr>
                  <w:r w:rsidRPr="00846FD1">
                    <w:rPr>
                      <w:rFonts w:eastAsiaTheme="minorEastAsia" w:cs="B Mitra" w:hint="cs"/>
                      <w:b/>
                      <w:bCs w:val="0"/>
                      <w:rtl/>
                    </w:rPr>
                    <w:t xml:space="preserve">درصد برق مصرفی ادارات از انرژی پاک و تجدید پذیر   </w:t>
                  </w:r>
                </w:p>
              </w:tc>
            </w:tr>
          </w:tbl>
          <w:p w14:paraId="7043A2A8" w14:textId="77777777" w:rsidR="00DD4D3D" w:rsidRDefault="00DD4D3D" w:rsidP="00314E1C">
            <w:pPr>
              <w:jc w:val="lowKashida"/>
              <w:rPr>
                <w:rFonts w:cs="B Mitra"/>
                <w:sz w:val="24"/>
                <w:szCs w:val="24"/>
              </w:rPr>
            </w:pPr>
          </w:p>
          <w:p w14:paraId="151F917E" w14:textId="1F9A8518" w:rsidR="00DD4D3D" w:rsidRPr="00E31EC6" w:rsidRDefault="00DD4D3D" w:rsidP="00E31EC6">
            <w:pPr>
              <w:jc w:val="lowKashida"/>
              <w:rPr>
                <w:rFonts w:eastAsiaTheme="minorEastAsia" w:cs="B Mitra"/>
              </w:rPr>
            </w:pPr>
            <m:oMathPara>
              <m:oMathParaPr>
                <m:jc m:val="right"/>
              </m:oMathParaPr>
              <m:oMath>
                <m:r>
                  <m:rPr>
                    <m:sty m:val="p"/>
                  </m:rPr>
                  <w:rPr>
                    <w:rFonts w:ascii="Cambria Math" w:eastAsiaTheme="minorEastAsia" w:hAnsi="Cambria Math" w:cs="B Mitra"/>
                  </w:rPr>
                  <m:t>C=</m:t>
                </m:r>
                <m:f>
                  <m:fPr>
                    <m:ctrlPr>
                      <w:rPr>
                        <w:rFonts w:ascii="Cambria Math" w:eastAsiaTheme="minorEastAsia" w:hAnsi="Cambria Math" w:cs="B Mitra"/>
                      </w:rPr>
                    </m:ctrlPr>
                  </m:fPr>
                  <m:num>
                    <m:r>
                      <w:rPr>
                        <w:rFonts w:ascii="Cambria Math" w:eastAsiaTheme="minorEastAsia" w:hAnsi="Cambria Math" w:cs="B Mitra"/>
                      </w:rPr>
                      <m:t>B</m:t>
                    </m:r>
                  </m:num>
                  <m:den>
                    <m:r>
                      <w:rPr>
                        <w:rFonts w:ascii="Cambria Math" w:eastAsiaTheme="minorEastAsia" w:hAnsi="Cambria Math" w:cs="B Mitra"/>
                      </w:rPr>
                      <m:t>A</m:t>
                    </m:r>
                  </m:den>
                </m:f>
                <m:r>
                  <m:rPr>
                    <m:sty m:val="p"/>
                  </m:rPr>
                  <w:rPr>
                    <w:rFonts w:ascii="Cambria Math" w:eastAsiaTheme="minorEastAsia" w:hAnsi="Cambria Math" w:cs="B Mitra"/>
                  </w:rPr>
                  <m:t>×100</m:t>
                </m:r>
              </m:oMath>
            </m:oMathPara>
          </w:p>
          <w:p w14:paraId="7D3DFCA4" w14:textId="77777777" w:rsidR="00E31EC6" w:rsidRDefault="00E31EC6" w:rsidP="00314E1C">
            <w:pPr>
              <w:jc w:val="lowKashida"/>
              <w:rPr>
                <w:rFonts w:cs="B Mitra"/>
                <w:b/>
                <w:bCs w:val="0"/>
                <w:sz w:val="24"/>
                <w:szCs w:val="24"/>
                <w:rtl/>
              </w:rPr>
            </w:pPr>
          </w:p>
          <w:p w14:paraId="771D5B46" w14:textId="05F0AD88" w:rsidR="00DD4D3D" w:rsidRPr="002A6FF0" w:rsidRDefault="00DD4D3D" w:rsidP="00314E1C">
            <w:pPr>
              <w:jc w:val="lowKashida"/>
              <w:rPr>
                <w:rFonts w:cs="B Mitra"/>
                <w:sz w:val="24"/>
                <w:szCs w:val="24"/>
                <w:rtl/>
              </w:rPr>
            </w:pPr>
            <w:r w:rsidRPr="00846FD1">
              <w:rPr>
                <w:rFonts w:cs="B Mitra" w:hint="cs"/>
                <w:b/>
                <w:bCs w:val="0"/>
                <w:sz w:val="24"/>
                <w:szCs w:val="24"/>
                <w:rtl/>
              </w:rPr>
              <w:t>هدف مربوط به این شاخص برای تمامی مشترکان مشمول</w:t>
            </w:r>
            <w:r w:rsidRPr="00846FD1">
              <w:rPr>
                <w:rFonts w:cs="B Mitra" w:hint="cs"/>
                <w:b/>
                <w:bCs w:val="0"/>
                <w:color w:val="FF0000"/>
                <w:sz w:val="24"/>
                <w:szCs w:val="24"/>
                <w:rtl/>
              </w:rPr>
              <w:t xml:space="preserve"> </w:t>
            </w:r>
            <w:r w:rsidRPr="001050CD">
              <w:rPr>
                <w:rFonts w:cs="B Mitra" w:hint="cs"/>
                <w:b/>
                <w:bCs w:val="0"/>
                <w:sz w:val="24"/>
                <w:szCs w:val="24"/>
                <w:rtl/>
              </w:rPr>
              <w:t xml:space="preserve">5 درصد </w:t>
            </w:r>
            <w:r w:rsidRPr="00846FD1">
              <w:rPr>
                <w:rFonts w:cs="B Mitra" w:hint="cs"/>
                <w:b/>
                <w:bCs w:val="0"/>
                <w:sz w:val="24"/>
                <w:szCs w:val="24"/>
                <w:rtl/>
              </w:rPr>
              <w:t xml:space="preserve">در سال </w:t>
            </w:r>
            <w:r w:rsidR="00E31EC6">
              <w:rPr>
                <w:rFonts w:cs="B Mitra" w:hint="cs"/>
                <w:b/>
                <w:bCs w:val="0"/>
                <w:sz w:val="24"/>
                <w:szCs w:val="24"/>
                <w:rtl/>
              </w:rPr>
              <w:t>1404</w:t>
            </w:r>
            <w:r w:rsidRPr="00846FD1">
              <w:rPr>
                <w:rFonts w:cs="B Mitra" w:hint="cs"/>
                <w:b/>
                <w:bCs w:val="0"/>
                <w:sz w:val="24"/>
                <w:szCs w:val="24"/>
                <w:rtl/>
              </w:rPr>
              <w:t xml:space="preserve"> می</w:t>
            </w:r>
            <w:r w:rsidRPr="00846FD1">
              <w:rPr>
                <w:rFonts w:cs="B Mitra"/>
                <w:b/>
                <w:bCs w:val="0"/>
                <w:sz w:val="24"/>
                <w:szCs w:val="24"/>
                <w:rtl/>
              </w:rPr>
              <w:softHyphen/>
            </w:r>
            <w:r w:rsidRPr="00846FD1">
              <w:rPr>
                <w:rFonts w:cs="B Mitra" w:hint="cs"/>
                <w:b/>
                <w:bCs w:val="0"/>
                <w:sz w:val="24"/>
                <w:szCs w:val="24"/>
                <w:rtl/>
              </w:rPr>
              <w:t>باشد.</w:t>
            </w:r>
          </w:p>
        </w:tc>
      </w:tr>
      <w:tr w:rsidR="00DD4D3D" w:rsidRPr="00345D25" w14:paraId="22DB0CA4" w14:textId="77777777" w:rsidTr="00AC0D38">
        <w:trPr>
          <w:trHeight w:val="1892"/>
        </w:trPr>
        <w:tc>
          <w:tcPr>
            <w:tcW w:w="5000" w:type="pct"/>
            <w:gridSpan w:val="2"/>
            <w:vAlign w:val="center"/>
          </w:tcPr>
          <w:p w14:paraId="0354F89C" w14:textId="77777777" w:rsidR="00DD4D3D" w:rsidRDefault="00DD4D3D" w:rsidP="00314E1C">
            <w:pPr>
              <w:jc w:val="lowKashida"/>
              <w:rPr>
                <w:rFonts w:cs="B Mitra"/>
                <w:b/>
                <w:sz w:val="24"/>
                <w:szCs w:val="24"/>
                <w:rtl/>
              </w:rPr>
            </w:pPr>
            <w:r w:rsidRPr="007D28D4">
              <w:rPr>
                <w:rFonts w:cs="B Mitra" w:hint="cs"/>
                <w:b/>
                <w:sz w:val="24"/>
                <w:szCs w:val="24"/>
                <w:rtl/>
              </w:rPr>
              <w:lastRenderedPageBreak/>
              <w:t>مستندات قابل قبول(مستندات قابل ارائه توسط دستگاه):</w:t>
            </w:r>
          </w:p>
          <w:p w14:paraId="6DD22A92" w14:textId="77777777" w:rsidR="00DD4D3D" w:rsidRPr="00125707" w:rsidRDefault="00DD4D3D" w:rsidP="00314E1C">
            <w:pPr>
              <w:pStyle w:val="ListParagraph"/>
              <w:numPr>
                <w:ilvl w:val="0"/>
                <w:numId w:val="3"/>
              </w:numPr>
              <w:jc w:val="lowKashida"/>
              <w:rPr>
                <w:rFonts w:cs="B Mitra"/>
                <w:b/>
                <w:bCs w:val="0"/>
                <w:sz w:val="28"/>
                <w:szCs w:val="28"/>
              </w:rPr>
            </w:pPr>
            <w:r w:rsidRPr="00125707">
              <w:rPr>
                <w:rFonts w:eastAsiaTheme="minorEastAsia" w:cs="B Mitra" w:hint="cs"/>
                <w:b/>
                <w:bCs w:val="0"/>
                <w:sz w:val="24"/>
                <w:szCs w:val="24"/>
                <w:rtl/>
              </w:rPr>
              <w:t>اعلام شناسه قبض های ساختمان های اداری در پیوست</w:t>
            </w:r>
          </w:p>
          <w:p w14:paraId="32B82232" w14:textId="77777777" w:rsidR="00DD4D3D" w:rsidRPr="00125707" w:rsidRDefault="00DD4D3D" w:rsidP="00314E1C">
            <w:pPr>
              <w:pStyle w:val="ListParagraph"/>
              <w:numPr>
                <w:ilvl w:val="0"/>
                <w:numId w:val="3"/>
              </w:numPr>
              <w:jc w:val="lowKashida"/>
              <w:rPr>
                <w:rFonts w:cs="B Mitra"/>
                <w:b/>
                <w:bCs w:val="0"/>
                <w:sz w:val="28"/>
                <w:szCs w:val="28"/>
              </w:rPr>
            </w:pPr>
            <w:r w:rsidRPr="00125707">
              <w:rPr>
                <w:rFonts w:eastAsiaTheme="minorEastAsia" w:cs="B Mitra" w:hint="cs"/>
                <w:b/>
                <w:bCs w:val="0"/>
                <w:sz w:val="24"/>
                <w:szCs w:val="24"/>
                <w:rtl/>
              </w:rPr>
              <w:t>تکمیل جدول زیر و بارگذاری در پیوست</w:t>
            </w:r>
          </w:p>
          <w:tbl>
            <w:tblPr>
              <w:tblStyle w:val="TableGrid2"/>
              <w:bidiVisual/>
              <w:tblW w:w="0" w:type="auto"/>
              <w:tblInd w:w="823" w:type="dxa"/>
              <w:tblLook w:val="04A0" w:firstRow="1" w:lastRow="0" w:firstColumn="1" w:lastColumn="0" w:noHBand="0" w:noVBand="1"/>
            </w:tblPr>
            <w:tblGrid>
              <w:gridCol w:w="371"/>
              <w:gridCol w:w="5969"/>
            </w:tblGrid>
            <w:tr w:rsidR="00DD4D3D" w:rsidRPr="001264D1" w14:paraId="33ACF568" w14:textId="77777777" w:rsidTr="007030D2">
              <w:tc>
                <w:tcPr>
                  <w:tcW w:w="371" w:type="dxa"/>
                </w:tcPr>
                <w:p w14:paraId="5D04AC02" w14:textId="77777777" w:rsidR="00DD4D3D" w:rsidRDefault="00DD4D3D" w:rsidP="00314E1C">
                  <w:pPr>
                    <w:jc w:val="lowKashida"/>
                    <w:rPr>
                      <w:rFonts w:eastAsiaTheme="minorEastAsia" w:cs="B Mitra"/>
                      <w:rtl/>
                    </w:rPr>
                  </w:pPr>
                  <m:oMathPara>
                    <m:oMath>
                      <m:r>
                        <w:rPr>
                          <w:rFonts w:ascii="Cambria Math" w:eastAsiaTheme="minorEastAsia" w:hAnsi="Cambria Math" w:cs="B Mitra"/>
                        </w:rPr>
                        <m:t>A</m:t>
                      </m:r>
                    </m:oMath>
                  </m:oMathPara>
                </w:p>
              </w:tc>
              <w:tc>
                <w:tcPr>
                  <w:tcW w:w="5969" w:type="dxa"/>
                </w:tcPr>
                <w:p w14:paraId="1747AC62" w14:textId="77777777" w:rsidR="00DD4D3D" w:rsidRPr="001264D1" w:rsidRDefault="00DD4D3D" w:rsidP="00314E1C">
                  <w:pPr>
                    <w:jc w:val="lowKashida"/>
                    <w:rPr>
                      <w:rFonts w:eastAsiaTheme="minorEastAsia" w:cs="B Mitra"/>
                      <w:rtl/>
                    </w:rPr>
                  </w:pPr>
                </w:p>
              </w:tc>
            </w:tr>
            <w:tr w:rsidR="00DD4D3D" w:rsidRPr="001264D1" w14:paraId="0B26936B" w14:textId="77777777" w:rsidTr="007030D2">
              <w:tc>
                <w:tcPr>
                  <w:tcW w:w="371" w:type="dxa"/>
                </w:tcPr>
                <w:p w14:paraId="0D4F6D67" w14:textId="77777777" w:rsidR="00DD4D3D" w:rsidRDefault="00DD4D3D" w:rsidP="00314E1C">
                  <w:pPr>
                    <w:jc w:val="lowKashida"/>
                    <w:rPr>
                      <w:rFonts w:eastAsiaTheme="minorEastAsia" w:cs="B Mitra"/>
                      <w:rtl/>
                    </w:rPr>
                  </w:pPr>
                  <m:oMathPara>
                    <m:oMath>
                      <m:r>
                        <w:rPr>
                          <w:rFonts w:ascii="Cambria Math" w:eastAsiaTheme="minorEastAsia" w:hAnsi="Cambria Math" w:cs="B Mitra"/>
                        </w:rPr>
                        <m:t>B</m:t>
                      </m:r>
                    </m:oMath>
                  </m:oMathPara>
                </w:p>
              </w:tc>
              <w:tc>
                <w:tcPr>
                  <w:tcW w:w="5969" w:type="dxa"/>
                </w:tcPr>
                <w:p w14:paraId="3B24BAFF" w14:textId="77777777" w:rsidR="00DD4D3D" w:rsidRPr="001264D1" w:rsidRDefault="00DD4D3D" w:rsidP="00314E1C">
                  <w:pPr>
                    <w:jc w:val="lowKashida"/>
                    <w:rPr>
                      <w:rFonts w:eastAsiaTheme="minorEastAsia" w:cs="B Mitra"/>
                      <w:rtl/>
                    </w:rPr>
                  </w:pPr>
                </w:p>
              </w:tc>
            </w:tr>
          </w:tbl>
          <w:p w14:paraId="61F22DFC" w14:textId="77777777" w:rsidR="00DD4D3D" w:rsidRPr="007D28D4" w:rsidRDefault="00DD4D3D" w:rsidP="00314E1C">
            <w:pPr>
              <w:jc w:val="lowKashida"/>
              <w:rPr>
                <w:rFonts w:cs="B Mitra"/>
                <w:bCs w:val="0"/>
                <w:sz w:val="24"/>
                <w:szCs w:val="24"/>
                <w:rtl/>
              </w:rPr>
            </w:pPr>
          </w:p>
        </w:tc>
      </w:tr>
      <w:tr w:rsidR="00DD4D3D" w:rsidRPr="00345D25" w14:paraId="0E34F122" w14:textId="77777777" w:rsidTr="00DB19AB">
        <w:trPr>
          <w:trHeight w:val="20"/>
        </w:trPr>
        <w:tc>
          <w:tcPr>
            <w:tcW w:w="5000" w:type="pct"/>
            <w:gridSpan w:val="2"/>
            <w:vAlign w:val="center"/>
          </w:tcPr>
          <w:p w14:paraId="4880BF3A" w14:textId="58C7BE46" w:rsidR="00DD4D3D" w:rsidRPr="003F7DCD" w:rsidRDefault="00DD4D3D" w:rsidP="00314E1C">
            <w:pPr>
              <w:jc w:val="lowKashida"/>
              <w:rPr>
                <w:rFonts w:cs="B Mitra"/>
                <w:bCs w:val="0"/>
                <w:sz w:val="24"/>
                <w:szCs w:val="24"/>
                <w:rtl/>
              </w:rPr>
            </w:pPr>
            <w:r>
              <w:rPr>
                <w:rFonts w:cs="B Mitra" w:hint="cs"/>
                <w:b/>
                <w:sz w:val="24"/>
                <w:szCs w:val="24"/>
                <w:rtl/>
              </w:rPr>
              <w:t>واحد متولی ارزیابی کننده:</w:t>
            </w:r>
            <w:r>
              <w:rPr>
                <w:rFonts w:cs="B Mitra"/>
                <w:b/>
                <w:sz w:val="24"/>
                <w:szCs w:val="24"/>
              </w:rPr>
              <w:t xml:space="preserve"> </w:t>
            </w:r>
            <w:r w:rsidR="007F5B96">
              <w:rPr>
                <w:rFonts w:cs="B Mitra" w:hint="cs"/>
                <w:bCs w:val="0"/>
                <w:sz w:val="24"/>
                <w:szCs w:val="24"/>
                <w:rtl/>
              </w:rPr>
              <w:t>شرکت توزیع نیروی برق استان</w:t>
            </w:r>
          </w:p>
        </w:tc>
      </w:tr>
    </w:tbl>
    <w:tbl>
      <w:tblPr>
        <w:tblStyle w:val="TableGrid21"/>
        <w:bidiVisual/>
        <w:tblW w:w="5182" w:type="pct"/>
        <w:tblInd w:w="-331" w:type="dxa"/>
        <w:tblLook w:val="04A0" w:firstRow="1" w:lastRow="0" w:firstColumn="1" w:lastColumn="0" w:noHBand="0" w:noVBand="1"/>
      </w:tblPr>
      <w:tblGrid>
        <w:gridCol w:w="7699"/>
        <w:gridCol w:w="1645"/>
      </w:tblGrid>
      <w:tr w:rsidR="00846FD1" w:rsidRPr="007B5B21" w14:paraId="629460DB" w14:textId="77777777" w:rsidTr="00D72CEC">
        <w:tc>
          <w:tcPr>
            <w:tcW w:w="4120" w:type="pct"/>
            <w:shd w:val="clear" w:color="auto" w:fill="B4C6E7"/>
            <w:vAlign w:val="center"/>
          </w:tcPr>
          <w:p w14:paraId="6E5CA448" w14:textId="77A39082" w:rsidR="00846FD1" w:rsidRPr="00F223AD" w:rsidRDefault="00846FD1" w:rsidP="00F223AD">
            <w:pPr>
              <w:pStyle w:val="Heading1"/>
              <w:rPr>
                <w:rFonts w:eastAsia="Calibri"/>
                <w:rtl/>
              </w:rPr>
            </w:pPr>
            <w:r w:rsidRPr="00F223AD">
              <w:rPr>
                <w:rFonts w:eastAsia="Calibri"/>
                <w:bCs/>
                <w:rtl/>
              </w:rPr>
              <w:br w:type="page"/>
            </w:r>
            <w:bookmarkStart w:id="17" w:name="_Toc217132917"/>
            <w:bookmarkStart w:id="18" w:name="_Toc208752899"/>
            <w:r w:rsidR="004C797F">
              <w:rPr>
                <w:rFonts w:eastAsia="Calibri" w:hint="cs"/>
                <w:bCs/>
                <w:rtl/>
              </w:rPr>
              <w:t xml:space="preserve">عنوان </w:t>
            </w:r>
            <w:r w:rsidRPr="00F223AD">
              <w:rPr>
                <w:rFonts w:eastAsia="Calibri"/>
                <w:bCs/>
                <w:rtl/>
              </w:rPr>
              <w:t>شاخص</w:t>
            </w:r>
            <w:r w:rsidR="004C797F">
              <w:rPr>
                <w:rFonts w:eastAsia="Calibri" w:hint="cs"/>
                <w:bCs/>
                <w:rtl/>
              </w:rPr>
              <w:t>:</w:t>
            </w:r>
            <w:r w:rsidRPr="00F223AD">
              <w:rPr>
                <w:rFonts w:eastAsia="Calibri"/>
                <w:bCs/>
                <w:rtl/>
              </w:rPr>
              <w:t xml:space="preserve"> استقرار</w:t>
            </w:r>
            <w:r w:rsidRPr="00F223AD">
              <w:rPr>
                <w:rFonts w:eastAsia="Calibri" w:hint="cs"/>
                <w:bCs/>
                <w:rtl/>
              </w:rPr>
              <w:t xml:space="preserve"> </w:t>
            </w:r>
            <w:r w:rsidRPr="00F223AD">
              <w:rPr>
                <w:rFonts w:eastAsia="Calibri"/>
                <w:bCs/>
                <w:rtl/>
              </w:rPr>
              <w:t>نظام مدیریت عملکرد</w:t>
            </w:r>
            <w:bookmarkEnd w:id="17"/>
            <w:r w:rsidRPr="00F223AD">
              <w:rPr>
                <w:rFonts w:eastAsia="Calibri"/>
                <w:bCs/>
                <w:rtl/>
              </w:rPr>
              <w:t xml:space="preserve"> </w:t>
            </w:r>
            <w:bookmarkEnd w:id="18"/>
          </w:p>
        </w:tc>
        <w:tc>
          <w:tcPr>
            <w:tcW w:w="880" w:type="pct"/>
            <w:shd w:val="clear" w:color="auto" w:fill="B4C6E7"/>
            <w:vAlign w:val="center"/>
          </w:tcPr>
          <w:p w14:paraId="73175E95" w14:textId="1D5180AA" w:rsidR="00846FD1" w:rsidRPr="00552674" w:rsidRDefault="00846FD1" w:rsidP="00237041">
            <w:pPr>
              <w:jc w:val="center"/>
              <w:rPr>
                <w:rFonts w:ascii="Calibri" w:eastAsia="Calibri" w:hAnsi="Calibri" w:cs="B Titr"/>
                <w:b/>
                <w:bCs/>
                <w:sz w:val="24"/>
                <w:szCs w:val="24"/>
                <w:rtl/>
              </w:rPr>
            </w:pPr>
            <w:bookmarkStart w:id="19" w:name="_Toc208752900"/>
            <w:r w:rsidRPr="00552674">
              <w:rPr>
                <w:rFonts w:ascii="Calibri" w:eastAsia="Calibri" w:hAnsi="Calibri" w:cs="B Titr"/>
                <w:b/>
                <w:bCs/>
                <w:sz w:val="24"/>
                <w:szCs w:val="24"/>
                <w:rtl/>
              </w:rPr>
              <w:t xml:space="preserve">تعداد سنجه : </w:t>
            </w:r>
            <w:bookmarkEnd w:id="19"/>
            <w:r w:rsidR="00A10464">
              <w:rPr>
                <w:rFonts w:ascii="Calibri" w:eastAsia="Calibri" w:hAnsi="Calibri" w:cs="B Titr" w:hint="cs"/>
                <w:b/>
                <w:bCs/>
                <w:sz w:val="24"/>
                <w:szCs w:val="24"/>
                <w:rtl/>
              </w:rPr>
              <w:t>2</w:t>
            </w:r>
          </w:p>
        </w:tc>
      </w:tr>
      <w:tr w:rsidR="00846FD1" w:rsidRPr="007B5B21" w14:paraId="7B986793" w14:textId="77777777" w:rsidTr="00D72CEC">
        <w:tc>
          <w:tcPr>
            <w:tcW w:w="5000" w:type="pct"/>
            <w:gridSpan w:val="2"/>
            <w:vAlign w:val="center"/>
          </w:tcPr>
          <w:p w14:paraId="71548C98" w14:textId="77777777" w:rsidR="00846FD1" w:rsidRPr="007B5B21" w:rsidRDefault="00846FD1" w:rsidP="00314E1C">
            <w:pPr>
              <w:spacing w:line="264" w:lineRule="auto"/>
              <w:jc w:val="lowKashida"/>
              <w:rPr>
                <w:rFonts w:ascii="IRAmir" w:eastAsia="Calibri" w:hAnsi="IRAmir" w:cs="B Mitra"/>
                <w:bCs/>
                <w:spacing w:val="-4"/>
                <w:rtl/>
              </w:rPr>
            </w:pPr>
            <w:r w:rsidRPr="007B5B21">
              <w:rPr>
                <w:rFonts w:ascii="IRAmir" w:eastAsia="Calibri" w:hAnsi="IRAmir" w:cs="B Mitra"/>
                <w:bCs/>
                <w:spacing w:val="-4"/>
                <w:rtl/>
              </w:rPr>
              <w:t>تعریف و هدف شاخص:</w:t>
            </w:r>
          </w:p>
          <w:p w14:paraId="1FA0EC5D" w14:textId="5AC1BC38" w:rsidR="00846FD1" w:rsidRPr="00A10464" w:rsidRDefault="00846FD1" w:rsidP="00614120">
            <w:pPr>
              <w:spacing w:line="264" w:lineRule="auto"/>
              <w:jc w:val="both"/>
              <w:rPr>
                <w:rFonts w:ascii="IRNazanin" w:eastAsia="Calibri" w:hAnsi="IRNazanin" w:cs="B Mitra"/>
                <w:b/>
                <w:sz w:val="24"/>
                <w:szCs w:val="24"/>
                <w:rtl/>
              </w:rPr>
            </w:pPr>
            <w:r w:rsidRPr="007B5B21">
              <w:rPr>
                <w:rFonts w:ascii="IRNazanin" w:eastAsia="Calibri" w:hAnsi="IRNazanin" w:cs="B Mitra"/>
                <w:b/>
                <w:color w:val="000000"/>
                <w:sz w:val="24"/>
                <w:szCs w:val="24"/>
                <w:rtl/>
              </w:rPr>
              <w:t>با عنایت به تکلیف دستگاه</w:t>
            </w:r>
            <w:r w:rsidRPr="007B5B21">
              <w:rPr>
                <w:rFonts w:ascii="IRNazanin" w:eastAsia="Calibri" w:hAnsi="IRNazanin" w:cs="B Mitra" w:hint="cs"/>
                <w:b/>
                <w:color w:val="000000"/>
                <w:sz w:val="24"/>
                <w:szCs w:val="24"/>
                <w:rtl/>
              </w:rPr>
              <w:t>‌</w:t>
            </w:r>
            <w:r w:rsidRPr="007B5B21">
              <w:rPr>
                <w:rFonts w:ascii="IRNazanin" w:eastAsia="Calibri" w:hAnsi="IRNazanin" w:cs="B Mitra"/>
                <w:b/>
                <w:color w:val="000000"/>
                <w:sz w:val="24"/>
                <w:szCs w:val="24"/>
                <w:rtl/>
              </w:rPr>
              <w:t>های اجرایی کشور در استقرار نظام مدیریت عملکرد و نقش سازمان اداری و استخدامی کشور به عنوان متولی بررسی میزان استقرار نظام مذکور در دستگاه</w:t>
            </w:r>
            <w:r w:rsidRPr="007B5B21">
              <w:rPr>
                <w:rFonts w:ascii="IRNazanin" w:eastAsia="Calibri" w:hAnsi="IRNazanin" w:cs="B Mitra"/>
                <w:b/>
                <w:color w:val="000000"/>
                <w:sz w:val="24"/>
                <w:szCs w:val="24"/>
                <w:rtl/>
              </w:rPr>
              <w:softHyphen/>
              <w:t>های اجرایی کشور و روند بهبود آن، شاخص مذکور به منظور رصد میزان بهبود نظام مدیریت عملکرد دستگاه</w:t>
            </w:r>
            <w:r w:rsidRPr="007B5B21">
              <w:rPr>
                <w:rFonts w:ascii="IRNazanin" w:eastAsia="Calibri" w:hAnsi="IRNazanin" w:cs="B Mitra"/>
                <w:b/>
                <w:color w:val="000000"/>
                <w:sz w:val="24"/>
                <w:szCs w:val="24"/>
                <w:rtl/>
              </w:rPr>
              <w:softHyphen/>
              <w:t>های اجرایی کشور بصورت یکپارچه چندسطحی ابلاغ گردید.</w:t>
            </w:r>
          </w:p>
        </w:tc>
      </w:tr>
      <w:tr w:rsidR="00846FD1" w:rsidRPr="007B5B21" w14:paraId="60E61649" w14:textId="77777777" w:rsidTr="00D72CEC">
        <w:tc>
          <w:tcPr>
            <w:tcW w:w="5000" w:type="pct"/>
            <w:gridSpan w:val="2"/>
            <w:vAlign w:val="center"/>
          </w:tcPr>
          <w:p w14:paraId="20CA70A9" w14:textId="77777777" w:rsidR="00846FD1" w:rsidRPr="007B5B21" w:rsidRDefault="00846FD1" w:rsidP="00314E1C">
            <w:pPr>
              <w:spacing w:line="264" w:lineRule="auto"/>
              <w:jc w:val="lowKashida"/>
              <w:rPr>
                <w:rFonts w:ascii="IRAmir" w:eastAsia="Calibri" w:hAnsi="IRAmir" w:cs="B Mitra"/>
                <w:bCs/>
                <w:spacing w:val="-4"/>
                <w:rtl/>
              </w:rPr>
            </w:pPr>
            <w:r w:rsidRPr="007B5B21">
              <w:rPr>
                <w:rFonts w:ascii="IRAmir" w:eastAsia="Calibri" w:hAnsi="IRAmir" w:cs="B Mitra" w:hint="cs"/>
                <w:bCs/>
                <w:spacing w:val="-4"/>
                <w:rtl/>
              </w:rPr>
              <w:t>واحد متولی شاخص در دستگاه ارزیابی شونده:</w:t>
            </w:r>
          </w:p>
          <w:p w14:paraId="1150B96C" w14:textId="77777777" w:rsidR="00846FD1" w:rsidRPr="007B5B21" w:rsidRDefault="00846FD1" w:rsidP="00314E1C">
            <w:pPr>
              <w:spacing w:line="264" w:lineRule="auto"/>
              <w:jc w:val="lowKashida"/>
              <w:rPr>
                <w:rFonts w:ascii="IRNazanin" w:eastAsia="Calibri" w:hAnsi="IRNazanin" w:cs="B Mitra"/>
                <w:b/>
                <w:sz w:val="24"/>
                <w:szCs w:val="24"/>
                <w:rtl/>
              </w:rPr>
            </w:pPr>
            <w:r w:rsidRPr="007B5B21">
              <w:rPr>
                <w:rFonts w:ascii="IRNazanin" w:eastAsia="Calibri" w:hAnsi="IRNazanin" w:cs="B Mitra"/>
                <w:b/>
                <w:sz w:val="24"/>
                <w:szCs w:val="24"/>
                <w:rtl/>
              </w:rPr>
              <w:t>امورها و دفاتر مدیریت عملکرد، بازرسی و پاسخگویی به شکایات، امورها و دفاتر تشکیلات و روش‌ها</w:t>
            </w:r>
          </w:p>
        </w:tc>
      </w:tr>
      <w:tr w:rsidR="00846FD1" w:rsidRPr="007B5B21" w14:paraId="5189EE74" w14:textId="77777777" w:rsidTr="00D72CEC">
        <w:tc>
          <w:tcPr>
            <w:tcW w:w="5000" w:type="pct"/>
            <w:gridSpan w:val="2"/>
            <w:vAlign w:val="center"/>
          </w:tcPr>
          <w:p w14:paraId="75F1D53E" w14:textId="77777777" w:rsidR="00846FD1" w:rsidRPr="007B5B21" w:rsidRDefault="00846FD1" w:rsidP="00314E1C">
            <w:pPr>
              <w:spacing w:line="264" w:lineRule="auto"/>
              <w:jc w:val="lowKashida"/>
              <w:rPr>
                <w:rFonts w:ascii="IRAmir" w:eastAsia="Calibri" w:hAnsi="IRAmir" w:cs="B Mitra"/>
                <w:bCs/>
                <w:spacing w:val="-4"/>
                <w:rtl/>
              </w:rPr>
            </w:pPr>
            <w:r w:rsidRPr="007B5B21">
              <w:rPr>
                <w:rFonts w:ascii="IRAmir" w:eastAsia="Calibri" w:hAnsi="IRAmir" w:cs="B Mitra" w:hint="cs"/>
                <w:bCs/>
                <w:spacing w:val="-4"/>
                <w:rtl/>
              </w:rPr>
              <w:t>مستند قانونی شاخص (مرجع قانونی مورد استناد شاخص):</w:t>
            </w:r>
          </w:p>
          <w:p w14:paraId="4C1EC98C" w14:textId="79932D33" w:rsidR="00C652C7" w:rsidRDefault="00846FD1" w:rsidP="005A0C81">
            <w:pPr>
              <w:pStyle w:val="ListParagraph"/>
              <w:numPr>
                <w:ilvl w:val="0"/>
                <w:numId w:val="36"/>
              </w:numPr>
              <w:spacing w:line="264" w:lineRule="auto"/>
              <w:jc w:val="both"/>
              <w:rPr>
                <w:rFonts w:ascii="IRNazanin" w:eastAsia="Calibri" w:hAnsi="IRNazanin" w:cs="B Mitra"/>
                <w:b/>
                <w:sz w:val="24"/>
                <w:szCs w:val="24"/>
              </w:rPr>
            </w:pPr>
            <w:r w:rsidRPr="00614120">
              <w:rPr>
                <w:rFonts w:ascii="IRNazanin" w:eastAsia="Calibri" w:hAnsi="IRNazanin" w:cs="B Mitra"/>
                <w:b/>
                <w:sz w:val="24"/>
                <w:szCs w:val="24"/>
                <w:rtl/>
              </w:rPr>
              <w:t>ماده 110 قانون برنامه هفتم پیشرفت، برنامه اول از محور پنجم برنامه اصلاح نظام اداری در دولت چهاردهم</w:t>
            </w:r>
            <w:r w:rsidR="00C652C7">
              <w:rPr>
                <w:rFonts w:ascii="IRNazanin" w:eastAsia="Calibri" w:hAnsi="IRNazanin" w:cs="B Mitra" w:hint="cs"/>
                <w:b/>
                <w:sz w:val="24"/>
                <w:szCs w:val="24"/>
                <w:rtl/>
              </w:rPr>
              <w:t>؛</w:t>
            </w:r>
          </w:p>
          <w:p w14:paraId="598EACD9" w14:textId="48E6049E" w:rsidR="00846FD1" w:rsidRPr="00614120" w:rsidRDefault="00C652C7" w:rsidP="005A0C81">
            <w:pPr>
              <w:pStyle w:val="ListParagraph"/>
              <w:numPr>
                <w:ilvl w:val="0"/>
                <w:numId w:val="36"/>
              </w:numPr>
              <w:spacing w:line="264" w:lineRule="auto"/>
              <w:jc w:val="both"/>
              <w:rPr>
                <w:rFonts w:ascii="IRNazanin" w:eastAsia="Calibri" w:hAnsi="IRNazanin" w:cs="B Mitra"/>
                <w:b/>
                <w:sz w:val="24"/>
                <w:szCs w:val="24"/>
                <w:rtl/>
              </w:rPr>
            </w:pPr>
            <w:r>
              <w:rPr>
                <w:rFonts w:ascii="IRNazanin" w:eastAsia="Calibri" w:hAnsi="IRNazanin" w:cs="B Mitra" w:hint="cs"/>
                <w:b/>
                <w:sz w:val="24"/>
                <w:szCs w:val="24"/>
                <w:rtl/>
              </w:rPr>
              <w:t>م</w:t>
            </w:r>
            <w:r w:rsidR="00846FD1" w:rsidRPr="00614120">
              <w:rPr>
                <w:rFonts w:ascii="IRNazanin" w:eastAsia="Calibri" w:hAnsi="IRNazanin" w:cs="B Mitra"/>
                <w:b/>
                <w:sz w:val="24"/>
                <w:szCs w:val="24"/>
                <w:rtl/>
              </w:rPr>
              <w:t>واد 8</w:t>
            </w:r>
            <w:r>
              <w:rPr>
                <w:rFonts w:ascii="IRNazanin" w:eastAsia="Calibri" w:hAnsi="IRNazanin" w:cs="B Mitra" w:hint="cs"/>
                <w:b/>
                <w:sz w:val="24"/>
                <w:szCs w:val="24"/>
                <w:rtl/>
              </w:rPr>
              <w:t>1، 82 و 83</w:t>
            </w:r>
            <w:r w:rsidR="00846FD1" w:rsidRPr="00614120">
              <w:rPr>
                <w:rFonts w:ascii="IRNazanin" w:eastAsia="Calibri" w:hAnsi="IRNazanin" w:cs="B Mitra"/>
                <w:b/>
                <w:sz w:val="24"/>
                <w:szCs w:val="24"/>
                <w:rtl/>
              </w:rPr>
              <w:t xml:space="preserve"> </w:t>
            </w:r>
            <w:r w:rsidR="00846FD1" w:rsidRPr="00614120">
              <w:rPr>
                <w:rFonts w:ascii="IRNazanin" w:eastAsia="Calibri" w:hAnsi="IRNazanin" w:cs="B Mitra" w:hint="cs"/>
                <w:b/>
                <w:sz w:val="24"/>
                <w:szCs w:val="24"/>
                <w:rtl/>
              </w:rPr>
              <w:t xml:space="preserve"> </w:t>
            </w:r>
            <w:r w:rsidR="00846FD1" w:rsidRPr="00614120">
              <w:rPr>
                <w:rFonts w:ascii="IRNazanin" w:eastAsia="Calibri" w:hAnsi="IRNazanin" w:cs="B Mitra"/>
                <w:b/>
                <w:sz w:val="24"/>
                <w:szCs w:val="24"/>
                <w:rtl/>
              </w:rPr>
              <w:t>قانون مدیریت خدمات کشوری</w:t>
            </w:r>
            <w:r>
              <w:rPr>
                <w:rFonts w:ascii="IRNazanin" w:eastAsia="Calibri" w:hAnsi="IRNazanin" w:cs="B Mitra" w:hint="cs"/>
                <w:b/>
                <w:sz w:val="24"/>
                <w:szCs w:val="24"/>
                <w:rtl/>
              </w:rPr>
              <w:t>.</w:t>
            </w:r>
          </w:p>
        </w:tc>
      </w:tr>
      <w:tr w:rsidR="00846FD1" w:rsidRPr="007B5B21" w14:paraId="2C418001" w14:textId="77777777" w:rsidTr="00D72CEC">
        <w:tc>
          <w:tcPr>
            <w:tcW w:w="4120" w:type="pct"/>
            <w:shd w:val="clear" w:color="auto" w:fill="C5E0B3"/>
            <w:vAlign w:val="center"/>
          </w:tcPr>
          <w:p w14:paraId="58D0AE36" w14:textId="20BBB091" w:rsidR="00846FD1" w:rsidRPr="00F223AD" w:rsidRDefault="00846FD1" w:rsidP="00F223AD">
            <w:pPr>
              <w:pStyle w:val="Heading2"/>
              <w:rPr>
                <w:b/>
                <w:bCs w:val="0"/>
                <w:rtl/>
              </w:rPr>
            </w:pPr>
            <w:bookmarkStart w:id="20" w:name="_Toc208752905"/>
            <w:bookmarkStart w:id="21" w:name="_Toc217132918"/>
            <w:r w:rsidRPr="00F223AD">
              <w:rPr>
                <w:b/>
                <w:rtl/>
              </w:rPr>
              <w:lastRenderedPageBreak/>
              <w:t xml:space="preserve">سنجه </w:t>
            </w:r>
            <w:r w:rsidR="00AC6869" w:rsidRPr="00F223AD">
              <w:rPr>
                <w:rFonts w:hint="cs"/>
                <w:b/>
                <w:rtl/>
              </w:rPr>
              <w:t>1</w:t>
            </w:r>
            <w:r w:rsidR="00840EED">
              <w:rPr>
                <w:rFonts w:hint="cs"/>
                <w:b/>
                <w:rtl/>
              </w:rPr>
              <w:t xml:space="preserve"> </w:t>
            </w:r>
            <w:r w:rsidRPr="00F223AD">
              <w:rPr>
                <w:b/>
                <w:rtl/>
              </w:rPr>
              <w:t>: کیفیت اجرای گام</w:t>
            </w:r>
            <w:r w:rsidRPr="00F223AD">
              <w:rPr>
                <w:b/>
                <w:rtl/>
              </w:rPr>
              <w:softHyphen/>
              <w:t>های مدیریت عملکرد</w:t>
            </w:r>
            <w:bookmarkEnd w:id="20"/>
            <w:bookmarkEnd w:id="21"/>
          </w:p>
        </w:tc>
        <w:tc>
          <w:tcPr>
            <w:tcW w:w="880" w:type="pct"/>
            <w:shd w:val="clear" w:color="auto" w:fill="C5E0B3"/>
            <w:vAlign w:val="center"/>
          </w:tcPr>
          <w:p w14:paraId="58B82A74" w14:textId="2B1FC6A3" w:rsidR="00846FD1" w:rsidRPr="009F0D44" w:rsidRDefault="00846FD1" w:rsidP="00237041">
            <w:pPr>
              <w:spacing w:line="264" w:lineRule="auto"/>
              <w:jc w:val="center"/>
              <w:rPr>
                <w:rFonts w:ascii="IRZar" w:eastAsia="Calibri" w:hAnsi="IRZar" w:cs="B Mitra"/>
                <w:bCs/>
                <w:rtl/>
              </w:rPr>
            </w:pPr>
            <w:bookmarkStart w:id="22" w:name="_Toc208752906"/>
            <w:r w:rsidRPr="009F0D44">
              <w:rPr>
                <w:rFonts w:ascii="IRZar" w:eastAsia="Calibri" w:hAnsi="IRZar" w:cs="B Mitra"/>
                <w:bCs/>
                <w:rtl/>
              </w:rPr>
              <w:t xml:space="preserve">وزن از100: </w:t>
            </w:r>
            <w:bookmarkEnd w:id="22"/>
            <w:r w:rsidR="00AC6869">
              <w:rPr>
                <w:rFonts w:ascii="IRZar" w:eastAsia="Calibri" w:hAnsi="IRZar" w:cs="B Mitra" w:hint="cs"/>
                <w:bCs/>
                <w:rtl/>
              </w:rPr>
              <w:t>75</w:t>
            </w:r>
          </w:p>
        </w:tc>
      </w:tr>
      <w:tr w:rsidR="00846FD1" w:rsidRPr="007B5B21" w14:paraId="75B26E74" w14:textId="77777777" w:rsidTr="00125707">
        <w:trPr>
          <w:trHeight w:val="7850"/>
        </w:trPr>
        <w:tc>
          <w:tcPr>
            <w:tcW w:w="5000" w:type="pct"/>
            <w:gridSpan w:val="2"/>
            <w:vAlign w:val="center"/>
          </w:tcPr>
          <w:p w14:paraId="67D8745D" w14:textId="77777777" w:rsidR="00846FD1" w:rsidRPr="007B5B21" w:rsidRDefault="00846FD1" w:rsidP="00314E1C">
            <w:pPr>
              <w:jc w:val="lowKashida"/>
              <w:rPr>
                <w:rFonts w:ascii="IRNazanin" w:eastAsia="Calibri" w:hAnsi="IRNazanin" w:cs="B Mitra"/>
                <w:b/>
                <w:bCs/>
                <w:rtl/>
              </w:rPr>
            </w:pPr>
            <w:r w:rsidRPr="007B5B21">
              <w:rPr>
                <w:rFonts w:ascii="IRNazanin" w:eastAsia="Calibri" w:hAnsi="IRNazanin" w:cs="B Mitra"/>
                <w:b/>
                <w:bCs/>
                <w:rtl/>
              </w:rPr>
              <w:t>نحوه ارزیابی و فرمول سنجش:</w:t>
            </w:r>
          </w:p>
          <w:p w14:paraId="23C3F4EE" w14:textId="77777777" w:rsidR="00614120" w:rsidRPr="00F53ADF" w:rsidRDefault="00614120" w:rsidP="00614120">
            <w:pPr>
              <w:pStyle w:val="ListParagraph"/>
              <w:numPr>
                <w:ilvl w:val="0"/>
                <w:numId w:val="4"/>
              </w:numPr>
              <w:jc w:val="both"/>
              <w:rPr>
                <w:rFonts w:cs="B Mitra"/>
                <w:sz w:val="24"/>
                <w:szCs w:val="24"/>
              </w:rPr>
            </w:pPr>
            <w:r w:rsidRPr="00F53ADF">
              <w:rPr>
                <w:rFonts w:cs="B Mitra"/>
                <w:sz w:val="24"/>
                <w:szCs w:val="24"/>
                <w:rtl/>
              </w:rPr>
              <w:t>کیفیت ارائه مستندات عملکردی، دسترسی</w:t>
            </w:r>
            <w:r w:rsidRPr="00F53ADF">
              <w:rPr>
                <w:rFonts w:cs="B Mitra"/>
                <w:sz w:val="24"/>
                <w:szCs w:val="24"/>
                <w:rtl/>
              </w:rPr>
              <w:softHyphen/>
              <w:t>های لازم به سامانه</w:t>
            </w:r>
            <w:r w:rsidRPr="00F53ADF">
              <w:rPr>
                <w:rFonts w:cs="B Mitra"/>
                <w:sz w:val="24"/>
                <w:szCs w:val="24"/>
                <w:rtl/>
              </w:rPr>
              <w:softHyphen/>
              <w:t>ها و یا مستندات در بازدیدهای میدانی (</w:t>
            </w:r>
            <w:r w:rsidRPr="00F53ADF">
              <w:rPr>
                <w:rFonts w:cs="B Mitra" w:hint="cs"/>
                <w:sz w:val="24"/>
                <w:szCs w:val="24"/>
                <w:rtl/>
              </w:rPr>
              <w:t>25</w:t>
            </w:r>
            <w:r>
              <w:rPr>
                <w:rFonts w:cs="B Mitra" w:hint="cs"/>
                <w:sz w:val="24"/>
                <w:szCs w:val="24"/>
                <w:rtl/>
              </w:rPr>
              <w:t xml:space="preserve">% </w:t>
            </w:r>
            <w:r w:rsidRPr="00F53ADF">
              <w:rPr>
                <w:rFonts w:cs="B Mitra"/>
                <w:sz w:val="24"/>
                <w:szCs w:val="24"/>
                <w:rtl/>
              </w:rPr>
              <w:t>امتیاز)</w:t>
            </w:r>
          </w:p>
          <w:p w14:paraId="4D351D41" w14:textId="2169499C" w:rsidR="00614120" w:rsidRPr="00F53ADF" w:rsidRDefault="00614120" w:rsidP="00614120">
            <w:pPr>
              <w:pStyle w:val="ListParagraph"/>
              <w:numPr>
                <w:ilvl w:val="0"/>
                <w:numId w:val="4"/>
              </w:numPr>
              <w:jc w:val="both"/>
              <w:rPr>
                <w:rFonts w:cs="B Mitra"/>
                <w:sz w:val="24"/>
                <w:szCs w:val="24"/>
                <w:lang w:val="en-GB"/>
              </w:rPr>
            </w:pPr>
            <w:r w:rsidRPr="00F53ADF">
              <w:rPr>
                <w:rFonts w:cs="B Mitra"/>
                <w:sz w:val="24"/>
                <w:szCs w:val="24"/>
                <w:rtl/>
                <w:lang w:val="en-GB"/>
              </w:rPr>
              <w:t>رعایت زمان</w:t>
            </w:r>
            <w:r w:rsidRPr="00F53ADF">
              <w:rPr>
                <w:rFonts w:cs="B Mitra"/>
                <w:sz w:val="24"/>
                <w:szCs w:val="24"/>
                <w:rtl/>
                <w:lang w:val="en-GB"/>
              </w:rPr>
              <w:softHyphen/>
              <w:t>بندی فرآیند ارزیابی (ارائه پیشنهاد شاخص اختصاصی، ارائه برش استانی، برگزاری جلسات و بازدیدهای میدانی) (</w:t>
            </w:r>
            <w:r>
              <w:rPr>
                <w:rFonts w:cs="B Mitra" w:hint="cs"/>
                <w:sz w:val="24"/>
                <w:szCs w:val="24"/>
                <w:rtl/>
                <w:lang w:val="en-GB"/>
              </w:rPr>
              <w:t xml:space="preserve">25% </w:t>
            </w:r>
            <w:r w:rsidRPr="00F53ADF">
              <w:rPr>
                <w:rFonts w:cs="B Mitra"/>
                <w:sz w:val="24"/>
                <w:szCs w:val="24"/>
                <w:rtl/>
                <w:lang w:val="en-GB"/>
              </w:rPr>
              <w:t>امتیاز)</w:t>
            </w:r>
          </w:p>
          <w:p w14:paraId="2B58A55A" w14:textId="74DE81B7" w:rsidR="00614120" w:rsidRPr="00F53ADF" w:rsidRDefault="00614120" w:rsidP="00614120">
            <w:pPr>
              <w:pStyle w:val="ListParagraph"/>
              <w:numPr>
                <w:ilvl w:val="0"/>
                <w:numId w:val="4"/>
              </w:numPr>
              <w:jc w:val="both"/>
              <w:rPr>
                <w:rFonts w:cs="B Mitra"/>
                <w:sz w:val="24"/>
                <w:szCs w:val="24"/>
                <w:lang w:val="en-GB"/>
              </w:rPr>
            </w:pPr>
            <w:r w:rsidRPr="00F53ADF">
              <w:rPr>
                <w:rFonts w:cs="B Mitra" w:hint="cs"/>
                <w:sz w:val="24"/>
                <w:szCs w:val="24"/>
                <w:rtl/>
                <w:lang w:val="en-GB"/>
              </w:rPr>
              <w:t>کیفیت خودارزیابی دستگاه‌های اجرایی در سامانه معنا</w:t>
            </w:r>
            <w:r w:rsidRPr="00F53ADF">
              <w:rPr>
                <w:rFonts w:cs="B Mitra" w:hint="cs"/>
                <w:sz w:val="24"/>
                <w:szCs w:val="24"/>
                <w:vertAlign w:val="superscript"/>
                <w:rtl/>
                <w:lang w:val="en-GB"/>
              </w:rPr>
              <w:t>+</w:t>
            </w:r>
            <w:r w:rsidRPr="00F53ADF">
              <w:rPr>
                <w:rFonts w:cs="B Mitra" w:hint="cs"/>
                <w:sz w:val="24"/>
                <w:szCs w:val="24"/>
                <w:rtl/>
                <w:lang w:val="en-GB"/>
              </w:rPr>
              <w:t>(در صورت اختلاف امتیاز بیش از 20% میان خودارزیابی دستگاه و ارزیابی نهایی سازمان اداری و استخدامی کشور امتیاز این بخش صفر لحاظ می‌شود.) (</w:t>
            </w:r>
            <w:r>
              <w:rPr>
                <w:rFonts w:cs="B Mitra" w:hint="cs"/>
                <w:sz w:val="24"/>
                <w:szCs w:val="24"/>
                <w:rtl/>
                <w:lang w:val="en-GB"/>
              </w:rPr>
              <w:t xml:space="preserve">25% </w:t>
            </w:r>
            <w:r w:rsidRPr="00F53ADF">
              <w:rPr>
                <w:rFonts w:cs="B Mitra"/>
                <w:sz w:val="24"/>
                <w:szCs w:val="24"/>
                <w:rtl/>
                <w:lang w:val="en-GB"/>
              </w:rPr>
              <w:t>امتیاز</w:t>
            </w:r>
            <w:r w:rsidRPr="00F53ADF">
              <w:rPr>
                <w:rFonts w:cs="B Mitra" w:hint="cs"/>
                <w:sz w:val="24"/>
                <w:szCs w:val="24"/>
                <w:rtl/>
                <w:lang w:val="en-GB"/>
              </w:rPr>
              <w:t>)</w:t>
            </w:r>
          </w:p>
          <w:p w14:paraId="3C6D5753" w14:textId="65CBC9D7" w:rsidR="00614120" w:rsidRPr="00F53ADF" w:rsidRDefault="00614120" w:rsidP="00614120">
            <w:pPr>
              <w:pStyle w:val="ListParagraph"/>
              <w:numPr>
                <w:ilvl w:val="0"/>
                <w:numId w:val="4"/>
              </w:numPr>
              <w:jc w:val="both"/>
              <w:rPr>
                <w:rFonts w:cs="B Mitra"/>
                <w:sz w:val="24"/>
                <w:szCs w:val="24"/>
                <w:lang w:val="en-GB"/>
              </w:rPr>
            </w:pPr>
            <w:r w:rsidRPr="00F53ADF">
              <w:rPr>
                <w:rFonts w:cs="B Mitra" w:hint="cs"/>
                <w:sz w:val="24"/>
                <w:szCs w:val="24"/>
                <w:rtl/>
                <w:lang w:val="en-GB"/>
              </w:rPr>
              <w:t>ایجاد نظام مبتنی بر داده‌های ثبتی (محاسبه بر اساس فرمول زیر) (</w:t>
            </w:r>
            <w:r>
              <w:rPr>
                <w:rFonts w:cs="B Mitra" w:hint="cs"/>
                <w:sz w:val="24"/>
                <w:szCs w:val="24"/>
                <w:rtl/>
                <w:lang w:val="en-GB"/>
              </w:rPr>
              <w:t xml:space="preserve">25% </w:t>
            </w:r>
            <w:r w:rsidRPr="00F53ADF">
              <w:rPr>
                <w:rFonts w:cs="B Mitra"/>
                <w:sz w:val="24"/>
                <w:szCs w:val="24"/>
                <w:rtl/>
                <w:lang w:val="en-GB"/>
              </w:rPr>
              <w:t>امتیاز</w:t>
            </w:r>
            <w:r>
              <w:rPr>
                <w:rFonts w:cs="B Mitra" w:hint="cs"/>
                <w:sz w:val="24"/>
                <w:szCs w:val="24"/>
                <w:rtl/>
                <w:lang w:val="en-GB"/>
              </w:rPr>
              <w:t>)</w:t>
            </w:r>
          </w:p>
          <w:p w14:paraId="08E8AB50" w14:textId="107E627D" w:rsidR="00846FD1" w:rsidRPr="007B5B21" w:rsidRDefault="00846FD1" w:rsidP="00314E1C">
            <w:pPr>
              <w:jc w:val="lowKashida"/>
              <w:rPr>
                <w:rFonts w:ascii="IRNazanin" w:eastAsia="Calibri" w:hAnsi="IRNazanin" w:cs="B Mitra"/>
                <w:b/>
                <w:bCs/>
                <w:rtl/>
              </w:rPr>
            </w:pPr>
          </w:p>
          <w:p w14:paraId="6100D1A2" w14:textId="77777777" w:rsidR="00846FD1" w:rsidRPr="007B5B21" w:rsidRDefault="00846FD1" w:rsidP="00314E1C">
            <w:pPr>
              <w:jc w:val="lowKashida"/>
              <w:rPr>
                <w:rFonts w:ascii="IRNazanin" w:eastAsia="Calibri" w:hAnsi="IRNazanin" w:cs="B Mitra"/>
                <w:rtl/>
                <w:lang w:bidi="fa-IR"/>
              </w:rPr>
            </w:pPr>
          </w:p>
          <w:tbl>
            <w:tblPr>
              <w:tblStyle w:val="TableGrid21"/>
              <w:bidiVisual/>
              <w:tblW w:w="0" w:type="auto"/>
              <w:tblInd w:w="1110" w:type="dxa"/>
              <w:tblLook w:val="04A0" w:firstRow="1" w:lastRow="0" w:firstColumn="1" w:lastColumn="0" w:noHBand="0" w:noVBand="1"/>
            </w:tblPr>
            <w:tblGrid>
              <w:gridCol w:w="618"/>
              <w:gridCol w:w="6260"/>
            </w:tblGrid>
            <w:tr w:rsidR="00846FD1" w:rsidRPr="007B5B21" w14:paraId="406BDF0C" w14:textId="77777777" w:rsidTr="00234E09">
              <w:trPr>
                <w:trHeight w:val="373"/>
              </w:trPr>
              <w:tc>
                <w:tcPr>
                  <w:tcW w:w="618" w:type="dxa"/>
                  <w:vMerge w:val="restart"/>
                  <w:tcBorders>
                    <w:top w:val="single" w:sz="4" w:space="0" w:color="FFFFFF"/>
                    <w:left w:val="single" w:sz="4" w:space="0" w:color="FFFFFF"/>
                    <w:right w:val="single" w:sz="4" w:space="0" w:color="FFFFFF"/>
                  </w:tcBorders>
                  <w:vAlign w:val="center"/>
                </w:tcPr>
                <w:p w14:paraId="77772F2E" w14:textId="77777777" w:rsidR="00846FD1" w:rsidRPr="007B5B21" w:rsidRDefault="00846FD1" w:rsidP="00234E09">
                  <w:pPr>
                    <w:spacing w:line="264" w:lineRule="auto"/>
                    <w:jc w:val="center"/>
                    <w:rPr>
                      <w:rFonts w:ascii="IRNazanin" w:eastAsia="Calibri" w:hAnsi="IRNazanin" w:cs="B Mitra"/>
                      <w:sz w:val="24"/>
                      <w:szCs w:val="24"/>
                      <w:rtl/>
                    </w:rPr>
                  </w:pPr>
                  <w:r w:rsidRPr="007B5B21">
                    <w:rPr>
                      <w:rFonts w:ascii="IRNazanin" w:eastAsia="Calibri" w:hAnsi="IRNazanin" w:cs="B Mitra" w:hint="cs"/>
                      <w:sz w:val="24"/>
                      <w:szCs w:val="24"/>
                      <w:rtl/>
                    </w:rPr>
                    <w:t>100*</w:t>
                  </w:r>
                </w:p>
              </w:tc>
              <w:tc>
                <w:tcPr>
                  <w:tcW w:w="6260" w:type="dxa"/>
                  <w:tcBorders>
                    <w:top w:val="single" w:sz="4" w:space="0" w:color="FFFFFF"/>
                    <w:left w:val="single" w:sz="4" w:space="0" w:color="FFFFFF"/>
                    <w:right w:val="single" w:sz="4" w:space="0" w:color="FFFFFF"/>
                  </w:tcBorders>
                  <w:vAlign w:val="center"/>
                </w:tcPr>
                <w:p w14:paraId="3259F72A" w14:textId="77777777" w:rsidR="00846FD1" w:rsidRPr="007B5B21" w:rsidRDefault="00846FD1" w:rsidP="00234E09">
                  <w:pPr>
                    <w:spacing w:line="264" w:lineRule="auto"/>
                    <w:jc w:val="center"/>
                    <w:rPr>
                      <w:rFonts w:ascii="IRNazanin" w:eastAsia="Calibri" w:hAnsi="IRNazanin" w:cs="B Mitra"/>
                      <w:spacing w:val="-7"/>
                      <w:rtl/>
                    </w:rPr>
                  </w:pPr>
                  <w:r w:rsidRPr="007B5B21">
                    <w:rPr>
                      <w:rFonts w:ascii="IRNazanin" w:eastAsia="Calibri" w:hAnsi="IRNazanin" w:cs="B Mitra"/>
                      <w:spacing w:val="-7"/>
                      <w:rtl/>
                    </w:rPr>
                    <w:t>شاخص</w:t>
                  </w:r>
                  <w:r w:rsidRPr="007B5B21">
                    <w:rPr>
                      <w:rFonts w:ascii="IRNazanin" w:eastAsia="Calibri" w:hAnsi="IRNazanin" w:cs="B Mitra"/>
                      <w:spacing w:val="-7"/>
                    </w:rPr>
                    <w:t>‌</w:t>
                  </w:r>
                  <w:r w:rsidRPr="007B5B21">
                    <w:rPr>
                      <w:rFonts w:ascii="IRNazanin" w:eastAsia="Calibri" w:hAnsi="IRNazanin" w:cs="B Mitra"/>
                      <w:spacing w:val="-7"/>
                      <w:rtl/>
                    </w:rPr>
                    <w:t xml:space="preserve"> ‌ها</w:t>
                  </w:r>
                  <w:r w:rsidRPr="007B5B21">
                    <w:rPr>
                      <w:rFonts w:ascii="IRNazanin" w:eastAsia="Calibri" w:hAnsi="IRNazanin" w:cs="B Mitra" w:hint="cs"/>
                      <w:spacing w:val="-7"/>
                      <w:rtl/>
                    </w:rPr>
                    <w:t>ی</w:t>
                  </w:r>
                  <w:r w:rsidRPr="007B5B21">
                    <w:rPr>
                      <w:rFonts w:ascii="IRNazanin" w:eastAsia="Calibri" w:hAnsi="IRNazanin" w:cs="B Mitra"/>
                      <w:spacing w:val="-7"/>
                      <w:rtl/>
                    </w:rPr>
                    <w:t xml:space="preserve"> اختصاص</w:t>
                  </w:r>
                  <w:r w:rsidRPr="007B5B21">
                    <w:rPr>
                      <w:rFonts w:ascii="IRNazanin" w:eastAsia="Calibri" w:hAnsi="IRNazanin" w:cs="B Mitra" w:hint="cs"/>
                      <w:spacing w:val="-7"/>
                      <w:rtl/>
                    </w:rPr>
                    <w:t>ی</w:t>
                  </w:r>
                  <w:r w:rsidRPr="007B5B21">
                    <w:rPr>
                      <w:rFonts w:ascii="IRNazanin" w:eastAsia="Calibri" w:hAnsi="IRNazanin" w:cs="B Mitra"/>
                      <w:spacing w:val="-7"/>
                      <w:rtl/>
                    </w:rPr>
                    <w:t xml:space="preserve"> دارا</w:t>
                  </w:r>
                  <w:r w:rsidRPr="007B5B21">
                    <w:rPr>
                      <w:rFonts w:ascii="IRNazanin" w:eastAsia="Calibri" w:hAnsi="IRNazanin" w:cs="B Mitra" w:hint="cs"/>
                      <w:spacing w:val="-7"/>
                      <w:rtl/>
                    </w:rPr>
                    <w:t>ی</w:t>
                  </w:r>
                  <w:r w:rsidRPr="007B5B21">
                    <w:rPr>
                      <w:rFonts w:ascii="IRNazanin" w:eastAsia="Calibri" w:hAnsi="IRNazanin" w:cs="B Mitra"/>
                      <w:spacing w:val="-7"/>
                      <w:rtl/>
                    </w:rPr>
                    <w:t xml:space="preserve"> سامانه اطلاعات</w:t>
                  </w:r>
                  <w:r w:rsidRPr="007B5B21">
                    <w:rPr>
                      <w:rFonts w:ascii="IRNazanin" w:eastAsia="Calibri" w:hAnsi="IRNazanin" w:cs="B Mitra" w:hint="cs"/>
                      <w:spacing w:val="-7"/>
                      <w:rtl/>
                    </w:rPr>
                    <w:t>ی</w:t>
                  </w:r>
                  <w:r w:rsidRPr="007B5B21">
                    <w:rPr>
                      <w:rFonts w:ascii="IRNazanin" w:eastAsia="Calibri" w:hAnsi="IRNazanin" w:cs="B Mitra"/>
                      <w:spacing w:val="-7"/>
                      <w:rtl/>
                    </w:rPr>
                    <w:t xml:space="preserve"> برخط</w:t>
                  </w:r>
                </w:p>
              </w:tc>
            </w:tr>
            <w:tr w:rsidR="00846FD1" w:rsidRPr="007B5B21" w14:paraId="11CAC141" w14:textId="77777777" w:rsidTr="00234E09">
              <w:trPr>
                <w:trHeight w:val="160"/>
              </w:trPr>
              <w:tc>
                <w:tcPr>
                  <w:tcW w:w="618" w:type="dxa"/>
                  <w:vMerge/>
                  <w:tcBorders>
                    <w:left w:val="single" w:sz="4" w:space="0" w:color="FFFFFF"/>
                    <w:bottom w:val="single" w:sz="4" w:space="0" w:color="FFFFFF"/>
                    <w:right w:val="single" w:sz="4" w:space="0" w:color="FFFFFF"/>
                  </w:tcBorders>
                  <w:vAlign w:val="center"/>
                </w:tcPr>
                <w:p w14:paraId="0558B291" w14:textId="77777777" w:rsidR="00846FD1" w:rsidRPr="007B5B21" w:rsidRDefault="00846FD1" w:rsidP="00234E09">
                  <w:pPr>
                    <w:spacing w:line="264" w:lineRule="auto"/>
                    <w:jc w:val="center"/>
                    <w:rPr>
                      <w:rFonts w:ascii="IRNazanin" w:eastAsia="Calibri" w:hAnsi="IRNazanin" w:cs="B Mitra"/>
                      <w:sz w:val="24"/>
                      <w:szCs w:val="24"/>
                      <w:rtl/>
                    </w:rPr>
                  </w:pPr>
                </w:p>
              </w:tc>
              <w:tc>
                <w:tcPr>
                  <w:tcW w:w="6260" w:type="dxa"/>
                  <w:tcBorders>
                    <w:left w:val="single" w:sz="4" w:space="0" w:color="FFFFFF"/>
                    <w:bottom w:val="single" w:sz="4" w:space="0" w:color="FFFFFF"/>
                    <w:right w:val="single" w:sz="4" w:space="0" w:color="FFFFFF"/>
                  </w:tcBorders>
                  <w:vAlign w:val="center"/>
                </w:tcPr>
                <w:p w14:paraId="36C72B09" w14:textId="1C6BF448" w:rsidR="00846FD1" w:rsidRPr="007B5B21" w:rsidRDefault="00846FD1" w:rsidP="00234E09">
                  <w:pPr>
                    <w:spacing w:line="264" w:lineRule="auto"/>
                    <w:jc w:val="center"/>
                    <w:rPr>
                      <w:rFonts w:ascii="IRNazanin" w:eastAsia="Calibri" w:hAnsi="IRNazanin" w:cs="B Mitra"/>
                      <w:spacing w:val="-5"/>
                      <w:rtl/>
                    </w:rPr>
                  </w:pPr>
                  <w:r w:rsidRPr="007B5B21">
                    <w:rPr>
                      <w:rFonts w:ascii="IRNazanin" w:eastAsia="Calibri" w:hAnsi="IRNazanin" w:cs="B Mitra"/>
                      <w:spacing w:val="-5"/>
                    </w:rPr>
                    <w:t>‌</w:t>
                  </w:r>
                  <w:r w:rsidRPr="007B5B21">
                    <w:rPr>
                      <w:rFonts w:ascii="IRNazanin" w:eastAsia="Calibri" w:hAnsi="IRNazanin" w:cs="B Mitra"/>
                      <w:spacing w:val="-5"/>
                      <w:rtl/>
                    </w:rPr>
                    <w:t xml:space="preserve"> کل تعداد شاخص</w:t>
                  </w:r>
                  <w:r w:rsidRPr="007B5B21">
                    <w:rPr>
                      <w:rFonts w:ascii="IRNazanin" w:eastAsia="Calibri" w:hAnsi="IRNazanin" w:cs="B Mitra"/>
                      <w:spacing w:val="-5"/>
                      <w:rtl/>
                    </w:rPr>
                    <w:softHyphen/>
                    <w:t xml:space="preserve">های اختصاصی ابلاغ‌شده دستگاه در سال </w:t>
                  </w:r>
                  <w:r w:rsidR="00AC6869">
                    <w:rPr>
                      <w:rFonts w:ascii="IRNazanin" w:eastAsia="Calibri" w:hAnsi="IRNazanin" w:cs="B Mitra" w:hint="cs"/>
                      <w:spacing w:val="-5"/>
                      <w:rtl/>
                    </w:rPr>
                    <w:t>1404</w:t>
                  </w:r>
                </w:p>
              </w:tc>
            </w:tr>
          </w:tbl>
          <w:p w14:paraId="7F5A8948" w14:textId="77777777" w:rsidR="00234E09" w:rsidRDefault="00234E09" w:rsidP="00314E1C">
            <w:pPr>
              <w:spacing w:line="264" w:lineRule="auto"/>
              <w:jc w:val="lowKashida"/>
              <w:rPr>
                <w:rFonts w:ascii="IRNazanin" w:eastAsia="Calibri" w:hAnsi="IRNazanin" w:cs="B Mitra"/>
                <w:i/>
                <w:iCs/>
                <w:rtl/>
              </w:rPr>
            </w:pPr>
          </w:p>
          <w:p w14:paraId="04606BEB" w14:textId="77777777" w:rsidR="00234E09" w:rsidRDefault="00234E09" w:rsidP="00314E1C">
            <w:pPr>
              <w:spacing w:line="264" w:lineRule="auto"/>
              <w:jc w:val="lowKashida"/>
              <w:rPr>
                <w:rFonts w:ascii="IRNazanin" w:eastAsia="Calibri" w:hAnsi="IRNazanin" w:cs="B Mitra"/>
                <w:i/>
                <w:iCs/>
                <w:rtl/>
              </w:rPr>
            </w:pPr>
          </w:p>
          <w:p w14:paraId="347EAF4A" w14:textId="77777777" w:rsidR="00614120" w:rsidRPr="00F53ADF" w:rsidRDefault="00614120" w:rsidP="005A0C81">
            <w:pPr>
              <w:pStyle w:val="ListParagraph"/>
              <w:numPr>
                <w:ilvl w:val="0"/>
                <w:numId w:val="37"/>
              </w:numPr>
              <w:spacing w:line="264" w:lineRule="auto"/>
              <w:jc w:val="lowKashida"/>
              <w:rPr>
                <w:rFonts w:ascii="IRNazanin" w:eastAsia="Calibri" w:hAnsi="IRNazanin" w:cs="B Mitra"/>
                <w:sz w:val="24"/>
                <w:szCs w:val="24"/>
                <w:rtl/>
              </w:rPr>
            </w:pPr>
            <w:r w:rsidRPr="00F53ADF">
              <w:rPr>
                <w:rFonts w:ascii="IRNazanin" w:eastAsia="Calibri" w:hAnsi="IRNazanin" w:cs="B Mitra"/>
                <w:sz w:val="24"/>
                <w:szCs w:val="24"/>
                <w:rtl/>
              </w:rPr>
              <w:t>در صورتی که نسبت فوق بالای 70 درصد باشد</w:t>
            </w:r>
            <w:r w:rsidRPr="00F53ADF">
              <w:rPr>
                <w:rFonts w:ascii="IRNazanin" w:eastAsia="Calibri" w:hAnsi="IRNazanin" w:cs="B Mitra" w:hint="cs"/>
                <w:sz w:val="24"/>
                <w:szCs w:val="24"/>
                <w:rtl/>
              </w:rPr>
              <w:t>،</w:t>
            </w:r>
            <w:r w:rsidRPr="00F53ADF">
              <w:rPr>
                <w:rFonts w:ascii="IRNazanin" w:eastAsia="Calibri" w:hAnsi="IRNazanin" w:cs="B Mitra"/>
                <w:sz w:val="24"/>
                <w:szCs w:val="24"/>
                <w:rtl/>
              </w:rPr>
              <w:t xml:space="preserve"> امتیاز کامل تعلق می</w:t>
            </w:r>
            <w:r w:rsidRPr="00F53ADF">
              <w:rPr>
                <w:rFonts w:ascii="IRNazanin" w:eastAsia="Calibri" w:hAnsi="IRNazanin" w:cs="B Mitra"/>
                <w:sz w:val="24"/>
                <w:szCs w:val="24"/>
                <w:rtl/>
              </w:rPr>
              <w:softHyphen/>
              <w:t>گیرد</w:t>
            </w:r>
            <w:r w:rsidRPr="00F53ADF">
              <w:rPr>
                <w:rFonts w:ascii="IRNazanin" w:eastAsia="Calibri" w:hAnsi="IRNazanin" w:cs="B Mitra" w:hint="cs"/>
                <w:sz w:val="24"/>
                <w:szCs w:val="24"/>
                <w:rtl/>
              </w:rPr>
              <w:t>.</w:t>
            </w:r>
          </w:p>
          <w:p w14:paraId="7B178CA3" w14:textId="77777777" w:rsidR="00614120" w:rsidRPr="00F53ADF" w:rsidRDefault="00614120" w:rsidP="005A0C81">
            <w:pPr>
              <w:pStyle w:val="ListParagraph"/>
              <w:numPr>
                <w:ilvl w:val="0"/>
                <w:numId w:val="37"/>
              </w:numPr>
              <w:spacing w:line="264" w:lineRule="auto"/>
              <w:jc w:val="lowKashida"/>
              <w:rPr>
                <w:rFonts w:ascii="IRNazanin" w:eastAsia="Calibri" w:hAnsi="IRNazanin" w:cs="B Mitra"/>
                <w:sz w:val="24"/>
                <w:szCs w:val="24"/>
                <w:rtl/>
              </w:rPr>
            </w:pPr>
            <w:r w:rsidRPr="00F53ADF">
              <w:rPr>
                <w:rFonts w:ascii="IRNazanin" w:eastAsia="Calibri" w:hAnsi="IRNazanin" w:cs="B Mitra"/>
                <w:sz w:val="24"/>
                <w:szCs w:val="24"/>
                <w:rtl/>
              </w:rPr>
              <w:t>در صورتی که نسبت فوق بین 50 تا 70 درصد باشد</w:t>
            </w:r>
            <w:r w:rsidRPr="00F53ADF">
              <w:rPr>
                <w:rFonts w:ascii="IRNazanin" w:eastAsia="Calibri" w:hAnsi="IRNazanin" w:cs="B Mitra" w:hint="cs"/>
                <w:sz w:val="24"/>
                <w:szCs w:val="24"/>
                <w:rtl/>
              </w:rPr>
              <w:t>،</w:t>
            </w:r>
            <w:r w:rsidRPr="00F53ADF">
              <w:rPr>
                <w:rFonts w:ascii="IRNazanin" w:eastAsia="Calibri" w:hAnsi="IRNazanin" w:cs="B Mitra"/>
                <w:sz w:val="24"/>
                <w:szCs w:val="24"/>
                <w:rtl/>
              </w:rPr>
              <w:t xml:space="preserve"> 70 درصد امتیاز تعلق می</w:t>
            </w:r>
            <w:r w:rsidRPr="00F53ADF">
              <w:rPr>
                <w:rFonts w:ascii="IRNazanin" w:eastAsia="Calibri" w:hAnsi="IRNazanin" w:cs="B Mitra"/>
                <w:sz w:val="24"/>
                <w:szCs w:val="24"/>
                <w:rtl/>
              </w:rPr>
              <w:softHyphen/>
              <w:t>گیرد</w:t>
            </w:r>
            <w:r w:rsidRPr="00F53ADF">
              <w:rPr>
                <w:rFonts w:ascii="IRNazanin" w:eastAsia="Calibri" w:hAnsi="IRNazanin" w:cs="B Mitra" w:hint="cs"/>
                <w:sz w:val="24"/>
                <w:szCs w:val="24"/>
                <w:rtl/>
              </w:rPr>
              <w:t>.</w:t>
            </w:r>
          </w:p>
          <w:p w14:paraId="517B327D" w14:textId="77777777" w:rsidR="00614120" w:rsidRPr="00F53ADF" w:rsidRDefault="00614120" w:rsidP="005A0C81">
            <w:pPr>
              <w:pStyle w:val="ListParagraph"/>
              <w:numPr>
                <w:ilvl w:val="0"/>
                <w:numId w:val="37"/>
              </w:numPr>
              <w:spacing w:line="264" w:lineRule="auto"/>
              <w:jc w:val="lowKashida"/>
              <w:rPr>
                <w:rFonts w:ascii="IRNazanin" w:eastAsia="Calibri" w:hAnsi="IRNazanin" w:cs="B Mitra"/>
                <w:sz w:val="24"/>
                <w:szCs w:val="24"/>
                <w:rtl/>
              </w:rPr>
            </w:pPr>
            <w:r w:rsidRPr="00F53ADF">
              <w:rPr>
                <w:rFonts w:ascii="IRNazanin" w:eastAsia="Calibri" w:hAnsi="IRNazanin" w:cs="B Mitra"/>
                <w:sz w:val="24"/>
                <w:szCs w:val="24"/>
                <w:rtl/>
              </w:rPr>
              <w:t>در صورتی که نسبت فوق بین 30 تا 50 درصد باشد</w:t>
            </w:r>
            <w:r w:rsidRPr="00F53ADF">
              <w:rPr>
                <w:rFonts w:ascii="IRNazanin" w:eastAsia="Calibri" w:hAnsi="IRNazanin" w:cs="B Mitra" w:hint="cs"/>
                <w:sz w:val="24"/>
                <w:szCs w:val="24"/>
                <w:rtl/>
              </w:rPr>
              <w:t>،</w:t>
            </w:r>
            <w:r w:rsidRPr="00F53ADF">
              <w:rPr>
                <w:rFonts w:ascii="IRNazanin" w:eastAsia="Calibri" w:hAnsi="IRNazanin" w:cs="B Mitra"/>
                <w:sz w:val="24"/>
                <w:szCs w:val="24"/>
                <w:rtl/>
              </w:rPr>
              <w:t xml:space="preserve"> 50 درصد امتیاز تعلق می</w:t>
            </w:r>
            <w:r w:rsidRPr="00F53ADF">
              <w:rPr>
                <w:rFonts w:ascii="IRNazanin" w:eastAsia="Calibri" w:hAnsi="IRNazanin" w:cs="B Mitra"/>
                <w:sz w:val="24"/>
                <w:szCs w:val="24"/>
                <w:rtl/>
              </w:rPr>
              <w:softHyphen/>
              <w:t>گیرد</w:t>
            </w:r>
            <w:r w:rsidRPr="00F53ADF">
              <w:rPr>
                <w:rFonts w:ascii="IRNazanin" w:eastAsia="Calibri" w:hAnsi="IRNazanin" w:cs="B Mitra" w:hint="cs"/>
                <w:sz w:val="24"/>
                <w:szCs w:val="24"/>
                <w:rtl/>
              </w:rPr>
              <w:t>.</w:t>
            </w:r>
          </w:p>
          <w:p w14:paraId="7E4CC730" w14:textId="77777777" w:rsidR="00614120" w:rsidRPr="00F53ADF" w:rsidRDefault="00614120" w:rsidP="005A0C81">
            <w:pPr>
              <w:pStyle w:val="ListParagraph"/>
              <w:numPr>
                <w:ilvl w:val="0"/>
                <w:numId w:val="37"/>
              </w:numPr>
              <w:spacing w:line="264" w:lineRule="auto"/>
              <w:jc w:val="lowKashida"/>
              <w:rPr>
                <w:rFonts w:ascii="IRNazanin" w:eastAsia="Calibri" w:hAnsi="IRNazanin" w:cs="B Mitra"/>
                <w:sz w:val="24"/>
                <w:szCs w:val="24"/>
                <w:rtl/>
              </w:rPr>
            </w:pPr>
            <w:r w:rsidRPr="00F53ADF">
              <w:rPr>
                <w:rFonts w:ascii="IRNazanin" w:eastAsia="Calibri" w:hAnsi="IRNazanin" w:cs="B Mitra"/>
                <w:sz w:val="24"/>
                <w:szCs w:val="24"/>
                <w:rtl/>
              </w:rPr>
              <w:t>در صورتی که نسبت فوق بین زیر 30 درصد باشد</w:t>
            </w:r>
            <w:r w:rsidRPr="00F53ADF">
              <w:rPr>
                <w:rFonts w:ascii="IRNazanin" w:eastAsia="Calibri" w:hAnsi="IRNazanin" w:cs="B Mitra" w:hint="cs"/>
                <w:sz w:val="24"/>
                <w:szCs w:val="24"/>
                <w:rtl/>
              </w:rPr>
              <w:t>،</w:t>
            </w:r>
            <w:r w:rsidRPr="00F53ADF">
              <w:rPr>
                <w:rFonts w:ascii="IRNazanin" w:eastAsia="Calibri" w:hAnsi="IRNazanin" w:cs="B Mitra"/>
                <w:sz w:val="24"/>
                <w:szCs w:val="24"/>
                <w:rtl/>
              </w:rPr>
              <w:t xml:space="preserve"> امتیازی تعلق نمی</w:t>
            </w:r>
            <w:r w:rsidRPr="00F53ADF">
              <w:rPr>
                <w:rFonts w:ascii="IRNazanin" w:eastAsia="Calibri" w:hAnsi="IRNazanin" w:cs="B Mitra"/>
                <w:sz w:val="24"/>
                <w:szCs w:val="24"/>
                <w:rtl/>
              </w:rPr>
              <w:softHyphen/>
              <w:t>گیرد</w:t>
            </w:r>
            <w:r w:rsidRPr="00F53ADF">
              <w:rPr>
                <w:rFonts w:ascii="IRNazanin" w:eastAsia="Calibri" w:hAnsi="IRNazanin" w:cs="B Mitra" w:hint="cs"/>
                <w:sz w:val="24"/>
                <w:szCs w:val="24"/>
                <w:rtl/>
              </w:rPr>
              <w:t>.</w:t>
            </w:r>
          </w:p>
          <w:p w14:paraId="6CEDD41E" w14:textId="77777777" w:rsidR="00846FD1" w:rsidRPr="007B5B21" w:rsidRDefault="00846FD1" w:rsidP="00314E1C">
            <w:pPr>
              <w:spacing w:line="264" w:lineRule="auto"/>
              <w:jc w:val="lowKashida"/>
              <w:rPr>
                <w:rFonts w:ascii="IRNazanin" w:eastAsia="Calibri" w:hAnsi="IRNazanin" w:cs="B Mitra"/>
                <w:b/>
                <w:sz w:val="24"/>
                <w:szCs w:val="24"/>
                <w:rtl/>
              </w:rPr>
            </w:pPr>
          </w:p>
          <w:p w14:paraId="7AEF6234" w14:textId="07F853DB" w:rsidR="00846FD1" w:rsidRPr="007B5B21" w:rsidRDefault="00846FD1" w:rsidP="00314E1C">
            <w:pPr>
              <w:spacing w:line="264" w:lineRule="auto"/>
              <w:jc w:val="lowKashida"/>
              <w:rPr>
                <w:rFonts w:ascii="IRNazanin" w:eastAsia="Calibri" w:hAnsi="IRNazanin" w:cs="B Mitra"/>
                <w:sz w:val="24"/>
                <w:szCs w:val="24"/>
              </w:rPr>
            </w:pPr>
            <w:r w:rsidRPr="007B5B21">
              <w:rPr>
                <w:rFonts w:ascii="IRNazanin" w:eastAsia="Calibri" w:hAnsi="IRNazanin" w:cs="B Mitra"/>
                <w:b/>
                <w:sz w:val="24"/>
                <w:szCs w:val="24"/>
                <w:rtl/>
              </w:rPr>
              <w:t xml:space="preserve">ارائه پیوند دسترسی به سامانه داده‌های مربوط به شاخص‌های اختصاصی ارزیابی عملکرد ابلاغی سال </w:t>
            </w:r>
            <w:r w:rsidR="00AC6869">
              <w:rPr>
                <w:rFonts w:ascii="IRNazanin" w:eastAsia="Calibri" w:hAnsi="IRNazanin" w:cs="B Mitra" w:hint="cs"/>
                <w:b/>
                <w:sz w:val="24"/>
                <w:szCs w:val="24"/>
                <w:rtl/>
              </w:rPr>
              <w:t>1404</w:t>
            </w:r>
            <w:r w:rsidRPr="007B5B21">
              <w:rPr>
                <w:rFonts w:ascii="IRNazanin" w:eastAsia="Calibri" w:hAnsi="IRNazanin" w:cs="B Mitra"/>
                <w:b/>
                <w:sz w:val="24"/>
                <w:szCs w:val="24"/>
                <w:rtl/>
              </w:rPr>
              <w:t xml:space="preserve"> در قالب زیر:</w:t>
            </w:r>
          </w:p>
          <w:tbl>
            <w:tblPr>
              <w:tblStyle w:val="TableGrid21"/>
              <w:bidiVisu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16"/>
              <w:gridCol w:w="2116"/>
              <w:gridCol w:w="3683"/>
            </w:tblGrid>
            <w:tr w:rsidR="00846FD1" w:rsidRPr="007B5B21" w14:paraId="22FB006D" w14:textId="77777777" w:rsidTr="007030D2">
              <w:trPr>
                <w:tblHeader/>
                <w:jc w:val="center"/>
              </w:trPr>
              <w:tc>
                <w:tcPr>
                  <w:tcW w:w="0" w:type="auto"/>
                  <w:shd w:val="clear" w:color="auto" w:fill="FFF2CC"/>
                  <w:vAlign w:val="center"/>
                </w:tcPr>
                <w:p w14:paraId="4C9766E4" w14:textId="77777777" w:rsidR="00846FD1" w:rsidRPr="007B5B21" w:rsidRDefault="00846FD1" w:rsidP="00314E1C">
                  <w:pPr>
                    <w:spacing w:line="264" w:lineRule="auto"/>
                    <w:jc w:val="lowKashida"/>
                    <w:rPr>
                      <w:rFonts w:ascii="IRNazanin" w:eastAsia="Calibri" w:hAnsi="IRNazanin" w:cs="B Mitra"/>
                      <w:b/>
                      <w:sz w:val="20"/>
                      <w:szCs w:val="20"/>
                      <w:rtl/>
                    </w:rPr>
                  </w:pPr>
                  <w:r w:rsidRPr="007B5B21">
                    <w:rPr>
                      <w:rFonts w:ascii="IRNazanin" w:eastAsia="Calibri" w:hAnsi="IRNazanin" w:cs="B Mitra"/>
                      <w:b/>
                      <w:sz w:val="20"/>
                      <w:szCs w:val="20"/>
                      <w:rtl/>
                    </w:rPr>
                    <w:t>ردیف</w:t>
                  </w:r>
                </w:p>
              </w:tc>
              <w:tc>
                <w:tcPr>
                  <w:tcW w:w="0" w:type="auto"/>
                  <w:shd w:val="clear" w:color="auto" w:fill="FFF2CC"/>
                  <w:vAlign w:val="center"/>
                </w:tcPr>
                <w:p w14:paraId="6753185C" w14:textId="77777777" w:rsidR="00846FD1" w:rsidRPr="007B5B21" w:rsidRDefault="00846FD1" w:rsidP="00314E1C">
                  <w:pPr>
                    <w:spacing w:line="264" w:lineRule="auto"/>
                    <w:jc w:val="lowKashida"/>
                    <w:rPr>
                      <w:rFonts w:ascii="IRNazanin" w:eastAsia="Calibri" w:hAnsi="IRNazanin" w:cs="B Mitra"/>
                      <w:b/>
                      <w:sz w:val="20"/>
                      <w:szCs w:val="20"/>
                      <w:rtl/>
                    </w:rPr>
                  </w:pPr>
                  <w:r w:rsidRPr="007B5B21">
                    <w:rPr>
                      <w:rFonts w:ascii="IRNazanin" w:eastAsia="Calibri" w:hAnsi="IRNazanin" w:cs="B Mitra"/>
                      <w:b/>
                      <w:sz w:val="20"/>
                      <w:szCs w:val="20"/>
                      <w:rtl/>
                    </w:rPr>
                    <w:t>عنوان شاخص اختصاصی ابلاغ‌شده</w:t>
                  </w:r>
                </w:p>
              </w:tc>
              <w:tc>
                <w:tcPr>
                  <w:tcW w:w="0" w:type="auto"/>
                  <w:shd w:val="clear" w:color="auto" w:fill="FFF2CC"/>
                  <w:vAlign w:val="center"/>
                </w:tcPr>
                <w:p w14:paraId="79DA71F6" w14:textId="77777777" w:rsidR="00846FD1" w:rsidRPr="007B5B21" w:rsidRDefault="00846FD1" w:rsidP="00314E1C">
                  <w:pPr>
                    <w:spacing w:line="264" w:lineRule="auto"/>
                    <w:jc w:val="lowKashida"/>
                    <w:rPr>
                      <w:rFonts w:ascii="IRNazanin" w:eastAsia="Calibri" w:hAnsi="IRNazanin" w:cs="B Mitra"/>
                      <w:b/>
                      <w:sz w:val="20"/>
                      <w:szCs w:val="20"/>
                      <w:rtl/>
                    </w:rPr>
                  </w:pPr>
                  <w:r w:rsidRPr="007B5B21">
                    <w:rPr>
                      <w:rFonts w:ascii="IRNazanin" w:eastAsia="Calibri" w:hAnsi="IRNazanin" w:cs="B Mitra"/>
                      <w:b/>
                      <w:sz w:val="20"/>
                      <w:szCs w:val="20"/>
                      <w:rtl/>
                    </w:rPr>
                    <w:t>پیوند دسترسی به داده‌های شاخص اختصاصی</w:t>
                  </w:r>
                </w:p>
                <w:p w14:paraId="4C52E3D3" w14:textId="77777777" w:rsidR="00846FD1" w:rsidRPr="007B5B21" w:rsidRDefault="00846FD1" w:rsidP="00314E1C">
                  <w:pPr>
                    <w:spacing w:line="264" w:lineRule="auto"/>
                    <w:jc w:val="lowKashida"/>
                    <w:rPr>
                      <w:rFonts w:ascii="IRNazanin" w:eastAsia="Calibri" w:hAnsi="IRNazanin" w:cs="B Mitra"/>
                      <w:sz w:val="20"/>
                      <w:szCs w:val="20"/>
                      <w:rtl/>
                    </w:rPr>
                  </w:pPr>
                  <w:r w:rsidRPr="007B5B21">
                    <w:rPr>
                      <w:rFonts w:ascii="IRNazanin" w:eastAsia="Calibri" w:hAnsi="IRNazanin" w:cs="B Mitra"/>
                      <w:sz w:val="20"/>
                      <w:szCs w:val="20"/>
                      <w:rtl/>
                    </w:rPr>
                    <w:t>(در صورت تحت وب نبودن سامانه، آدرس سامانه را درج نمایید)</w:t>
                  </w:r>
                </w:p>
              </w:tc>
            </w:tr>
            <w:tr w:rsidR="00846FD1" w:rsidRPr="007B5B21" w14:paraId="7E4BA7F4" w14:textId="77777777" w:rsidTr="007030D2">
              <w:trPr>
                <w:trHeight w:val="357"/>
                <w:jc w:val="center"/>
              </w:trPr>
              <w:tc>
                <w:tcPr>
                  <w:tcW w:w="0" w:type="auto"/>
                  <w:vAlign w:val="center"/>
                </w:tcPr>
                <w:p w14:paraId="124C2939" w14:textId="77777777" w:rsidR="00846FD1" w:rsidRPr="007B5B21" w:rsidRDefault="00846FD1" w:rsidP="00314E1C">
                  <w:pPr>
                    <w:spacing w:line="264" w:lineRule="auto"/>
                    <w:jc w:val="lowKashida"/>
                    <w:rPr>
                      <w:rFonts w:ascii="IRNazanin" w:eastAsia="Calibri" w:hAnsi="IRNazanin" w:cs="B Mitra"/>
                      <w:sz w:val="24"/>
                      <w:szCs w:val="24"/>
                      <w:rtl/>
                    </w:rPr>
                  </w:pPr>
                </w:p>
              </w:tc>
              <w:tc>
                <w:tcPr>
                  <w:tcW w:w="0" w:type="auto"/>
                  <w:vAlign w:val="center"/>
                </w:tcPr>
                <w:p w14:paraId="0ED61819" w14:textId="77777777" w:rsidR="00846FD1" w:rsidRPr="007B5B21" w:rsidRDefault="00846FD1" w:rsidP="00314E1C">
                  <w:pPr>
                    <w:spacing w:line="264" w:lineRule="auto"/>
                    <w:jc w:val="lowKashida"/>
                    <w:rPr>
                      <w:rFonts w:ascii="IRNazanin" w:eastAsia="Calibri" w:hAnsi="IRNazanin" w:cs="B Mitra"/>
                      <w:sz w:val="24"/>
                      <w:szCs w:val="24"/>
                      <w:rtl/>
                    </w:rPr>
                  </w:pPr>
                </w:p>
              </w:tc>
              <w:tc>
                <w:tcPr>
                  <w:tcW w:w="0" w:type="auto"/>
                  <w:vAlign w:val="center"/>
                </w:tcPr>
                <w:p w14:paraId="466726E3" w14:textId="77777777" w:rsidR="00846FD1" w:rsidRPr="007B5B21" w:rsidRDefault="00846FD1" w:rsidP="00314E1C">
                  <w:pPr>
                    <w:spacing w:line="264" w:lineRule="auto"/>
                    <w:ind w:left="113" w:right="113"/>
                    <w:jc w:val="lowKashida"/>
                    <w:rPr>
                      <w:rFonts w:ascii="IRNazanin" w:eastAsia="Calibri" w:hAnsi="IRNazanin" w:cs="B Mitra"/>
                      <w:sz w:val="24"/>
                      <w:szCs w:val="24"/>
                      <w:rtl/>
                    </w:rPr>
                  </w:pPr>
                </w:p>
              </w:tc>
            </w:tr>
          </w:tbl>
          <w:p w14:paraId="37774582" w14:textId="77777777" w:rsidR="00846FD1" w:rsidRPr="007B5B21" w:rsidRDefault="00846FD1" w:rsidP="00314E1C">
            <w:pPr>
              <w:spacing w:line="264" w:lineRule="auto"/>
              <w:ind w:left="720"/>
              <w:contextualSpacing/>
              <w:jc w:val="lowKashida"/>
              <w:rPr>
                <w:rFonts w:ascii="IRNazanin" w:eastAsia="Arial" w:hAnsi="IRNazanin" w:cs="B Mitra"/>
                <w:sz w:val="24"/>
                <w:szCs w:val="24"/>
                <w:rtl/>
                <w:lang w:val="en-GB"/>
              </w:rPr>
            </w:pPr>
          </w:p>
        </w:tc>
      </w:tr>
      <w:tr w:rsidR="00846FD1" w:rsidRPr="007B5B21" w14:paraId="5FD25862" w14:textId="77777777" w:rsidTr="00D72CEC">
        <w:tc>
          <w:tcPr>
            <w:tcW w:w="5000" w:type="pct"/>
            <w:gridSpan w:val="2"/>
            <w:shd w:val="clear" w:color="auto" w:fill="F2F2F2"/>
            <w:vAlign w:val="center"/>
          </w:tcPr>
          <w:p w14:paraId="59445D5D" w14:textId="77777777" w:rsidR="00846FD1" w:rsidRPr="007B5B21" w:rsidRDefault="00846FD1" w:rsidP="00314E1C">
            <w:pPr>
              <w:shd w:val="clear" w:color="auto" w:fill="FFFFFF"/>
              <w:spacing w:line="264" w:lineRule="auto"/>
              <w:jc w:val="lowKashida"/>
              <w:rPr>
                <w:rFonts w:ascii="IRNazanin" w:eastAsia="Calibri" w:hAnsi="IRNazanin" w:cs="B Mitra"/>
                <w:b/>
                <w:bCs/>
                <w:sz w:val="24"/>
                <w:szCs w:val="24"/>
                <w:rtl/>
              </w:rPr>
            </w:pPr>
            <w:r w:rsidRPr="007B5B21">
              <w:rPr>
                <w:rFonts w:ascii="IRNazanin" w:eastAsia="Calibri" w:hAnsi="IRNazanin" w:cs="B Mitra" w:hint="cs"/>
                <w:b/>
                <w:bCs/>
                <w:rtl/>
              </w:rPr>
              <w:t>مستندات قابل قبول (مستندات قابل ارائه توسط دستگاه):</w:t>
            </w:r>
            <w:r w:rsidRPr="007B5B21">
              <w:rPr>
                <w:rFonts w:ascii="IRNazanin" w:eastAsia="Calibri" w:hAnsi="IRNazanin" w:cs="B Mitra"/>
                <w:b/>
                <w:bCs/>
                <w:sz w:val="24"/>
                <w:szCs w:val="24"/>
                <w:rtl/>
              </w:rPr>
              <w:t xml:space="preserve"> </w:t>
            </w:r>
          </w:p>
          <w:p w14:paraId="2EBE9121" w14:textId="7DCC3AA4" w:rsidR="00846FD1" w:rsidRPr="00614120" w:rsidRDefault="00846FD1" w:rsidP="005A0C81">
            <w:pPr>
              <w:pStyle w:val="ListParagraph"/>
              <w:numPr>
                <w:ilvl w:val="0"/>
                <w:numId w:val="36"/>
              </w:numPr>
              <w:shd w:val="clear" w:color="auto" w:fill="FFFFFF"/>
              <w:spacing w:line="264" w:lineRule="auto"/>
              <w:jc w:val="lowKashida"/>
              <w:rPr>
                <w:rFonts w:ascii="IRNazanin" w:eastAsia="Calibri" w:hAnsi="IRNazanin" w:cs="B Mitra"/>
                <w:color w:val="000000"/>
                <w:sz w:val="24"/>
                <w:szCs w:val="24"/>
                <w:rtl/>
              </w:rPr>
            </w:pPr>
            <w:r w:rsidRPr="00614120">
              <w:rPr>
                <w:rFonts w:ascii="IRNazanin" w:eastAsia="Calibri" w:hAnsi="IRNazanin" w:cs="B Mitra"/>
                <w:color w:val="000000"/>
                <w:sz w:val="24"/>
                <w:szCs w:val="24"/>
                <w:rtl/>
              </w:rPr>
              <w:t>ارائه لینک سامانه</w:t>
            </w:r>
            <w:r w:rsidRPr="00614120">
              <w:rPr>
                <w:rFonts w:ascii="IRNazanin" w:eastAsia="Calibri" w:hAnsi="IRNazanin" w:cs="B Mitra"/>
                <w:color w:val="000000"/>
                <w:sz w:val="24"/>
                <w:szCs w:val="24"/>
                <w:rtl/>
              </w:rPr>
              <w:softHyphen/>
              <w:t>های ارزیابی عملکرد داخلی</w:t>
            </w:r>
            <w:r w:rsidRPr="00614120">
              <w:rPr>
                <w:rFonts w:ascii="IRNazanin" w:eastAsia="Calibri" w:hAnsi="IRNazanin" w:cs="B Mitra" w:hint="cs"/>
                <w:color w:val="000000"/>
                <w:sz w:val="24"/>
                <w:szCs w:val="24"/>
                <w:rtl/>
              </w:rPr>
              <w:t>- ارائه جدول اطلاعات سامانه‌ها</w:t>
            </w:r>
          </w:p>
        </w:tc>
      </w:tr>
      <w:tr w:rsidR="00846FD1" w:rsidRPr="007B5B21" w14:paraId="3A5CD4AC" w14:textId="77777777" w:rsidTr="00D72CEC">
        <w:tc>
          <w:tcPr>
            <w:tcW w:w="5000" w:type="pct"/>
            <w:gridSpan w:val="2"/>
            <w:vAlign w:val="center"/>
          </w:tcPr>
          <w:p w14:paraId="239586B0" w14:textId="407EEE58" w:rsidR="00846FD1" w:rsidRPr="007B5B21" w:rsidRDefault="00846FD1" w:rsidP="00314E1C">
            <w:pPr>
              <w:tabs>
                <w:tab w:val="left" w:pos="3790"/>
              </w:tabs>
              <w:spacing w:line="264" w:lineRule="auto"/>
              <w:jc w:val="lowKashida"/>
              <w:rPr>
                <w:rFonts w:ascii="IRNazanin" w:eastAsia="Calibri" w:hAnsi="IRNazanin" w:cs="B Mitra"/>
                <w:sz w:val="24"/>
                <w:szCs w:val="24"/>
              </w:rPr>
            </w:pPr>
            <w:r w:rsidRPr="007B5B21">
              <w:rPr>
                <w:rFonts w:ascii="IRNazanin" w:eastAsia="Calibri" w:hAnsi="IRNazanin" w:cs="B Mitra" w:hint="cs"/>
                <w:b/>
                <w:bCs/>
                <w:rtl/>
              </w:rPr>
              <w:t>واحد متولی ارزیابی کننده:</w:t>
            </w:r>
            <w:r w:rsidRPr="007B5B21">
              <w:rPr>
                <w:rFonts w:ascii="IRNazanin" w:eastAsia="Calibri" w:hAnsi="IRNazanin" w:cs="B Mitra"/>
                <w:sz w:val="24"/>
                <w:szCs w:val="24"/>
                <w:rtl/>
              </w:rPr>
              <w:t xml:space="preserve"> </w:t>
            </w:r>
            <w:r w:rsidR="00AC6869">
              <w:rPr>
                <w:rFonts w:ascii="IRNazanin" w:eastAsia="Calibri" w:hAnsi="IRNazanin" w:cs="B Mitra" w:hint="cs"/>
                <w:sz w:val="24"/>
                <w:szCs w:val="24"/>
                <w:rtl/>
              </w:rPr>
              <w:t>سازمان مدیریت و برنامه‌ریزی استان</w:t>
            </w:r>
          </w:p>
        </w:tc>
      </w:tr>
    </w:tbl>
    <w:tbl>
      <w:tblPr>
        <w:tblStyle w:val="TableGrid29"/>
        <w:bidiVisual/>
        <w:tblW w:w="9345" w:type="dxa"/>
        <w:tblInd w:w="-317" w:type="dxa"/>
        <w:tblLook w:val="04A0" w:firstRow="1" w:lastRow="0" w:firstColumn="1" w:lastColumn="0" w:noHBand="0" w:noVBand="1"/>
      </w:tblPr>
      <w:tblGrid>
        <w:gridCol w:w="7654"/>
        <w:gridCol w:w="1691"/>
      </w:tblGrid>
      <w:tr w:rsidR="00C70681" w:rsidRPr="007D28D4" w14:paraId="79926241" w14:textId="77777777" w:rsidTr="00F83A68">
        <w:trPr>
          <w:trHeight w:val="448"/>
        </w:trPr>
        <w:tc>
          <w:tcPr>
            <w:tcW w:w="7654" w:type="dxa"/>
            <w:shd w:val="clear" w:color="auto" w:fill="C5E0B3" w:themeFill="accent6" w:themeFillTint="66"/>
            <w:vAlign w:val="center"/>
          </w:tcPr>
          <w:p w14:paraId="10C6F37D" w14:textId="2A0A2F40" w:rsidR="00C70681" w:rsidRPr="00F223AD" w:rsidRDefault="00C70681" w:rsidP="00F223AD">
            <w:pPr>
              <w:pStyle w:val="Heading2"/>
              <w:rPr>
                <w:b/>
                <w:bCs/>
                <w:rtl/>
              </w:rPr>
            </w:pPr>
            <w:bookmarkStart w:id="23" w:name="_Toc217132919"/>
            <w:r w:rsidRPr="00F223AD">
              <w:rPr>
                <w:rFonts w:hint="cs"/>
                <w:b/>
                <w:bCs/>
                <w:rtl/>
              </w:rPr>
              <w:t>سنجه</w:t>
            </w:r>
            <w:r w:rsidR="00840EED">
              <w:rPr>
                <w:rFonts w:hint="cs"/>
                <w:b/>
                <w:bCs/>
                <w:rtl/>
              </w:rPr>
              <w:t xml:space="preserve"> </w:t>
            </w:r>
            <w:r w:rsidRPr="00F223AD">
              <w:rPr>
                <w:rFonts w:hint="cs"/>
                <w:b/>
                <w:bCs/>
                <w:rtl/>
              </w:rPr>
              <w:t xml:space="preserve">2 : </w:t>
            </w:r>
            <w:r w:rsidRPr="00F223AD">
              <w:rPr>
                <w:b/>
                <w:bCs/>
                <w:rtl/>
              </w:rPr>
              <w:t>پ</w:t>
            </w:r>
            <w:r w:rsidRPr="00F223AD">
              <w:rPr>
                <w:rFonts w:hint="cs"/>
                <w:b/>
                <w:bCs/>
                <w:rtl/>
              </w:rPr>
              <w:t>ی</w:t>
            </w:r>
            <w:r w:rsidRPr="00F223AD">
              <w:rPr>
                <w:rFonts w:hint="eastAsia"/>
                <w:b/>
                <w:bCs/>
                <w:rtl/>
              </w:rPr>
              <w:t>اده‌ساز</w:t>
            </w:r>
            <w:r w:rsidRPr="00F223AD">
              <w:rPr>
                <w:rFonts w:hint="cs"/>
                <w:b/>
                <w:bCs/>
                <w:rtl/>
              </w:rPr>
              <w:t>ی</w:t>
            </w:r>
            <w:r w:rsidRPr="00F223AD">
              <w:rPr>
                <w:b/>
                <w:bCs/>
                <w:rtl/>
              </w:rPr>
              <w:t xml:space="preserve"> نظام پرداخت مبتن</w:t>
            </w:r>
            <w:r w:rsidRPr="00F223AD">
              <w:rPr>
                <w:rFonts w:hint="cs"/>
                <w:b/>
                <w:bCs/>
                <w:rtl/>
              </w:rPr>
              <w:t>ی</w:t>
            </w:r>
            <w:r w:rsidRPr="00F223AD">
              <w:rPr>
                <w:b/>
                <w:bCs/>
                <w:rtl/>
              </w:rPr>
              <w:t xml:space="preserve"> بر عملکرد</w:t>
            </w:r>
            <w:bookmarkEnd w:id="23"/>
          </w:p>
        </w:tc>
        <w:tc>
          <w:tcPr>
            <w:tcW w:w="1691" w:type="dxa"/>
            <w:shd w:val="clear" w:color="auto" w:fill="C5E0B3" w:themeFill="accent6" w:themeFillTint="66"/>
            <w:vAlign w:val="center"/>
          </w:tcPr>
          <w:p w14:paraId="3B77AF71" w14:textId="6163B6DE" w:rsidR="00C70681" w:rsidRPr="005C3901" w:rsidRDefault="00C70681" w:rsidP="00237041">
            <w:pPr>
              <w:jc w:val="center"/>
              <w:rPr>
                <w:rFonts w:cs="B Mitra"/>
                <w:sz w:val="24"/>
                <w:szCs w:val="24"/>
                <w:rtl/>
              </w:rPr>
            </w:pPr>
            <w:r w:rsidRPr="00345D25">
              <w:rPr>
                <w:rFonts w:cs="B Mitra" w:hint="cs"/>
                <w:sz w:val="24"/>
                <w:szCs w:val="24"/>
                <w:rtl/>
              </w:rPr>
              <w:t>وزن از100</w:t>
            </w:r>
            <w:r>
              <w:rPr>
                <w:rFonts w:cs="B Mitra" w:hint="cs"/>
                <w:sz w:val="24"/>
                <w:szCs w:val="24"/>
                <w:rtl/>
              </w:rPr>
              <w:t>:</w:t>
            </w:r>
            <w:r w:rsidRPr="005C3901">
              <w:rPr>
                <w:rFonts w:cs="B Mitra" w:hint="cs"/>
                <w:sz w:val="24"/>
                <w:szCs w:val="24"/>
                <w:rtl/>
              </w:rPr>
              <w:t xml:space="preserve"> 25</w:t>
            </w:r>
          </w:p>
        </w:tc>
      </w:tr>
      <w:tr w:rsidR="00C70681" w:rsidRPr="00776BC3" w14:paraId="09762767" w14:textId="77777777" w:rsidTr="00F83A68">
        <w:trPr>
          <w:trHeight w:val="554"/>
        </w:trPr>
        <w:tc>
          <w:tcPr>
            <w:tcW w:w="9345" w:type="dxa"/>
            <w:gridSpan w:val="2"/>
          </w:tcPr>
          <w:p w14:paraId="7FD06081" w14:textId="77777777" w:rsidR="00C70681" w:rsidRPr="00776BC3" w:rsidRDefault="00C70681" w:rsidP="00F83A68">
            <w:pPr>
              <w:jc w:val="both"/>
              <w:rPr>
                <w:rFonts w:cs="B Mitra"/>
                <w:bCs w:val="0"/>
                <w:sz w:val="24"/>
                <w:szCs w:val="24"/>
                <w:rtl/>
              </w:rPr>
            </w:pPr>
            <w:r w:rsidRPr="00776BC3">
              <w:rPr>
                <w:rFonts w:cs="B Mitra"/>
                <w:bCs w:val="0"/>
                <w:sz w:val="24"/>
                <w:szCs w:val="24"/>
                <w:rtl/>
              </w:rPr>
              <w:t>استقرار نظام پرداخت مبتنی بر عملکرد به‌معنای سنجش مستمر بهره‌وری، کیفیت خدمت و میزان تحقق اهداف کارکنان و پیونددهی مستقیم پرداخت‌ها با نتایج واقعی کار است؛ این نظام با طراحی شاخص‌های کمی و قابل‌اندازه‌گیری منطبق با مأموریت دستگاه و احکام ماده</w:t>
            </w:r>
            <w:r>
              <w:rPr>
                <w:rFonts w:cs="B Mitra" w:hint="cs"/>
                <w:bCs w:val="0"/>
                <w:sz w:val="24"/>
                <w:szCs w:val="24"/>
                <w:rtl/>
              </w:rPr>
              <w:t xml:space="preserve"> 18 و 110</w:t>
            </w:r>
            <w:r w:rsidRPr="00776BC3">
              <w:rPr>
                <w:rFonts w:cs="B Mitra"/>
                <w:bCs w:val="0"/>
                <w:sz w:val="24"/>
                <w:szCs w:val="24"/>
                <w:rtl/>
              </w:rPr>
              <w:t xml:space="preserve"> قانون برنامه هفتم</w:t>
            </w:r>
            <w:r>
              <w:rPr>
                <w:rFonts w:cs="B Mitra" w:hint="cs"/>
                <w:bCs w:val="0"/>
                <w:sz w:val="24"/>
                <w:szCs w:val="24"/>
                <w:rtl/>
              </w:rPr>
              <w:t xml:space="preserve"> پیشرفت</w:t>
            </w:r>
            <w:r w:rsidRPr="00776BC3">
              <w:rPr>
                <w:rFonts w:cs="B Mitra"/>
                <w:bCs w:val="0"/>
                <w:sz w:val="24"/>
                <w:szCs w:val="24"/>
                <w:rtl/>
              </w:rPr>
              <w:t xml:space="preserve"> اجرا می‌شود و پرداخت‌های متغیر بر اساس امتیازات عملکردی و به‌صورت شفاف تخصیص می‌یابد تا انگیزه ارتقای بهره‌وری و کاهش هزینه‌های غیرضرور ایجاد شود و در نهایت با ایجاد سازوکار نظارت، پایش و بازخورد مستمر، عدالت پرداخت و بهبود کیفیت خدمات عمومی تضمین می‌گردد</w:t>
            </w:r>
            <w:r w:rsidRPr="00776BC3">
              <w:rPr>
                <w:rFonts w:cs="B Mitra"/>
                <w:bCs w:val="0"/>
                <w:sz w:val="24"/>
                <w:szCs w:val="24"/>
              </w:rPr>
              <w:t>.</w:t>
            </w:r>
          </w:p>
          <w:p w14:paraId="6FC9641C" w14:textId="77777777" w:rsidR="00C652C7" w:rsidRDefault="00C652C7" w:rsidP="00F83A68">
            <w:pPr>
              <w:rPr>
                <w:rFonts w:cs="B Mitra"/>
                <w:b/>
                <w:sz w:val="24"/>
                <w:szCs w:val="24"/>
                <w:rtl/>
              </w:rPr>
            </w:pPr>
          </w:p>
          <w:p w14:paraId="78132FAB" w14:textId="3B4C0E32" w:rsidR="00C70681" w:rsidRDefault="00C70681" w:rsidP="00F83A68">
            <w:pPr>
              <w:rPr>
                <w:rFonts w:cs="B Mitra"/>
                <w:bCs w:val="0"/>
                <w:sz w:val="24"/>
                <w:szCs w:val="24"/>
                <w:rtl/>
              </w:rPr>
            </w:pPr>
            <w:r w:rsidRPr="007D28D4">
              <w:rPr>
                <w:rFonts w:cs="B Mitra" w:hint="cs"/>
                <w:b/>
                <w:sz w:val="24"/>
                <w:szCs w:val="24"/>
                <w:rtl/>
              </w:rPr>
              <w:t>نحوه ارزیابی و فرمول سنجش:</w:t>
            </w:r>
            <w:r>
              <w:rPr>
                <w:rFonts w:cs="B Mitra" w:hint="cs"/>
                <w:bCs w:val="0"/>
                <w:sz w:val="24"/>
                <w:szCs w:val="24"/>
                <w:rtl/>
              </w:rPr>
              <w:t xml:space="preserve"> </w:t>
            </w:r>
          </w:p>
          <w:p w14:paraId="1318A83D" w14:textId="77777777" w:rsidR="00C70681" w:rsidRDefault="00C70681" w:rsidP="00614120">
            <w:pPr>
              <w:jc w:val="both"/>
              <w:rPr>
                <w:rFonts w:cs="B Mitra"/>
                <w:bCs w:val="0"/>
                <w:sz w:val="24"/>
                <w:szCs w:val="24"/>
                <w:rtl/>
              </w:rPr>
            </w:pPr>
            <w:r>
              <w:rPr>
                <w:rFonts w:cs="B Mitra" w:hint="cs"/>
                <w:bCs w:val="0"/>
                <w:sz w:val="24"/>
                <w:szCs w:val="24"/>
                <w:rtl/>
              </w:rPr>
              <w:t>سنجش این شاخص به شرح زیر می باشد:</w:t>
            </w:r>
          </w:p>
          <w:p w14:paraId="33FADC0A" w14:textId="168A1400" w:rsidR="00C70681" w:rsidRPr="006F082B" w:rsidRDefault="00C70681" w:rsidP="00614120">
            <w:pPr>
              <w:jc w:val="both"/>
              <w:rPr>
                <w:rFonts w:cs="B Mitra"/>
                <w:bCs w:val="0"/>
                <w:sz w:val="24"/>
                <w:szCs w:val="24"/>
              </w:rPr>
            </w:pPr>
            <w:r w:rsidRPr="006F082B">
              <w:rPr>
                <w:rFonts w:cs="B Mitra" w:hint="cs"/>
                <w:bCs w:val="0"/>
                <w:sz w:val="24"/>
                <w:szCs w:val="24"/>
                <w:rtl/>
              </w:rPr>
              <w:t>دستگاه های اجرایی لازم است الگوی پرداخت مبتنی بر عملکرد دستگاه را ارائه نمایند. توزیع امتیاز به شرح زیر می باشد</w:t>
            </w:r>
            <w:r w:rsidR="00830CB0">
              <w:rPr>
                <w:rFonts w:cs="B Mitra" w:hint="cs"/>
                <w:bCs w:val="0"/>
                <w:sz w:val="24"/>
                <w:szCs w:val="24"/>
                <w:rtl/>
              </w:rPr>
              <w:t>:</w:t>
            </w:r>
          </w:p>
          <w:p w14:paraId="7CC750B4" w14:textId="68BBDC18" w:rsidR="00830CB0" w:rsidRPr="00C31917" w:rsidRDefault="00830CB0" w:rsidP="005A0C81">
            <w:pPr>
              <w:pStyle w:val="ListParagraph"/>
              <w:numPr>
                <w:ilvl w:val="0"/>
                <w:numId w:val="38"/>
              </w:numPr>
              <w:spacing w:line="264" w:lineRule="auto"/>
              <w:jc w:val="both"/>
              <w:rPr>
                <w:rFonts w:cs="B Mitra"/>
                <w:b/>
                <w:bCs w:val="0"/>
                <w:sz w:val="24"/>
                <w:szCs w:val="24"/>
              </w:rPr>
            </w:pPr>
            <w:r w:rsidRPr="00C31917">
              <w:rPr>
                <w:rFonts w:cs="B Mitra" w:hint="cs"/>
                <w:b/>
                <w:bCs w:val="0"/>
                <w:sz w:val="24"/>
                <w:szCs w:val="24"/>
                <w:rtl/>
              </w:rPr>
              <w:t>انجام ارزیابی عملکرد و اتصال آن به پرداخت در تمامی سطوح مدیریتی و کارشناسی (صف و ستاد) حداقل در بازه سه ما</w:t>
            </w:r>
            <w:r w:rsidR="00981510">
              <w:rPr>
                <w:rFonts w:cs="B Mitra" w:hint="cs"/>
                <w:b/>
                <w:bCs w:val="0"/>
                <w:sz w:val="24"/>
                <w:szCs w:val="24"/>
                <w:rtl/>
              </w:rPr>
              <w:t>هه</w:t>
            </w:r>
            <w:r w:rsidRPr="00C31917">
              <w:rPr>
                <w:rFonts w:cs="B Mitra" w:hint="cs"/>
                <w:b/>
                <w:bCs w:val="0"/>
                <w:sz w:val="24"/>
                <w:szCs w:val="24"/>
                <w:rtl/>
              </w:rPr>
              <w:t>: 100</w:t>
            </w:r>
            <w:r>
              <w:rPr>
                <w:rFonts w:cs="B Mitra" w:hint="cs"/>
                <w:b/>
                <w:bCs w:val="0"/>
                <w:sz w:val="24"/>
                <w:szCs w:val="24"/>
                <w:rtl/>
              </w:rPr>
              <w:t xml:space="preserve">% </w:t>
            </w:r>
            <w:r w:rsidRPr="00C31917">
              <w:rPr>
                <w:rFonts w:cs="B Mitra" w:hint="cs"/>
                <w:b/>
                <w:bCs w:val="0"/>
                <w:sz w:val="24"/>
                <w:szCs w:val="24"/>
                <w:rtl/>
              </w:rPr>
              <w:t>امتیاز</w:t>
            </w:r>
          </w:p>
          <w:p w14:paraId="05700BB2" w14:textId="3195B853" w:rsidR="00830CB0" w:rsidRPr="00C31917" w:rsidRDefault="00830CB0" w:rsidP="005A0C81">
            <w:pPr>
              <w:pStyle w:val="ListParagraph"/>
              <w:numPr>
                <w:ilvl w:val="0"/>
                <w:numId w:val="38"/>
              </w:numPr>
              <w:spacing w:line="264" w:lineRule="auto"/>
              <w:jc w:val="both"/>
              <w:rPr>
                <w:rFonts w:cs="B Mitra"/>
                <w:b/>
                <w:bCs w:val="0"/>
                <w:sz w:val="24"/>
                <w:szCs w:val="24"/>
              </w:rPr>
            </w:pPr>
            <w:r w:rsidRPr="00C31917">
              <w:rPr>
                <w:rFonts w:cs="B Mitra" w:hint="cs"/>
                <w:b/>
                <w:bCs w:val="0"/>
                <w:sz w:val="24"/>
                <w:szCs w:val="24"/>
                <w:rtl/>
              </w:rPr>
              <w:lastRenderedPageBreak/>
              <w:t xml:space="preserve">انجام </w:t>
            </w:r>
            <w:r w:rsidRPr="00C31917">
              <w:rPr>
                <w:rFonts w:ascii="IRNazanin" w:eastAsia="Calibri" w:hAnsi="IRNazanin" w:cs="B Mitra" w:hint="cs"/>
                <w:b/>
                <w:bCs w:val="0"/>
                <w:sz w:val="24"/>
                <w:szCs w:val="24"/>
                <w:rtl/>
              </w:rPr>
              <w:t>ارزیابی</w:t>
            </w:r>
            <w:r w:rsidRPr="00C31917">
              <w:rPr>
                <w:rFonts w:cs="B Mitra" w:hint="cs"/>
                <w:b/>
                <w:bCs w:val="0"/>
                <w:sz w:val="24"/>
                <w:szCs w:val="24"/>
                <w:rtl/>
              </w:rPr>
              <w:t xml:space="preserve"> عملکرد و اتصال آن به پرداخت در تمامی سطوح مدیریتی و کارشناسی (صف و ستاد) حداقل در بازه 6 ما</w:t>
            </w:r>
            <w:r w:rsidR="00981510">
              <w:rPr>
                <w:rFonts w:cs="B Mitra" w:hint="cs"/>
                <w:b/>
                <w:bCs w:val="0"/>
                <w:sz w:val="24"/>
                <w:szCs w:val="24"/>
                <w:rtl/>
              </w:rPr>
              <w:t>هه</w:t>
            </w:r>
            <w:r w:rsidRPr="00C31917">
              <w:rPr>
                <w:rFonts w:cs="B Mitra" w:hint="cs"/>
                <w:b/>
                <w:bCs w:val="0"/>
                <w:sz w:val="24"/>
                <w:szCs w:val="24"/>
                <w:rtl/>
              </w:rPr>
              <w:t>: 75</w:t>
            </w:r>
            <w:r>
              <w:rPr>
                <w:rFonts w:cs="B Mitra" w:hint="cs"/>
                <w:b/>
                <w:bCs w:val="0"/>
                <w:sz w:val="24"/>
                <w:szCs w:val="24"/>
                <w:rtl/>
              </w:rPr>
              <w:t xml:space="preserve">% </w:t>
            </w:r>
            <w:r w:rsidRPr="00C31917">
              <w:rPr>
                <w:rFonts w:cs="B Mitra" w:hint="cs"/>
                <w:b/>
                <w:bCs w:val="0"/>
                <w:sz w:val="24"/>
                <w:szCs w:val="24"/>
                <w:rtl/>
              </w:rPr>
              <w:t>امتیاز</w:t>
            </w:r>
          </w:p>
          <w:p w14:paraId="367D5A58" w14:textId="77777777" w:rsidR="00830CB0" w:rsidRPr="00C31917" w:rsidRDefault="00830CB0" w:rsidP="005A0C81">
            <w:pPr>
              <w:pStyle w:val="ListParagraph"/>
              <w:numPr>
                <w:ilvl w:val="0"/>
                <w:numId w:val="38"/>
              </w:numPr>
              <w:spacing w:line="264" w:lineRule="auto"/>
              <w:jc w:val="both"/>
              <w:rPr>
                <w:rFonts w:cs="B Mitra"/>
                <w:b/>
                <w:bCs w:val="0"/>
                <w:sz w:val="24"/>
                <w:szCs w:val="24"/>
              </w:rPr>
            </w:pPr>
            <w:r w:rsidRPr="00C31917">
              <w:rPr>
                <w:rFonts w:cs="B Mitra" w:hint="cs"/>
                <w:b/>
                <w:bCs w:val="0"/>
                <w:sz w:val="24"/>
                <w:szCs w:val="24"/>
                <w:rtl/>
              </w:rPr>
              <w:t xml:space="preserve">انجام </w:t>
            </w:r>
            <w:r w:rsidRPr="00C31917">
              <w:rPr>
                <w:rFonts w:ascii="IRNazanin" w:eastAsia="Calibri" w:hAnsi="IRNazanin" w:cs="B Mitra" w:hint="cs"/>
                <w:b/>
                <w:bCs w:val="0"/>
                <w:sz w:val="24"/>
                <w:szCs w:val="24"/>
                <w:rtl/>
              </w:rPr>
              <w:t>ارزیابی</w:t>
            </w:r>
            <w:r w:rsidRPr="00C31917">
              <w:rPr>
                <w:rFonts w:cs="B Mitra" w:hint="cs"/>
                <w:b/>
                <w:bCs w:val="0"/>
                <w:sz w:val="24"/>
                <w:szCs w:val="24"/>
                <w:rtl/>
              </w:rPr>
              <w:t xml:space="preserve"> عملکرد و اتصال آن به پرداخت در تمامی سطوح مدیریتی و کارشناسی (صف و ستاد) حداقل در بازه یکساله: 50</w:t>
            </w:r>
            <w:r>
              <w:rPr>
                <w:rFonts w:cs="B Mitra" w:hint="cs"/>
                <w:b/>
                <w:bCs w:val="0"/>
                <w:sz w:val="24"/>
                <w:szCs w:val="24"/>
                <w:rtl/>
              </w:rPr>
              <w:t xml:space="preserve">% </w:t>
            </w:r>
            <w:r w:rsidRPr="00C31917">
              <w:rPr>
                <w:rFonts w:cs="B Mitra" w:hint="cs"/>
                <w:b/>
                <w:bCs w:val="0"/>
                <w:sz w:val="24"/>
                <w:szCs w:val="24"/>
                <w:rtl/>
              </w:rPr>
              <w:t>امتیاز</w:t>
            </w:r>
          </w:p>
          <w:p w14:paraId="4FD7160F" w14:textId="01FFC208" w:rsidR="00C70681" w:rsidRPr="00776BC3" w:rsidRDefault="00830CB0" w:rsidP="005A0C81">
            <w:pPr>
              <w:pStyle w:val="ListParagraph"/>
              <w:numPr>
                <w:ilvl w:val="0"/>
                <w:numId w:val="38"/>
              </w:numPr>
              <w:jc w:val="both"/>
              <w:rPr>
                <w:rFonts w:cs="B Mitra"/>
                <w:bCs w:val="0"/>
                <w:sz w:val="24"/>
                <w:szCs w:val="24"/>
                <w:rtl/>
              </w:rPr>
            </w:pPr>
            <w:r w:rsidRPr="00C31917">
              <w:rPr>
                <w:rFonts w:cs="B Mitra" w:hint="cs"/>
                <w:b/>
                <w:bCs w:val="0"/>
                <w:sz w:val="24"/>
                <w:szCs w:val="24"/>
                <w:rtl/>
              </w:rPr>
              <w:t>ارائه پاداش‌های ادواری و یا موردی و اتصال آن به عملکرد فردی: 25</w:t>
            </w:r>
            <w:r>
              <w:rPr>
                <w:rFonts w:cs="B Mitra" w:hint="cs"/>
                <w:b/>
                <w:bCs w:val="0"/>
                <w:sz w:val="24"/>
                <w:szCs w:val="24"/>
                <w:rtl/>
              </w:rPr>
              <w:t xml:space="preserve">% </w:t>
            </w:r>
            <w:r w:rsidRPr="00C31917">
              <w:rPr>
                <w:rFonts w:cs="B Mitra" w:hint="cs"/>
                <w:b/>
                <w:bCs w:val="0"/>
                <w:sz w:val="24"/>
                <w:szCs w:val="24"/>
                <w:rtl/>
              </w:rPr>
              <w:t>امتیاز</w:t>
            </w:r>
          </w:p>
        </w:tc>
      </w:tr>
      <w:tr w:rsidR="00C70681" w:rsidRPr="007D28D4" w14:paraId="36C2DBA4" w14:textId="77777777" w:rsidTr="00F83A68">
        <w:trPr>
          <w:trHeight w:val="557"/>
        </w:trPr>
        <w:tc>
          <w:tcPr>
            <w:tcW w:w="9345" w:type="dxa"/>
            <w:gridSpan w:val="2"/>
          </w:tcPr>
          <w:p w14:paraId="14D247C1" w14:textId="7DE928D1" w:rsidR="00C70681" w:rsidRDefault="00C70681" w:rsidP="00F83A68">
            <w:pPr>
              <w:rPr>
                <w:rFonts w:cs="B Mitra"/>
                <w:bCs w:val="0"/>
                <w:sz w:val="24"/>
                <w:szCs w:val="24"/>
                <w:rtl/>
              </w:rPr>
            </w:pPr>
            <w:r w:rsidRPr="007D28D4">
              <w:rPr>
                <w:rFonts w:cs="B Mitra" w:hint="cs"/>
                <w:b/>
                <w:sz w:val="24"/>
                <w:szCs w:val="24"/>
                <w:rtl/>
              </w:rPr>
              <w:lastRenderedPageBreak/>
              <w:t>مستندات قابل قبول</w:t>
            </w:r>
            <w:r w:rsidR="00125707">
              <w:rPr>
                <w:rFonts w:cs="B Mitra" w:hint="cs"/>
                <w:b/>
                <w:sz w:val="24"/>
                <w:szCs w:val="24"/>
                <w:rtl/>
              </w:rPr>
              <w:t xml:space="preserve"> </w:t>
            </w:r>
            <w:r w:rsidRPr="007D28D4">
              <w:rPr>
                <w:rFonts w:cs="B Mitra" w:hint="cs"/>
                <w:b/>
                <w:sz w:val="24"/>
                <w:szCs w:val="24"/>
                <w:rtl/>
              </w:rPr>
              <w:t>(مستندات قابل ارائه توسط دستگاه):</w:t>
            </w:r>
            <w:r>
              <w:rPr>
                <w:rFonts w:cs="B Mitra" w:hint="cs"/>
                <w:bCs w:val="0"/>
                <w:sz w:val="24"/>
                <w:szCs w:val="24"/>
                <w:rtl/>
              </w:rPr>
              <w:t xml:space="preserve"> </w:t>
            </w:r>
          </w:p>
          <w:p w14:paraId="62176677" w14:textId="77777777" w:rsidR="00C70681" w:rsidRPr="00830CB0" w:rsidRDefault="00C70681" w:rsidP="005A0C81">
            <w:pPr>
              <w:pStyle w:val="ListParagraph"/>
              <w:numPr>
                <w:ilvl w:val="0"/>
                <w:numId w:val="39"/>
              </w:numPr>
              <w:jc w:val="both"/>
              <w:rPr>
                <w:rFonts w:cs="B Mitra"/>
                <w:b/>
                <w:bCs w:val="0"/>
                <w:sz w:val="24"/>
                <w:szCs w:val="24"/>
                <w:rtl/>
              </w:rPr>
            </w:pPr>
            <w:r w:rsidRPr="00830CB0">
              <w:rPr>
                <w:rFonts w:cs="B Mitra" w:hint="cs"/>
                <w:b/>
                <w:bCs w:val="0"/>
                <w:sz w:val="24"/>
                <w:szCs w:val="24"/>
                <w:rtl/>
              </w:rPr>
              <w:t xml:space="preserve">ارائه گزارشی از سامانه پرداخت دستگاه، ارائه دستورالعمل داخلی پرداخت مبتنی بر عملکرد، مشخص کردن کل مبلغ پرداخت متناسب با عملکرد </w:t>
            </w:r>
          </w:p>
        </w:tc>
      </w:tr>
      <w:tr w:rsidR="00C70681" w:rsidRPr="003F7DCD" w14:paraId="44F80D66" w14:textId="77777777" w:rsidTr="00F83A68">
        <w:trPr>
          <w:trHeight w:val="318"/>
        </w:trPr>
        <w:tc>
          <w:tcPr>
            <w:tcW w:w="9345" w:type="dxa"/>
            <w:gridSpan w:val="2"/>
          </w:tcPr>
          <w:p w14:paraId="6C70F872" w14:textId="77777777" w:rsidR="00C70681" w:rsidRPr="003F7DCD" w:rsidRDefault="00C70681" w:rsidP="00F83A68">
            <w:pPr>
              <w:rPr>
                <w:rFonts w:cs="B Mitra"/>
                <w:bCs w:val="0"/>
                <w:sz w:val="24"/>
                <w:szCs w:val="24"/>
                <w:rtl/>
              </w:rPr>
            </w:pPr>
            <w:r>
              <w:rPr>
                <w:rFonts w:cs="B Mitra" w:hint="cs"/>
                <w:b/>
                <w:sz w:val="24"/>
                <w:szCs w:val="24"/>
                <w:rtl/>
              </w:rPr>
              <w:t>واحد متولی ارزیابی کننده:</w:t>
            </w:r>
            <w:r>
              <w:rPr>
                <w:rFonts w:cs="B Mitra" w:hint="cs"/>
                <w:bCs w:val="0"/>
                <w:sz w:val="24"/>
                <w:szCs w:val="24"/>
                <w:rtl/>
              </w:rPr>
              <w:t xml:space="preserve">  سازمان مدیریت و برنامه‌ریزی استان</w:t>
            </w:r>
          </w:p>
        </w:tc>
      </w:tr>
    </w:tbl>
    <w:tbl>
      <w:tblPr>
        <w:tblStyle w:val="TableGrid21"/>
        <w:bidiVisual/>
        <w:tblW w:w="5182" w:type="pct"/>
        <w:tblInd w:w="-331" w:type="dxa"/>
        <w:tblLook w:val="04A0" w:firstRow="1" w:lastRow="0" w:firstColumn="1" w:lastColumn="0" w:noHBand="0" w:noVBand="1"/>
      </w:tblPr>
      <w:tblGrid>
        <w:gridCol w:w="7653"/>
        <w:gridCol w:w="1691"/>
      </w:tblGrid>
      <w:tr w:rsidR="005B2D6C" w:rsidRPr="007B5B21" w14:paraId="05FFFF7B" w14:textId="77777777" w:rsidTr="00C70681">
        <w:tc>
          <w:tcPr>
            <w:tcW w:w="4095" w:type="pct"/>
            <w:shd w:val="clear" w:color="auto" w:fill="BDD6EE" w:themeFill="accent5" w:themeFillTint="66"/>
            <w:vAlign w:val="center"/>
          </w:tcPr>
          <w:p w14:paraId="592C7F51" w14:textId="1D6F6505" w:rsidR="005B2D6C" w:rsidRPr="00E10F63" w:rsidRDefault="005B2D6C" w:rsidP="00F223AD">
            <w:pPr>
              <w:pStyle w:val="Heading1"/>
              <w:rPr>
                <w:rFonts w:eastAsia="Calibri"/>
                <w:bCs/>
              </w:rPr>
            </w:pPr>
            <w:bookmarkStart w:id="24" w:name="_Toc217132920"/>
            <w:r w:rsidRPr="00E10F63">
              <w:rPr>
                <w:rFonts w:eastAsia="Calibri" w:hint="cs"/>
                <w:bCs/>
                <w:rtl/>
              </w:rPr>
              <w:t xml:space="preserve">عنوان شاخص: </w:t>
            </w:r>
            <w:r w:rsidR="00C270E9" w:rsidRPr="00E10F63">
              <w:rPr>
                <w:rFonts w:eastAsia="Calibri"/>
                <w:bCs/>
                <w:rtl/>
              </w:rPr>
              <w:t>راهبر</w:t>
            </w:r>
            <w:r w:rsidR="00C270E9" w:rsidRPr="00E10F63">
              <w:rPr>
                <w:rFonts w:eastAsia="Calibri" w:hint="cs"/>
                <w:bCs/>
                <w:rtl/>
              </w:rPr>
              <w:t>ی</w:t>
            </w:r>
            <w:r w:rsidR="00C270E9" w:rsidRPr="00E10F63">
              <w:rPr>
                <w:rFonts w:eastAsia="Calibri"/>
                <w:bCs/>
                <w:rtl/>
              </w:rPr>
              <w:t xml:space="preserve"> تحول ادار</w:t>
            </w:r>
            <w:r w:rsidR="00C270E9" w:rsidRPr="00E10F63">
              <w:rPr>
                <w:rFonts w:eastAsia="Calibri" w:hint="cs"/>
                <w:bCs/>
                <w:rtl/>
              </w:rPr>
              <w:t>ی</w:t>
            </w:r>
            <w:r w:rsidR="00C270E9" w:rsidRPr="00E10F63">
              <w:rPr>
                <w:rFonts w:eastAsia="Calibri"/>
                <w:bCs/>
                <w:rtl/>
              </w:rPr>
              <w:t xml:space="preserve"> در دستگاه</w:t>
            </w:r>
            <w:bookmarkEnd w:id="24"/>
          </w:p>
        </w:tc>
        <w:tc>
          <w:tcPr>
            <w:tcW w:w="905" w:type="pct"/>
            <w:shd w:val="clear" w:color="auto" w:fill="BDD6EE" w:themeFill="accent5" w:themeFillTint="66"/>
            <w:vAlign w:val="center"/>
          </w:tcPr>
          <w:p w14:paraId="1CD3D786" w14:textId="247892E2" w:rsidR="005B2D6C" w:rsidRPr="005B2D6C" w:rsidRDefault="005B2D6C" w:rsidP="00237041">
            <w:pPr>
              <w:tabs>
                <w:tab w:val="left" w:pos="3790"/>
              </w:tabs>
              <w:spacing w:line="264" w:lineRule="auto"/>
              <w:jc w:val="center"/>
              <w:rPr>
                <w:rFonts w:ascii="IRNazanin" w:eastAsia="Calibri" w:hAnsi="IRNazanin" w:cs="B Titr"/>
                <w:b/>
                <w:bCs/>
                <w:rtl/>
              </w:rPr>
            </w:pPr>
            <w:r w:rsidRPr="005B2D6C">
              <w:rPr>
                <w:rFonts w:cs="B Titr" w:hint="cs"/>
                <w:sz w:val="24"/>
                <w:szCs w:val="24"/>
                <w:rtl/>
              </w:rPr>
              <w:t>تعداد سنجه:</w:t>
            </w:r>
            <w:r w:rsidRPr="005B2D6C">
              <w:rPr>
                <w:rFonts w:cs="B Titr" w:hint="cs"/>
                <w:b/>
                <w:sz w:val="24"/>
                <w:szCs w:val="24"/>
                <w:rtl/>
              </w:rPr>
              <w:t xml:space="preserve"> </w:t>
            </w:r>
            <w:r w:rsidR="00C270E9">
              <w:rPr>
                <w:rFonts w:cs="B Titr" w:hint="cs"/>
                <w:sz w:val="24"/>
                <w:szCs w:val="24"/>
                <w:rtl/>
              </w:rPr>
              <w:t>2</w:t>
            </w:r>
          </w:p>
        </w:tc>
      </w:tr>
      <w:tr w:rsidR="00C270E9" w:rsidRPr="007B5B21" w14:paraId="564A5807" w14:textId="77777777" w:rsidTr="003E5AF5">
        <w:tc>
          <w:tcPr>
            <w:tcW w:w="5000" w:type="pct"/>
            <w:gridSpan w:val="2"/>
          </w:tcPr>
          <w:p w14:paraId="0D42C9F4" w14:textId="3C0F365C" w:rsidR="00C270E9" w:rsidRPr="00C270E9" w:rsidRDefault="00C270E9" w:rsidP="00830CB0">
            <w:pPr>
              <w:tabs>
                <w:tab w:val="left" w:pos="3790"/>
              </w:tabs>
              <w:spacing w:line="264" w:lineRule="auto"/>
              <w:jc w:val="both"/>
              <w:rPr>
                <w:rFonts w:ascii="IRNazanin" w:eastAsia="Calibri" w:hAnsi="IRNazanin" w:cs="B Mitra"/>
                <w:b/>
                <w:bCs/>
                <w:sz w:val="24"/>
                <w:szCs w:val="24"/>
                <w:rtl/>
                <w:lang w:bidi="fa-IR"/>
              </w:rPr>
            </w:pPr>
            <w:r w:rsidRPr="00C270E9">
              <w:rPr>
                <w:rFonts w:cs="B Mitra"/>
                <w:b/>
                <w:bCs/>
                <w:sz w:val="24"/>
                <w:szCs w:val="24"/>
                <w:rtl/>
              </w:rPr>
              <w:t>تعر</w:t>
            </w:r>
            <w:r w:rsidRPr="00C270E9">
              <w:rPr>
                <w:rFonts w:cs="B Mitra" w:hint="cs"/>
                <w:b/>
                <w:bCs/>
                <w:sz w:val="24"/>
                <w:szCs w:val="24"/>
                <w:rtl/>
              </w:rPr>
              <w:t>ی</w:t>
            </w:r>
            <w:r w:rsidRPr="00C270E9">
              <w:rPr>
                <w:rFonts w:cs="B Mitra" w:hint="eastAsia"/>
                <w:b/>
                <w:bCs/>
                <w:sz w:val="24"/>
                <w:szCs w:val="24"/>
                <w:rtl/>
              </w:rPr>
              <w:t>ف</w:t>
            </w:r>
            <w:r w:rsidRPr="00C270E9">
              <w:rPr>
                <w:rFonts w:cs="B Mitra"/>
                <w:b/>
                <w:bCs/>
                <w:sz w:val="24"/>
                <w:szCs w:val="24"/>
                <w:rtl/>
              </w:rPr>
              <w:t xml:space="preserve"> و هدف شاخص:</w:t>
            </w:r>
            <w:r w:rsidRPr="00C270E9">
              <w:rPr>
                <w:rFonts w:cs="B Mitra"/>
                <w:sz w:val="24"/>
                <w:szCs w:val="24"/>
                <w:rtl/>
              </w:rPr>
              <w:t xml:space="preserve"> برگزار</w:t>
            </w:r>
            <w:r w:rsidRPr="00C270E9">
              <w:rPr>
                <w:rFonts w:cs="B Mitra" w:hint="cs"/>
                <w:sz w:val="24"/>
                <w:szCs w:val="24"/>
                <w:rtl/>
              </w:rPr>
              <w:t>ی</w:t>
            </w:r>
            <w:r w:rsidRPr="00C270E9">
              <w:rPr>
                <w:rFonts w:cs="B Mitra"/>
                <w:sz w:val="24"/>
                <w:szCs w:val="24"/>
                <w:rtl/>
              </w:rPr>
              <w:t xml:space="preserve"> شورا</w:t>
            </w:r>
            <w:r w:rsidRPr="00C270E9">
              <w:rPr>
                <w:rFonts w:cs="B Mitra" w:hint="cs"/>
                <w:sz w:val="24"/>
                <w:szCs w:val="24"/>
                <w:rtl/>
              </w:rPr>
              <w:t>ی</w:t>
            </w:r>
            <w:r w:rsidRPr="00C270E9">
              <w:rPr>
                <w:rFonts w:cs="B Mitra"/>
                <w:sz w:val="24"/>
                <w:szCs w:val="24"/>
                <w:rtl/>
              </w:rPr>
              <w:t xml:space="preserve"> راهبر</w:t>
            </w:r>
            <w:r w:rsidRPr="00C270E9">
              <w:rPr>
                <w:rFonts w:cs="B Mitra" w:hint="cs"/>
                <w:sz w:val="24"/>
                <w:szCs w:val="24"/>
                <w:rtl/>
              </w:rPr>
              <w:t>ی</w:t>
            </w:r>
            <w:r w:rsidRPr="00C270E9">
              <w:rPr>
                <w:rFonts w:cs="B Mitra"/>
                <w:sz w:val="24"/>
                <w:szCs w:val="24"/>
                <w:rtl/>
              </w:rPr>
              <w:t xml:space="preserve"> با هدف هدا</w:t>
            </w:r>
            <w:r w:rsidRPr="00C270E9">
              <w:rPr>
                <w:rFonts w:cs="B Mitra" w:hint="cs"/>
                <w:sz w:val="24"/>
                <w:szCs w:val="24"/>
                <w:rtl/>
              </w:rPr>
              <w:t>ی</w:t>
            </w:r>
            <w:r w:rsidRPr="00C270E9">
              <w:rPr>
                <w:rFonts w:cs="B Mitra" w:hint="eastAsia"/>
                <w:sz w:val="24"/>
                <w:szCs w:val="24"/>
                <w:rtl/>
              </w:rPr>
              <w:t>ت،</w:t>
            </w:r>
            <w:r w:rsidRPr="00C270E9">
              <w:rPr>
                <w:rFonts w:cs="B Mitra"/>
                <w:sz w:val="24"/>
                <w:szCs w:val="24"/>
                <w:rtl/>
              </w:rPr>
              <w:t xml:space="preserve"> پ</w:t>
            </w:r>
            <w:r w:rsidRPr="00C270E9">
              <w:rPr>
                <w:rFonts w:cs="B Mitra" w:hint="cs"/>
                <w:sz w:val="24"/>
                <w:szCs w:val="24"/>
                <w:rtl/>
              </w:rPr>
              <w:t>ی</w:t>
            </w:r>
            <w:r w:rsidRPr="00C270E9">
              <w:rPr>
                <w:rFonts w:cs="B Mitra" w:hint="eastAsia"/>
                <w:sz w:val="24"/>
                <w:szCs w:val="24"/>
                <w:rtl/>
              </w:rPr>
              <w:t>گ</w:t>
            </w:r>
            <w:r w:rsidRPr="00C270E9">
              <w:rPr>
                <w:rFonts w:cs="B Mitra" w:hint="cs"/>
                <w:sz w:val="24"/>
                <w:szCs w:val="24"/>
                <w:rtl/>
              </w:rPr>
              <w:t>ی</w:t>
            </w:r>
            <w:r w:rsidRPr="00C270E9">
              <w:rPr>
                <w:rFonts w:cs="B Mitra" w:hint="eastAsia"/>
                <w:sz w:val="24"/>
                <w:szCs w:val="24"/>
                <w:rtl/>
              </w:rPr>
              <w:t>ر</w:t>
            </w:r>
            <w:r w:rsidRPr="00C270E9">
              <w:rPr>
                <w:rFonts w:cs="B Mitra" w:hint="cs"/>
                <w:sz w:val="24"/>
                <w:szCs w:val="24"/>
                <w:rtl/>
              </w:rPr>
              <w:t>ی</w:t>
            </w:r>
            <w:r w:rsidRPr="00C270E9">
              <w:rPr>
                <w:rFonts w:cs="B Mitra"/>
                <w:sz w:val="24"/>
                <w:szCs w:val="24"/>
                <w:rtl/>
              </w:rPr>
              <w:t xml:space="preserve"> و نظارت موثر، منظم و مستمر برا</w:t>
            </w:r>
            <w:r w:rsidRPr="00C270E9">
              <w:rPr>
                <w:rFonts w:cs="B Mitra" w:hint="cs"/>
                <w:sz w:val="24"/>
                <w:szCs w:val="24"/>
                <w:rtl/>
              </w:rPr>
              <w:t>ی</w:t>
            </w:r>
            <w:r w:rsidRPr="00C270E9">
              <w:rPr>
                <w:rFonts w:cs="B Mitra"/>
                <w:sz w:val="24"/>
                <w:szCs w:val="24"/>
                <w:rtl/>
              </w:rPr>
              <w:t xml:space="preserve"> اجرا</w:t>
            </w:r>
            <w:r w:rsidRPr="00C270E9">
              <w:rPr>
                <w:rFonts w:cs="B Mitra" w:hint="cs"/>
                <w:sz w:val="24"/>
                <w:szCs w:val="24"/>
                <w:rtl/>
              </w:rPr>
              <w:t>ی</w:t>
            </w:r>
            <w:r w:rsidRPr="00C270E9">
              <w:rPr>
                <w:rFonts w:cs="B Mitra"/>
                <w:sz w:val="24"/>
                <w:szCs w:val="24"/>
                <w:rtl/>
              </w:rPr>
              <w:t xml:space="preserve"> برنامه</w:t>
            </w:r>
            <w:r w:rsidRPr="00C270E9">
              <w:rPr>
                <w:rFonts w:cs="B Mitra" w:hint="cs"/>
                <w:sz w:val="24"/>
                <w:szCs w:val="24"/>
                <w:rtl/>
              </w:rPr>
              <w:t>‌</w:t>
            </w:r>
            <w:r w:rsidRPr="00C270E9">
              <w:rPr>
                <w:rFonts w:cs="B Mitra"/>
                <w:sz w:val="24"/>
                <w:szCs w:val="24"/>
                <w:rtl/>
              </w:rPr>
              <w:t>ها</w:t>
            </w:r>
            <w:r w:rsidRPr="00C270E9">
              <w:rPr>
                <w:rFonts w:cs="B Mitra" w:hint="cs"/>
                <w:sz w:val="24"/>
                <w:szCs w:val="24"/>
                <w:rtl/>
              </w:rPr>
              <w:t>ی</w:t>
            </w:r>
            <w:r w:rsidRPr="00C270E9">
              <w:rPr>
                <w:rFonts w:cs="B Mitra"/>
                <w:sz w:val="24"/>
                <w:szCs w:val="24"/>
                <w:rtl/>
              </w:rPr>
              <w:t xml:space="preserve"> اصلاح نظام ادار</w:t>
            </w:r>
            <w:r w:rsidRPr="00C270E9">
              <w:rPr>
                <w:rFonts w:cs="B Mitra" w:hint="cs"/>
                <w:sz w:val="24"/>
                <w:szCs w:val="24"/>
                <w:rtl/>
              </w:rPr>
              <w:t>ی</w:t>
            </w:r>
            <w:r w:rsidRPr="00C270E9">
              <w:rPr>
                <w:rFonts w:cs="B Mitra"/>
                <w:sz w:val="24"/>
                <w:szCs w:val="24"/>
                <w:rtl/>
              </w:rPr>
              <w:t xml:space="preserve"> در دستگاه</w:t>
            </w:r>
            <w:r w:rsidR="00106BB6">
              <w:rPr>
                <w:rFonts w:ascii="IRNazanin" w:eastAsia="Calibri" w:hAnsi="IRNazanin" w:cs="B Mitra" w:hint="cs"/>
                <w:b/>
                <w:bCs/>
                <w:sz w:val="24"/>
                <w:szCs w:val="24"/>
                <w:rtl/>
                <w:lang w:bidi="fa-IR"/>
              </w:rPr>
              <w:t xml:space="preserve"> </w:t>
            </w:r>
            <w:r w:rsidR="00106BB6" w:rsidRPr="00106BB6">
              <w:rPr>
                <w:rFonts w:ascii="IRNazanin" w:eastAsia="Calibri" w:hAnsi="IRNazanin" w:cs="B Mitra" w:hint="cs"/>
                <w:sz w:val="24"/>
                <w:szCs w:val="24"/>
                <w:rtl/>
                <w:lang w:bidi="fa-IR"/>
              </w:rPr>
              <w:t>استانی</w:t>
            </w:r>
          </w:p>
        </w:tc>
      </w:tr>
      <w:tr w:rsidR="00C270E9" w:rsidRPr="007B5B21" w14:paraId="4ACC7189" w14:textId="77777777" w:rsidTr="003E5AF5">
        <w:tc>
          <w:tcPr>
            <w:tcW w:w="5000" w:type="pct"/>
            <w:gridSpan w:val="2"/>
          </w:tcPr>
          <w:p w14:paraId="4A416BAC" w14:textId="68F78C97" w:rsidR="00C270E9" w:rsidRPr="00C270E9" w:rsidRDefault="00C270E9" w:rsidP="00C270E9">
            <w:pPr>
              <w:tabs>
                <w:tab w:val="left" w:pos="3790"/>
              </w:tabs>
              <w:spacing w:line="264" w:lineRule="auto"/>
              <w:jc w:val="lowKashida"/>
              <w:rPr>
                <w:rFonts w:ascii="IRNazanin" w:eastAsia="Calibri" w:hAnsi="IRNazanin" w:cs="B Mitra"/>
                <w:b/>
                <w:bCs/>
                <w:sz w:val="24"/>
                <w:szCs w:val="24"/>
                <w:rtl/>
              </w:rPr>
            </w:pPr>
            <w:r w:rsidRPr="00C270E9">
              <w:rPr>
                <w:rFonts w:cs="B Mitra" w:hint="eastAsia"/>
                <w:b/>
                <w:bCs/>
                <w:sz w:val="24"/>
                <w:szCs w:val="24"/>
                <w:rtl/>
              </w:rPr>
              <w:t>واحد</w:t>
            </w:r>
            <w:r w:rsidRPr="00C270E9">
              <w:rPr>
                <w:rFonts w:cs="B Mitra"/>
                <w:b/>
                <w:bCs/>
                <w:sz w:val="24"/>
                <w:szCs w:val="24"/>
                <w:rtl/>
              </w:rPr>
              <w:t xml:space="preserve"> متول</w:t>
            </w:r>
            <w:r w:rsidRPr="00C270E9">
              <w:rPr>
                <w:rFonts w:cs="B Mitra" w:hint="cs"/>
                <w:b/>
                <w:bCs/>
                <w:sz w:val="24"/>
                <w:szCs w:val="24"/>
                <w:rtl/>
              </w:rPr>
              <w:t>ی</w:t>
            </w:r>
            <w:r w:rsidRPr="00C270E9">
              <w:rPr>
                <w:rFonts w:cs="B Mitra"/>
                <w:b/>
                <w:bCs/>
                <w:sz w:val="24"/>
                <w:szCs w:val="24"/>
                <w:rtl/>
              </w:rPr>
              <w:t xml:space="preserve"> شاخص در دستگاه ارز</w:t>
            </w:r>
            <w:r w:rsidRPr="00C270E9">
              <w:rPr>
                <w:rFonts w:cs="B Mitra" w:hint="cs"/>
                <w:b/>
                <w:bCs/>
                <w:sz w:val="24"/>
                <w:szCs w:val="24"/>
                <w:rtl/>
              </w:rPr>
              <w:t>ی</w:t>
            </w:r>
            <w:r w:rsidRPr="00C270E9">
              <w:rPr>
                <w:rFonts w:cs="B Mitra" w:hint="eastAsia"/>
                <w:b/>
                <w:bCs/>
                <w:sz w:val="24"/>
                <w:szCs w:val="24"/>
                <w:rtl/>
              </w:rPr>
              <w:t>اب</w:t>
            </w:r>
            <w:r w:rsidRPr="00C270E9">
              <w:rPr>
                <w:rFonts w:cs="B Mitra" w:hint="cs"/>
                <w:b/>
                <w:bCs/>
                <w:sz w:val="24"/>
                <w:szCs w:val="24"/>
                <w:rtl/>
              </w:rPr>
              <w:t>ی</w:t>
            </w:r>
            <w:r w:rsidRPr="00C270E9">
              <w:rPr>
                <w:rFonts w:cs="B Mitra"/>
                <w:b/>
                <w:bCs/>
                <w:sz w:val="24"/>
                <w:szCs w:val="24"/>
                <w:rtl/>
              </w:rPr>
              <w:t xml:space="preserve"> شونده:</w:t>
            </w:r>
            <w:r w:rsidRPr="00C270E9">
              <w:rPr>
                <w:rFonts w:cs="B Mitra"/>
                <w:sz w:val="24"/>
                <w:szCs w:val="24"/>
                <w:rtl/>
              </w:rPr>
              <w:t xml:space="preserve"> معاونت توسعه مد</w:t>
            </w:r>
            <w:r w:rsidRPr="00C270E9">
              <w:rPr>
                <w:rFonts w:cs="B Mitra" w:hint="cs"/>
                <w:sz w:val="24"/>
                <w:szCs w:val="24"/>
                <w:rtl/>
              </w:rPr>
              <w:t>ی</w:t>
            </w:r>
            <w:r w:rsidRPr="00C270E9">
              <w:rPr>
                <w:rFonts w:cs="B Mitra" w:hint="eastAsia"/>
                <w:sz w:val="24"/>
                <w:szCs w:val="24"/>
                <w:rtl/>
              </w:rPr>
              <w:t>ر</w:t>
            </w:r>
            <w:r w:rsidRPr="00C270E9">
              <w:rPr>
                <w:rFonts w:cs="B Mitra" w:hint="cs"/>
                <w:sz w:val="24"/>
                <w:szCs w:val="24"/>
                <w:rtl/>
              </w:rPr>
              <w:t>ی</w:t>
            </w:r>
            <w:r w:rsidRPr="00C270E9">
              <w:rPr>
                <w:rFonts w:cs="B Mitra" w:hint="eastAsia"/>
                <w:sz w:val="24"/>
                <w:szCs w:val="24"/>
                <w:rtl/>
              </w:rPr>
              <w:t>ت</w:t>
            </w:r>
            <w:r w:rsidRPr="00C270E9">
              <w:rPr>
                <w:rFonts w:cs="B Mitra"/>
                <w:sz w:val="24"/>
                <w:szCs w:val="24"/>
                <w:rtl/>
              </w:rPr>
              <w:t xml:space="preserve"> و منابع </w:t>
            </w:r>
            <w:r w:rsidRPr="00C270E9">
              <w:rPr>
                <w:rFonts w:cs="B Mitra" w:hint="cs"/>
                <w:sz w:val="24"/>
                <w:szCs w:val="24"/>
                <w:rtl/>
              </w:rPr>
              <w:t>ی</w:t>
            </w:r>
            <w:r w:rsidRPr="00C270E9">
              <w:rPr>
                <w:rFonts w:cs="B Mitra" w:hint="eastAsia"/>
                <w:sz w:val="24"/>
                <w:szCs w:val="24"/>
                <w:rtl/>
              </w:rPr>
              <w:t>ا</w:t>
            </w:r>
            <w:r w:rsidRPr="00C270E9">
              <w:rPr>
                <w:rFonts w:cs="B Mitra"/>
                <w:sz w:val="24"/>
                <w:szCs w:val="24"/>
                <w:rtl/>
              </w:rPr>
              <w:t xml:space="preserve"> عناو</w:t>
            </w:r>
            <w:r w:rsidRPr="00C270E9">
              <w:rPr>
                <w:rFonts w:cs="B Mitra" w:hint="cs"/>
                <w:sz w:val="24"/>
                <w:szCs w:val="24"/>
                <w:rtl/>
              </w:rPr>
              <w:t>ی</w:t>
            </w:r>
            <w:r w:rsidRPr="00C270E9">
              <w:rPr>
                <w:rFonts w:cs="B Mitra" w:hint="eastAsia"/>
                <w:sz w:val="24"/>
                <w:szCs w:val="24"/>
                <w:rtl/>
              </w:rPr>
              <w:t>ن</w:t>
            </w:r>
            <w:r w:rsidRPr="00C270E9">
              <w:rPr>
                <w:rFonts w:cs="B Mitra"/>
                <w:sz w:val="24"/>
                <w:szCs w:val="24"/>
                <w:rtl/>
              </w:rPr>
              <w:t xml:space="preserve"> مشابه</w:t>
            </w:r>
            <w:r w:rsidR="00106BB6">
              <w:rPr>
                <w:rFonts w:cs="B Mitra" w:hint="cs"/>
                <w:sz w:val="24"/>
                <w:szCs w:val="24"/>
                <w:rtl/>
              </w:rPr>
              <w:t xml:space="preserve"> در دستگاه استانی</w:t>
            </w:r>
          </w:p>
        </w:tc>
      </w:tr>
      <w:tr w:rsidR="00C270E9" w:rsidRPr="007B5B21" w14:paraId="0633EAEB" w14:textId="77777777" w:rsidTr="003E5AF5">
        <w:tc>
          <w:tcPr>
            <w:tcW w:w="5000" w:type="pct"/>
            <w:gridSpan w:val="2"/>
          </w:tcPr>
          <w:p w14:paraId="65B5B028" w14:textId="55BE9286" w:rsidR="00C270E9" w:rsidRPr="00C270E9" w:rsidRDefault="00C270E9" w:rsidP="00CD688D">
            <w:pPr>
              <w:tabs>
                <w:tab w:val="left" w:pos="3790"/>
              </w:tabs>
              <w:spacing w:line="264" w:lineRule="auto"/>
              <w:jc w:val="both"/>
              <w:rPr>
                <w:rFonts w:ascii="IRNazanin" w:eastAsia="Calibri" w:hAnsi="IRNazanin" w:cs="B Mitra"/>
                <w:b/>
                <w:bCs/>
                <w:sz w:val="24"/>
                <w:szCs w:val="24"/>
                <w:rtl/>
                <w:lang w:bidi="fa-IR"/>
              </w:rPr>
            </w:pPr>
            <w:r w:rsidRPr="00C270E9">
              <w:rPr>
                <w:rFonts w:cs="B Mitra" w:hint="eastAsia"/>
                <w:b/>
                <w:bCs/>
                <w:sz w:val="24"/>
                <w:szCs w:val="24"/>
                <w:rtl/>
              </w:rPr>
              <w:t>مستند</w:t>
            </w:r>
            <w:r w:rsidRPr="00C270E9">
              <w:rPr>
                <w:rFonts w:cs="B Mitra"/>
                <w:b/>
                <w:bCs/>
                <w:sz w:val="24"/>
                <w:szCs w:val="24"/>
                <w:rtl/>
              </w:rPr>
              <w:t xml:space="preserve"> قانون</w:t>
            </w:r>
            <w:r w:rsidRPr="00C270E9">
              <w:rPr>
                <w:rFonts w:cs="B Mitra" w:hint="cs"/>
                <w:b/>
                <w:bCs/>
                <w:sz w:val="24"/>
                <w:szCs w:val="24"/>
                <w:rtl/>
              </w:rPr>
              <w:t>ی</w:t>
            </w:r>
            <w:r w:rsidRPr="00C270E9">
              <w:rPr>
                <w:rFonts w:cs="B Mitra"/>
                <w:b/>
                <w:bCs/>
                <w:sz w:val="24"/>
                <w:szCs w:val="24"/>
                <w:rtl/>
              </w:rPr>
              <w:t xml:space="preserve"> شاخص (مرجع قانون</w:t>
            </w:r>
            <w:r w:rsidRPr="00C270E9">
              <w:rPr>
                <w:rFonts w:cs="B Mitra" w:hint="cs"/>
                <w:b/>
                <w:bCs/>
                <w:sz w:val="24"/>
                <w:szCs w:val="24"/>
                <w:rtl/>
              </w:rPr>
              <w:t>ی</w:t>
            </w:r>
            <w:r w:rsidRPr="00C270E9">
              <w:rPr>
                <w:rFonts w:cs="B Mitra"/>
                <w:b/>
                <w:bCs/>
                <w:sz w:val="24"/>
                <w:szCs w:val="24"/>
                <w:rtl/>
              </w:rPr>
              <w:t xml:space="preserve"> مورد استناد شاخص):</w:t>
            </w:r>
            <w:r w:rsidRPr="00C270E9">
              <w:rPr>
                <w:rFonts w:cs="B Mitra"/>
                <w:sz w:val="24"/>
                <w:szCs w:val="24"/>
                <w:rtl/>
              </w:rPr>
              <w:t xml:space="preserve"> تصو</w:t>
            </w:r>
            <w:r w:rsidRPr="00C270E9">
              <w:rPr>
                <w:rFonts w:cs="B Mitra" w:hint="cs"/>
                <w:sz w:val="24"/>
                <w:szCs w:val="24"/>
                <w:rtl/>
              </w:rPr>
              <w:t>ی</w:t>
            </w:r>
            <w:r w:rsidRPr="00C270E9">
              <w:rPr>
                <w:rFonts w:cs="B Mitra" w:hint="eastAsia"/>
                <w:sz w:val="24"/>
                <w:szCs w:val="24"/>
                <w:rtl/>
              </w:rPr>
              <w:t>ب</w:t>
            </w:r>
            <w:r w:rsidRPr="00C270E9">
              <w:rPr>
                <w:rFonts w:cs="B Mitra"/>
                <w:sz w:val="24"/>
                <w:szCs w:val="24"/>
                <w:rtl/>
              </w:rPr>
              <w:t xml:space="preserve"> نامه شماره 98844 مورخ 26/10/1403 و مصوبه شماره 47743 مورخ 21/3/1403</w:t>
            </w:r>
            <w:r w:rsidRPr="00C270E9">
              <w:rPr>
                <w:rFonts w:cs="B Mitra"/>
                <w:sz w:val="24"/>
                <w:szCs w:val="24"/>
              </w:rPr>
              <w:t xml:space="preserve"> </w:t>
            </w:r>
          </w:p>
        </w:tc>
      </w:tr>
      <w:tr w:rsidR="00C270E9" w:rsidRPr="007B5B21" w14:paraId="7473CAEE" w14:textId="77777777" w:rsidTr="00C70681">
        <w:tc>
          <w:tcPr>
            <w:tcW w:w="4095" w:type="pct"/>
            <w:shd w:val="clear" w:color="auto" w:fill="C5E0B3" w:themeFill="accent6" w:themeFillTint="66"/>
            <w:vAlign w:val="center"/>
          </w:tcPr>
          <w:p w14:paraId="35D3B67B" w14:textId="6B77DE86" w:rsidR="00C270E9" w:rsidRPr="00E10F63" w:rsidRDefault="00C270E9" w:rsidP="00E10F63">
            <w:pPr>
              <w:pStyle w:val="Heading2"/>
              <w:rPr>
                <w:rtl/>
                <w:lang w:bidi="fa-IR"/>
              </w:rPr>
            </w:pPr>
            <w:bookmarkStart w:id="25" w:name="_Toc217132921"/>
            <w:r w:rsidRPr="00E10F63">
              <w:rPr>
                <w:rFonts w:hint="cs"/>
                <w:rtl/>
                <w:lang w:bidi="fa-IR"/>
              </w:rPr>
              <w:t>سنجه</w:t>
            </w:r>
            <w:r w:rsidR="00840EED">
              <w:rPr>
                <w:rFonts w:hint="cs"/>
                <w:rtl/>
                <w:lang w:bidi="fa-IR"/>
              </w:rPr>
              <w:t xml:space="preserve"> </w:t>
            </w:r>
            <w:r w:rsidRPr="00E10F63">
              <w:rPr>
                <w:rFonts w:hint="cs"/>
                <w:rtl/>
                <w:lang w:bidi="fa-IR"/>
              </w:rPr>
              <w:t>1</w:t>
            </w:r>
            <w:r w:rsidR="00840EED">
              <w:rPr>
                <w:rFonts w:hint="cs"/>
                <w:rtl/>
                <w:lang w:bidi="fa-IR"/>
              </w:rPr>
              <w:t xml:space="preserve"> </w:t>
            </w:r>
            <w:r w:rsidRPr="00E10F63">
              <w:rPr>
                <w:rFonts w:hint="cs"/>
                <w:rtl/>
                <w:lang w:bidi="fa-IR"/>
              </w:rPr>
              <w:t xml:space="preserve">: تعداد و کیفیت جلسات </w:t>
            </w:r>
            <w:r w:rsidRPr="00E10F63">
              <w:rPr>
                <w:rtl/>
                <w:lang w:bidi="fa-IR"/>
              </w:rPr>
              <w:t>شورا</w:t>
            </w:r>
            <w:r w:rsidRPr="00E10F63">
              <w:rPr>
                <w:rFonts w:hint="cs"/>
                <w:rtl/>
                <w:lang w:bidi="fa-IR"/>
              </w:rPr>
              <w:t>ی</w:t>
            </w:r>
            <w:r w:rsidRPr="00E10F63">
              <w:rPr>
                <w:rtl/>
                <w:lang w:bidi="fa-IR"/>
              </w:rPr>
              <w:t xml:space="preserve"> راهبر</w:t>
            </w:r>
            <w:r w:rsidRPr="00E10F63">
              <w:rPr>
                <w:rFonts w:hint="cs"/>
                <w:rtl/>
                <w:lang w:bidi="fa-IR"/>
              </w:rPr>
              <w:t>ی</w:t>
            </w:r>
            <w:r w:rsidRPr="00E10F63">
              <w:rPr>
                <w:rtl/>
                <w:lang w:bidi="fa-IR"/>
              </w:rPr>
              <w:t xml:space="preserve"> تحول ادار</w:t>
            </w:r>
            <w:r w:rsidRPr="00E10F63">
              <w:rPr>
                <w:rFonts w:hint="cs"/>
                <w:rtl/>
                <w:lang w:bidi="fa-IR"/>
              </w:rPr>
              <w:t>ی</w:t>
            </w:r>
            <w:r w:rsidRPr="00E10F63">
              <w:rPr>
                <w:rtl/>
                <w:lang w:bidi="fa-IR"/>
              </w:rPr>
              <w:t xml:space="preserve"> واحد اجرا</w:t>
            </w:r>
            <w:r w:rsidRPr="00E10F63">
              <w:rPr>
                <w:rFonts w:hint="cs"/>
                <w:rtl/>
                <w:lang w:bidi="fa-IR"/>
              </w:rPr>
              <w:t>یی</w:t>
            </w:r>
            <w:r w:rsidRPr="00E10F63">
              <w:rPr>
                <w:rtl/>
                <w:lang w:bidi="fa-IR"/>
              </w:rPr>
              <w:t xml:space="preserve"> استان</w:t>
            </w:r>
            <w:r w:rsidRPr="00E10F63">
              <w:rPr>
                <w:rFonts w:hint="cs"/>
                <w:rtl/>
                <w:lang w:bidi="fa-IR"/>
              </w:rPr>
              <w:t>ی</w:t>
            </w:r>
            <w:bookmarkEnd w:id="25"/>
          </w:p>
        </w:tc>
        <w:tc>
          <w:tcPr>
            <w:tcW w:w="905" w:type="pct"/>
            <w:shd w:val="clear" w:color="auto" w:fill="C5E0B3" w:themeFill="accent6" w:themeFillTint="66"/>
            <w:vAlign w:val="center"/>
          </w:tcPr>
          <w:p w14:paraId="5E18B20F" w14:textId="2B2CAD34" w:rsidR="00C270E9" w:rsidRPr="00C270E9" w:rsidRDefault="00C270E9" w:rsidP="00237041">
            <w:pPr>
              <w:tabs>
                <w:tab w:val="left" w:pos="3790"/>
              </w:tabs>
              <w:spacing w:line="264" w:lineRule="auto"/>
              <w:jc w:val="center"/>
              <w:rPr>
                <w:rFonts w:ascii="IRNazanin" w:eastAsia="Calibri" w:hAnsi="IRNazanin" w:cs="B Mitra"/>
                <w:b/>
                <w:bCs/>
                <w:rtl/>
              </w:rPr>
            </w:pPr>
            <w:r w:rsidRPr="00C270E9">
              <w:rPr>
                <w:rFonts w:cs="B Mitra" w:hint="cs"/>
                <w:b/>
                <w:bCs/>
                <w:sz w:val="24"/>
                <w:szCs w:val="24"/>
                <w:rtl/>
              </w:rPr>
              <w:t>وزن از</w:t>
            </w:r>
            <w:r w:rsidR="00830CB0">
              <w:rPr>
                <w:rFonts w:cs="B Mitra" w:hint="cs"/>
                <w:b/>
                <w:bCs/>
                <w:sz w:val="24"/>
                <w:szCs w:val="24"/>
                <w:rtl/>
              </w:rPr>
              <w:t xml:space="preserve"> </w:t>
            </w:r>
            <w:r w:rsidRPr="00C270E9">
              <w:rPr>
                <w:rFonts w:cs="B Mitra" w:hint="cs"/>
                <w:b/>
                <w:bCs/>
                <w:sz w:val="24"/>
                <w:szCs w:val="24"/>
                <w:rtl/>
              </w:rPr>
              <w:t>100: 50</w:t>
            </w:r>
          </w:p>
        </w:tc>
      </w:tr>
      <w:tr w:rsidR="00C270E9" w:rsidRPr="007B5B21" w14:paraId="4B67D0BA" w14:textId="77777777" w:rsidTr="009F4E85">
        <w:tc>
          <w:tcPr>
            <w:tcW w:w="5000" w:type="pct"/>
            <w:gridSpan w:val="2"/>
          </w:tcPr>
          <w:p w14:paraId="3D486F88" w14:textId="77777777" w:rsidR="00C270E9" w:rsidRPr="00C270E9" w:rsidRDefault="00C270E9" w:rsidP="00C270E9">
            <w:pPr>
              <w:rPr>
                <w:rFonts w:cs="B Mitra"/>
                <w:bCs/>
                <w:sz w:val="24"/>
                <w:szCs w:val="24"/>
                <w:rtl/>
              </w:rPr>
            </w:pPr>
            <w:r w:rsidRPr="00C270E9">
              <w:rPr>
                <w:rFonts w:cs="B Mitra" w:hint="cs"/>
                <w:bCs/>
                <w:sz w:val="24"/>
                <w:szCs w:val="24"/>
                <w:rtl/>
              </w:rPr>
              <w:t xml:space="preserve">نحوه ارزیابی و فرمول سنجش: </w:t>
            </w:r>
          </w:p>
          <w:p w14:paraId="1EEB7F43" w14:textId="77777777" w:rsidR="00C270E9" w:rsidRDefault="00C270E9" w:rsidP="00C270E9">
            <w:pPr>
              <w:jc w:val="both"/>
              <w:rPr>
                <w:rFonts w:cs="B Mitra"/>
                <w:bCs/>
                <w:sz w:val="24"/>
                <w:szCs w:val="24"/>
                <w:rtl/>
              </w:rPr>
            </w:pPr>
            <w:r>
              <w:rPr>
                <w:rFonts w:cs="B Mitra" w:hint="cs"/>
                <w:sz w:val="24"/>
                <w:szCs w:val="24"/>
                <w:rtl/>
              </w:rPr>
              <w:t xml:space="preserve">تعداد و کیفیت جلسات </w:t>
            </w:r>
            <w:r w:rsidRPr="002D3857">
              <w:rPr>
                <w:rFonts w:cs="B Mitra"/>
                <w:sz w:val="24"/>
                <w:szCs w:val="24"/>
                <w:rtl/>
              </w:rPr>
              <w:t>شورا</w:t>
            </w:r>
            <w:r w:rsidRPr="002D3857">
              <w:rPr>
                <w:rFonts w:cs="B Mitra" w:hint="cs"/>
                <w:sz w:val="24"/>
                <w:szCs w:val="24"/>
                <w:rtl/>
              </w:rPr>
              <w:t>ی</w:t>
            </w:r>
            <w:r w:rsidRPr="002D3857">
              <w:rPr>
                <w:rFonts w:cs="B Mitra"/>
                <w:sz w:val="24"/>
                <w:szCs w:val="24"/>
                <w:rtl/>
              </w:rPr>
              <w:t xml:space="preserve"> راهبر</w:t>
            </w:r>
            <w:r w:rsidRPr="002D3857">
              <w:rPr>
                <w:rFonts w:cs="B Mitra" w:hint="cs"/>
                <w:sz w:val="24"/>
                <w:szCs w:val="24"/>
                <w:rtl/>
              </w:rPr>
              <w:t>ی</w:t>
            </w:r>
            <w:r w:rsidRPr="002D3857">
              <w:rPr>
                <w:rFonts w:cs="B Mitra"/>
                <w:sz w:val="24"/>
                <w:szCs w:val="24"/>
                <w:rtl/>
              </w:rPr>
              <w:t xml:space="preserve"> تحول ادار</w:t>
            </w:r>
            <w:r w:rsidRPr="002D3857">
              <w:rPr>
                <w:rFonts w:cs="B Mitra" w:hint="cs"/>
                <w:sz w:val="24"/>
                <w:szCs w:val="24"/>
                <w:rtl/>
              </w:rPr>
              <w:t>ی</w:t>
            </w:r>
            <w:r w:rsidRPr="002D3857">
              <w:rPr>
                <w:rFonts w:cs="B Mitra"/>
                <w:sz w:val="24"/>
                <w:szCs w:val="24"/>
                <w:rtl/>
              </w:rPr>
              <w:t xml:space="preserve"> واحد اجرا</w:t>
            </w:r>
            <w:r w:rsidRPr="002D3857">
              <w:rPr>
                <w:rFonts w:cs="B Mitra" w:hint="cs"/>
                <w:sz w:val="24"/>
                <w:szCs w:val="24"/>
                <w:rtl/>
              </w:rPr>
              <w:t>یی</w:t>
            </w:r>
            <w:r w:rsidRPr="002D3857">
              <w:rPr>
                <w:rFonts w:cs="B Mitra"/>
                <w:sz w:val="24"/>
                <w:szCs w:val="24"/>
                <w:rtl/>
              </w:rPr>
              <w:t xml:space="preserve"> استان</w:t>
            </w:r>
            <w:r w:rsidRPr="002D3857">
              <w:rPr>
                <w:rFonts w:cs="B Mitra" w:hint="cs"/>
                <w:sz w:val="24"/>
                <w:szCs w:val="24"/>
                <w:rtl/>
              </w:rPr>
              <w:t xml:space="preserve">ی </w:t>
            </w:r>
            <w:r>
              <w:rPr>
                <w:rFonts w:cs="B Mitra" w:hint="cs"/>
                <w:sz w:val="24"/>
                <w:szCs w:val="24"/>
                <w:rtl/>
              </w:rPr>
              <w:t>(با حضور نماینده سازمان مدیریت و برنامه‌ریزی استان)</w:t>
            </w:r>
          </w:p>
          <w:p w14:paraId="4B7DF26C" w14:textId="77777777" w:rsidR="00C270E9" w:rsidRPr="00203030" w:rsidRDefault="00C270E9" w:rsidP="00C270E9">
            <w:pPr>
              <w:jc w:val="both"/>
              <w:rPr>
                <w:rFonts w:cs="B Mitra"/>
                <w:bCs/>
                <w:sz w:val="24"/>
                <w:szCs w:val="24"/>
                <w:rtl/>
              </w:rPr>
            </w:pPr>
            <w:r w:rsidRPr="00203030">
              <w:rPr>
                <w:rFonts w:cs="B Mitra" w:hint="cs"/>
                <w:sz w:val="24"/>
                <w:szCs w:val="24"/>
                <w:rtl/>
              </w:rPr>
              <w:t xml:space="preserve">اهم </w:t>
            </w:r>
            <w:r>
              <w:rPr>
                <w:rFonts w:cs="B Mitra" w:hint="cs"/>
                <w:sz w:val="24"/>
                <w:szCs w:val="24"/>
                <w:rtl/>
              </w:rPr>
              <w:t>فعالیت</w:t>
            </w:r>
            <w:r>
              <w:rPr>
                <w:rFonts w:cs="B Mitra"/>
                <w:sz w:val="24"/>
                <w:szCs w:val="24"/>
                <w:rtl/>
              </w:rPr>
              <w:softHyphen/>
            </w:r>
            <w:r>
              <w:rPr>
                <w:rFonts w:cs="B Mitra" w:hint="cs"/>
                <w:sz w:val="24"/>
                <w:szCs w:val="24"/>
                <w:rtl/>
              </w:rPr>
              <w:t>ها</w:t>
            </w:r>
            <w:r w:rsidRPr="00203030">
              <w:rPr>
                <w:rFonts w:cs="B Mitra" w:hint="cs"/>
                <w:sz w:val="24"/>
                <w:szCs w:val="24"/>
                <w:rtl/>
              </w:rPr>
              <w:t>:</w:t>
            </w:r>
          </w:p>
          <w:p w14:paraId="39CA0535" w14:textId="60748792" w:rsidR="00C270E9" w:rsidRPr="00830CB0" w:rsidRDefault="00C270E9" w:rsidP="005A0C81">
            <w:pPr>
              <w:pStyle w:val="ListParagraph"/>
              <w:numPr>
                <w:ilvl w:val="0"/>
                <w:numId w:val="40"/>
              </w:numPr>
              <w:ind w:left="737"/>
              <w:jc w:val="both"/>
              <w:rPr>
                <w:rFonts w:cs="B Mitra"/>
                <w:bCs/>
                <w:sz w:val="24"/>
                <w:szCs w:val="24"/>
                <w:rtl/>
              </w:rPr>
            </w:pPr>
            <w:r w:rsidRPr="00830CB0">
              <w:rPr>
                <w:rFonts w:cs="B Mitra" w:hint="cs"/>
                <w:sz w:val="24"/>
                <w:szCs w:val="24"/>
                <w:rtl/>
              </w:rPr>
              <w:t xml:space="preserve">برگزاری حداقل 4 جلسه شورای تحول اداری دستگاه به صورت منظم (40 </w:t>
            </w:r>
            <w:r w:rsidR="00106BB6" w:rsidRPr="00830CB0">
              <w:rPr>
                <w:rFonts w:cs="B Mitra" w:hint="cs"/>
                <w:sz w:val="24"/>
                <w:szCs w:val="24"/>
                <w:rtl/>
              </w:rPr>
              <w:t>%</w:t>
            </w:r>
            <w:r w:rsidRPr="00830CB0">
              <w:rPr>
                <w:rFonts w:cs="B Mitra" w:hint="cs"/>
                <w:sz w:val="24"/>
                <w:szCs w:val="24"/>
                <w:rtl/>
              </w:rPr>
              <w:t xml:space="preserve"> امتیاز)</w:t>
            </w:r>
          </w:p>
          <w:p w14:paraId="16369248" w14:textId="6CA24D85" w:rsidR="00C270E9" w:rsidRPr="00830CB0" w:rsidRDefault="00C270E9" w:rsidP="005A0C81">
            <w:pPr>
              <w:pStyle w:val="ListParagraph"/>
              <w:numPr>
                <w:ilvl w:val="0"/>
                <w:numId w:val="40"/>
              </w:numPr>
              <w:ind w:left="737"/>
              <w:jc w:val="both"/>
              <w:rPr>
                <w:rFonts w:cs="B Mitra"/>
                <w:bCs/>
                <w:sz w:val="24"/>
                <w:szCs w:val="24"/>
              </w:rPr>
            </w:pPr>
            <w:r w:rsidRPr="00830CB0">
              <w:rPr>
                <w:rFonts w:cs="B Mitra" w:hint="cs"/>
                <w:sz w:val="24"/>
                <w:szCs w:val="24"/>
                <w:rtl/>
              </w:rPr>
              <w:t xml:space="preserve">تولید دستورکارهای تحولی و موضوع های مرتبط با ارکان و عناصر نظام اداری و برنامه اصلاح نظام اداری دولت چهاردهم (20 </w:t>
            </w:r>
            <w:r w:rsidR="00106BB6" w:rsidRPr="00830CB0">
              <w:rPr>
                <w:rFonts w:cs="B Mitra" w:hint="cs"/>
                <w:sz w:val="24"/>
                <w:szCs w:val="24"/>
                <w:rtl/>
              </w:rPr>
              <w:t>%</w:t>
            </w:r>
            <w:r w:rsidRPr="00830CB0">
              <w:rPr>
                <w:rFonts w:cs="B Mitra" w:hint="cs"/>
                <w:sz w:val="24"/>
                <w:szCs w:val="24"/>
                <w:rtl/>
              </w:rPr>
              <w:t xml:space="preserve"> امتیاز)</w:t>
            </w:r>
          </w:p>
          <w:p w14:paraId="46968755" w14:textId="29D0F1C5" w:rsidR="00C270E9" w:rsidRPr="00830CB0" w:rsidRDefault="00C270E9" w:rsidP="005A0C81">
            <w:pPr>
              <w:pStyle w:val="ListParagraph"/>
              <w:numPr>
                <w:ilvl w:val="0"/>
                <w:numId w:val="40"/>
              </w:numPr>
              <w:ind w:left="737"/>
              <w:jc w:val="both"/>
              <w:rPr>
                <w:rFonts w:cs="B Mitra"/>
                <w:bCs/>
                <w:sz w:val="24"/>
                <w:szCs w:val="24"/>
              </w:rPr>
            </w:pPr>
            <w:r w:rsidRPr="00830CB0">
              <w:rPr>
                <w:rFonts w:cs="B Mitra" w:hint="cs"/>
                <w:sz w:val="24"/>
                <w:szCs w:val="24"/>
                <w:rtl/>
              </w:rPr>
              <w:t xml:space="preserve">اقدامات لازم قبل، حین و پس از برگزاری جلسات شورا (30 </w:t>
            </w:r>
            <w:r w:rsidR="00106BB6" w:rsidRPr="00830CB0">
              <w:rPr>
                <w:rFonts w:cs="B Mitra" w:hint="cs"/>
                <w:sz w:val="24"/>
                <w:szCs w:val="24"/>
                <w:rtl/>
              </w:rPr>
              <w:t>%</w:t>
            </w:r>
            <w:r w:rsidRPr="00830CB0">
              <w:rPr>
                <w:rFonts w:cs="B Mitra" w:hint="cs"/>
                <w:sz w:val="24"/>
                <w:szCs w:val="24"/>
                <w:rtl/>
              </w:rPr>
              <w:t xml:space="preserve"> امتیاز)</w:t>
            </w:r>
          </w:p>
          <w:p w14:paraId="522AB4D2" w14:textId="72061832" w:rsidR="00C270E9" w:rsidRPr="00830CB0" w:rsidRDefault="00C270E9" w:rsidP="005A0C81">
            <w:pPr>
              <w:pStyle w:val="ListParagraph"/>
              <w:numPr>
                <w:ilvl w:val="0"/>
                <w:numId w:val="40"/>
              </w:numPr>
              <w:ind w:left="737"/>
              <w:jc w:val="both"/>
              <w:rPr>
                <w:rFonts w:ascii="IRNazanin" w:eastAsia="Calibri" w:hAnsi="IRNazanin" w:cs="B Mitra"/>
                <w:b/>
                <w:bCs/>
                <w:rtl/>
              </w:rPr>
            </w:pPr>
            <w:r w:rsidRPr="00830CB0">
              <w:rPr>
                <w:rFonts w:cs="B Mitra" w:hint="cs"/>
                <w:sz w:val="24"/>
                <w:szCs w:val="24"/>
                <w:rtl/>
              </w:rPr>
              <w:t xml:space="preserve">حضور حداکثری اعضاء شورا در جلسه (10 </w:t>
            </w:r>
            <w:r w:rsidR="00CF3E48" w:rsidRPr="00830CB0">
              <w:rPr>
                <w:rFonts w:cs="B Mitra" w:hint="cs"/>
                <w:sz w:val="24"/>
                <w:szCs w:val="24"/>
                <w:rtl/>
              </w:rPr>
              <w:t>%</w:t>
            </w:r>
            <w:r w:rsidRPr="00830CB0">
              <w:rPr>
                <w:rFonts w:cs="B Mitra" w:hint="cs"/>
                <w:sz w:val="24"/>
                <w:szCs w:val="24"/>
                <w:rtl/>
              </w:rPr>
              <w:t xml:space="preserve"> امتیاز)</w:t>
            </w:r>
          </w:p>
        </w:tc>
      </w:tr>
      <w:tr w:rsidR="00C270E9" w:rsidRPr="007B5B21" w14:paraId="1183CA3B" w14:textId="77777777" w:rsidTr="009F4E85">
        <w:tc>
          <w:tcPr>
            <w:tcW w:w="5000" w:type="pct"/>
            <w:gridSpan w:val="2"/>
          </w:tcPr>
          <w:p w14:paraId="06EBFD83" w14:textId="77777777" w:rsidR="00C270E9" w:rsidRPr="00C270E9" w:rsidRDefault="00C270E9" w:rsidP="00C270E9">
            <w:pPr>
              <w:rPr>
                <w:rFonts w:cs="B Mitra"/>
                <w:bCs/>
                <w:sz w:val="24"/>
                <w:szCs w:val="24"/>
                <w:rtl/>
              </w:rPr>
            </w:pPr>
            <w:r w:rsidRPr="00C270E9">
              <w:rPr>
                <w:rFonts w:cs="B Mitra" w:hint="cs"/>
                <w:bCs/>
                <w:sz w:val="24"/>
                <w:szCs w:val="24"/>
                <w:rtl/>
              </w:rPr>
              <w:t xml:space="preserve">مستندات قابل قبول (مستندات قابل ارائه توسط دستگاه): </w:t>
            </w:r>
          </w:p>
          <w:p w14:paraId="266930F4" w14:textId="3469071F" w:rsidR="00C270E9" w:rsidRPr="00830CB0" w:rsidRDefault="00C270E9" w:rsidP="005A0C81">
            <w:pPr>
              <w:pStyle w:val="ListParagraph"/>
              <w:numPr>
                <w:ilvl w:val="0"/>
                <w:numId w:val="41"/>
              </w:numPr>
              <w:ind w:left="737"/>
              <w:jc w:val="both"/>
              <w:rPr>
                <w:rFonts w:cs="B Mitra"/>
                <w:bCs/>
                <w:sz w:val="24"/>
                <w:szCs w:val="24"/>
              </w:rPr>
            </w:pPr>
            <w:r w:rsidRPr="00830CB0">
              <w:rPr>
                <w:rFonts w:cs="B Mitra" w:hint="cs"/>
                <w:sz w:val="24"/>
                <w:szCs w:val="24"/>
                <w:rtl/>
              </w:rPr>
              <w:t>نامه دعوت به جلسه با ذکر موضوع</w:t>
            </w:r>
            <w:r w:rsidRPr="00830CB0">
              <w:rPr>
                <w:rFonts w:cs="B Mitra"/>
                <w:sz w:val="24"/>
                <w:szCs w:val="24"/>
                <w:rtl/>
              </w:rPr>
              <w:softHyphen/>
            </w:r>
            <w:r w:rsidRPr="00830CB0">
              <w:rPr>
                <w:rFonts w:cs="B Mitra" w:hint="cs"/>
                <w:sz w:val="24"/>
                <w:szCs w:val="24"/>
                <w:rtl/>
              </w:rPr>
              <w:t>ها و اهداف جلسه</w:t>
            </w:r>
            <w:r w:rsidR="00830CB0">
              <w:rPr>
                <w:rFonts w:cs="B Mitra" w:hint="cs"/>
                <w:sz w:val="24"/>
                <w:szCs w:val="24"/>
                <w:rtl/>
              </w:rPr>
              <w:t>؛</w:t>
            </w:r>
          </w:p>
          <w:p w14:paraId="2C87DA7B" w14:textId="69E8C947" w:rsidR="00C270E9" w:rsidRPr="00830CB0" w:rsidRDefault="00C270E9" w:rsidP="005A0C81">
            <w:pPr>
              <w:pStyle w:val="ListParagraph"/>
              <w:numPr>
                <w:ilvl w:val="0"/>
                <w:numId w:val="41"/>
              </w:numPr>
              <w:ind w:left="737"/>
              <w:jc w:val="both"/>
              <w:rPr>
                <w:rFonts w:cs="B Mitra"/>
                <w:bCs/>
                <w:sz w:val="24"/>
                <w:szCs w:val="24"/>
              </w:rPr>
            </w:pPr>
            <w:r w:rsidRPr="00830CB0">
              <w:rPr>
                <w:rFonts w:cs="B Mitra" w:hint="cs"/>
                <w:sz w:val="24"/>
                <w:szCs w:val="24"/>
                <w:rtl/>
              </w:rPr>
              <w:t>دستور جلسه</w:t>
            </w:r>
            <w:r w:rsidRPr="00830CB0">
              <w:rPr>
                <w:rFonts w:cs="B Mitra"/>
                <w:sz w:val="24"/>
                <w:szCs w:val="24"/>
                <w:rtl/>
              </w:rPr>
              <w:softHyphen/>
            </w:r>
            <w:r w:rsidRPr="00830CB0">
              <w:rPr>
                <w:rFonts w:cs="B Mitra" w:hint="cs"/>
                <w:sz w:val="24"/>
                <w:szCs w:val="24"/>
                <w:rtl/>
              </w:rPr>
              <w:t>: حاوی موضوع</w:t>
            </w:r>
            <w:r w:rsidRPr="00830CB0">
              <w:rPr>
                <w:rFonts w:cs="B Mitra"/>
                <w:sz w:val="24"/>
                <w:szCs w:val="24"/>
                <w:rtl/>
              </w:rPr>
              <w:softHyphen/>
            </w:r>
            <w:r w:rsidRPr="00830CB0">
              <w:rPr>
                <w:rFonts w:cs="B Mitra" w:hint="cs"/>
                <w:sz w:val="24"/>
                <w:szCs w:val="24"/>
                <w:rtl/>
              </w:rPr>
              <w:t>های تحولی مرتبط با ارکان و عناصر نظام اداری و برنامه اصلاح نظام اداری دولت چهاردهم</w:t>
            </w:r>
            <w:r w:rsidR="00830CB0">
              <w:rPr>
                <w:rFonts w:cs="B Mitra" w:hint="cs"/>
                <w:sz w:val="24"/>
                <w:szCs w:val="24"/>
                <w:rtl/>
              </w:rPr>
              <w:t>؛</w:t>
            </w:r>
          </w:p>
          <w:p w14:paraId="0EFCC0F9" w14:textId="227E8A47" w:rsidR="00C270E9" w:rsidRPr="007B5B21" w:rsidRDefault="00C270E9" w:rsidP="005A0C81">
            <w:pPr>
              <w:pStyle w:val="ListParagraph"/>
              <w:numPr>
                <w:ilvl w:val="0"/>
                <w:numId w:val="41"/>
              </w:numPr>
              <w:ind w:left="737"/>
              <w:jc w:val="both"/>
              <w:rPr>
                <w:rFonts w:ascii="IRNazanin" w:eastAsia="Calibri" w:hAnsi="IRNazanin" w:cs="B Mitra"/>
                <w:b/>
                <w:bCs/>
                <w:rtl/>
              </w:rPr>
            </w:pPr>
            <w:r>
              <w:rPr>
                <w:rFonts w:cs="B Mitra" w:hint="cs"/>
                <w:sz w:val="24"/>
                <w:szCs w:val="24"/>
                <w:rtl/>
              </w:rPr>
              <w:t>صورتجلسه: حاوی مصوبات در مورد موضوع های تعیین شده با ذکر مسئول یا مجری، مهلت و خروجی مشخص مورد انتظار و همچنین جدول اطلاعات اعضاء شورا با امضاء (نام و نام خانوادگی، نام دستگاه، سمت، شماره تلفن، امضاء)</w:t>
            </w:r>
            <w:r w:rsidR="00830CB0">
              <w:rPr>
                <w:rFonts w:ascii="IRNazanin" w:eastAsia="Calibri" w:hAnsi="IRNazanin" w:cs="B Mitra" w:hint="cs"/>
                <w:b/>
                <w:bCs/>
                <w:rtl/>
              </w:rPr>
              <w:t>.</w:t>
            </w:r>
          </w:p>
        </w:tc>
      </w:tr>
      <w:tr w:rsidR="00C270E9" w:rsidRPr="007B5B21" w14:paraId="65DA184C" w14:textId="77777777" w:rsidTr="009F4E85">
        <w:tc>
          <w:tcPr>
            <w:tcW w:w="5000" w:type="pct"/>
            <w:gridSpan w:val="2"/>
          </w:tcPr>
          <w:p w14:paraId="675C9557" w14:textId="0190E674" w:rsidR="00C270E9" w:rsidRPr="007B5B21" w:rsidRDefault="00C270E9" w:rsidP="00C270E9">
            <w:pPr>
              <w:tabs>
                <w:tab w:val="left" w:pos="3790"/>
              </w:tabs>
              <w:spacing w:line="264" w:lineRule="auto"/>
              <w:jc w:val="lowKashida"/>
              <w:rPr>
                <w:rFonts w:ascii="IRNazanin" w:eastAsia="Calibri" w:hAnsi="IRNazanin" w:cs="B Mitra"/>
                <w:b/>
                <w:bCs/>
                <w:rtl/>
              </w:rPr>
            </w:pPr>
            <w:r w:rsidRPr="00C270E9">
              <w:rPr>
                <w:rFonts w:cs="B Mitra" w:hint="cs"/>
                <w:bCs/>
                <w:sz w:val="24"/>
                <w:szCs w:val="24"/>
                <w:rtl/>
              </w:rPr>
              <w:t>واحد متولی ارزیابی کننده:</w:t>
            </w:r>
            <w:r>
              <w:rPr>
                <w:rFonts w:cs="B Mitra" w:hint="cs"/>
                <w:sz w:val="24"/>
                <w:szCs w:val="24"/>
                <w:rtl/>
              </w:rPr>
              <w:t xml:space="preserve"> سازمان مدیریت و برنامه</w:t>
            </w:r>
            <w:r>
              <w:rPr>
                <w:rFonts w:cs="B Mitra"/>
                <w:sz w:val="24"/>
                <w:szCs w:val="24"/>
                <w:rtl/>
              </w:rPr>
              <w:softHyphen/>
            </w:r>
            <w:r>
              <w:rPr>
                <w:rFonts w:cs="B Mitra" w:hint="cs"/>
                <w:sz w:val="24"/>
                <w:szCs w:val="24"/>
                <w:rtl/>
              </w:rPr>
              <w:t>ریزی استان</w:t>
            </w:r>
          </w:p>
        </w:tc>
      </w:tr>
      <w:tr w:rsidR="00C270E9" w:rsidRPr="007B5B21" w14:paraId="12DD67B6" w14:textId="77777777" w:rsidTr="00C70681">
        <w:tc>
          <w:tcPr>
            <w:tcW w:w="4095" w:type="pct"/>
            <w:shd w:val="clear" w:color="auto" w:fill="C5E0B3" w:themeFill="accent6" w:themeFillTint="66"/>
            <w:vAlign w:val="center"/>
          </w:tcPr>
          <w:p w14:paraId="349A4D36" w14:textId="3D89C7D2" w:rsidR="00C270E9" w:rsidRPr="00E10F63" w:rsidRDefault="00C270E9" w:rsidP="00E10F63">
            <w:pPr>
              <w:pStyle w:val="Heading2"/>
              <w:rPr>
                <w:rtl/>
                <w:lang w:bidi="fa-IR"/>
              </w:rPr>
            </w:pPr>
            <w:bookmarkStart w:id="26" w:name="_Toc217132922"/>
            <w:r w:rsidRPr="00E10F63">
              <w:rPr>
                <w:rFonts w:hint="cs"/>
                <w:rtl/>
                <w:lang w:bidi="fa-IR"/>
              </w:rPr>
              <w:t>سنجه</w:t>
            </w:r>
            <w:r w:rsidR="00840EED">
              <w:rPr>
                <w:rFonts w:hint="cs"/>
                <w:rtl/>
                <w:lang w:bidi="fa-IR"/>
              </w:rPr>
              <w:t xml:space="preserve"> </w:t>
            </w:r>
            <w:r w:rsidRPr="00E10F63">
              <w:rPr>
                <w:rFonts w:hint="cs"/>
                <w:rtl/>
                <w:lang w:bidi="fa-IR"/>
              </w:rPr>
              <w:t>2</w:t>
            </w:r>
            <w:r w:rsidR="00840EED">
              <w:rPr>
                <w:rFonts w:hint="cs"/>
                <w:rtl/>
                <w:lang w:bidi="fa-IR"/>
              </w:rPr>
              <w:t xml:space="preserve"> </w:t>
            </w:r>
            <w:r w:rsidRPr="00E10F63">
              <w:rPr>
                <w:rFonts w:hint="cs"/>
                <w:rtl/>
                <w:lang w:bidi="fa-IR"/>
              </w:rPr>
              <w:t xml:space="preserve">: </w:t>
            </w:r>
            <w:r w:rsidRPr="00E10F63">
              <w:rPr>
                <w:rtl/>
                <w:lang w:bidi="fa-IR"/>
              </w:rPr>
              <w:t>م</w:t>
            </w:r>
            <w:r w:rsidRPr="00E10F63">
              <w:rPr>
                <w:rFonts w:hint="cs"/>
                <w:rtl/>
                <w:lang w:bidi="fa-IR"/>
              </w:rPr>
              <w:t>ی</w:t>
            </w:r>
            <w:r w:rsidRPr="00E10F63">
              <w:rPr>
                <w:rFonts w:hint="eastAsia"/>
                <w:rtl/>
                <w:lang w:bidi="fa-IR"/>
              </w:rPr>
              <w:t>زان</w:t>
            </w:r>
            <w:r w:rsidRPr="00E10F63">
              <w:rPr>
                <w:rtl/>
                <w:lang w:bidi="fa-IR"/>
              </w:rPr>
              <w:t xml:space="preserve"> اجرا</w:t>
            </w:r>
            <w:r w:rsidRPr="00E10F63">
              <w:rPr>
                <w:rFonts w:hint="cs"/>
                <w:rtl/>
                <w:lang w:bidi="fa-IR"/>
              </w:rPr>
              <w:t>ی</w:t>
            </w:r>
            <w:r w:rsidRPr="00E10F63">
              <w:rPr>
                <w:rtl/>
                <w:lang w:bidi="fa-IR"/>
              </w:rPr>
              <w:t xml:space="preserve"> مصوبات شورا</w:t>
            </w:r>
            <w:r w:rsidRPr="00E10F63">
              <w:rPr>
                <w:rFonts w:hint="cs"/>
                <w:rtl/>
                <w:lang w:bidi="fa-IR"/>
              </w:rPr>
              <w:t>ی</w:t>
            </w:r>
            <w:r w:rsidRPr="00E10F63">
              <w:rPr>
                <w:rtl/>
                <w:lang w:bidi="fa-IR"/>
              </w:rPr>
              <w:t xml:space="preserve"> راهبر</w:t>
            </w:r>
            <w:r w:rsidRPr="00E10F63">
              <w:rPr>
                <w:rFonts w:hint="cs"/>
                <w:rtl/>
                <w:lang w:bidi="fa-IR"/>
              </w:rPr>
              <w:t>ی</w:t>
            </w:r>
            <w:r w:rsidRPr="00E10F63">
              <w:rPr>
                <w:rtl/>
                <w:lang w:bidi="fa-IR"/>
              </w:rPr>
              <w:t xml:space="preserve"> تحول ادار</w:t>
            </w:r>
            <w:r w:rsidRPr="00E10F63">
              <w:rPr>
                <w:rFonts w:hint="cs"/>
                <w:rtl/>
                <w:lang w:bidi="fa-IR"/>
              </w:rPr>
              <w:t>ی</w:t>
            </w:r>
            <w:r w:rsidRPr="00E10F63">
              <w:rPr>
                <w:rtl/>
                <w:lang w:bidi="fa-IR"/>
              </w:rPr>
              <w:t xml:space="preserve"> واحد اجرا</w:t>
            </w:r>
            <w:r w:rsidRPr="00E10F63">
              <w:rPr>
                <w:rFonts w:hint="cs"/>
                <w:rtl/>
                <w:lang w:bidi="fa-IR"/>
              </w:rPr>
              <w:t>یی</w:t>
            </w:r>
            <w:r w:rsidRPr="00E10F63">
              <w:rPr>
                <w:rtl/>
                <w:lang w:bidi="fa-IR"/>
              </w:rPr>
              <w:t xml:space="preserve"> استان</w:t>
            </w:r>
            <w:r w:rsidRPr="00E10F63">
              <w:rPr>
                <w:rFonts w:hint="cs"/>
                <w:rtl/>
                <w:lang w:bidi="fa-IR"/>
              </w:rPr>
              <w:t>ی</w:t>
            </w:r>
            <w:bookmarkEnd w:id="26"/>
          </w:p>
        </w:tc>
        <w:tc>
          <w:tcPr>
            <w:tcW w:w="905" w:type="pct"/>
            <w:shd w:val="clear" w:color="auto" w:fill="C5E0B3" w:themeFill="accent6" w:themeFillTint="66"/>
            <w:vAlign w:val="center"/>
          </w:tcPr>
          <w:p w14:paraId="753BD168" w14:textId="4C8BE9A4" w:rsidR="00C270E9" w:rsidRPr="00C270E9" w:rsidRDefault="00C270E9" w:rsidP="00237041">
            <w:pPr>
              <w:tabs>
                <w:tab w:val="left" w:pos="3790"/>
              </w:tabs>
              <w:spacing w:line="264" w:lineRule="auto"/>
              <w:jc w:val="center"/>
              <w:rPr>
                <w:rFonts w:ascii="IRNazanin" w:eastAsia="Calibri" w:hAnsi="IRNazanin" w:cs="B Mitra"/>
                <w:b/>
                <w:bCs/>
                <w:rtl/>
              </w:rPr>
            </w:pPr>
            <w:r w:rsidRPr="00C270E9">
              <w:rPr>
                <w:rFonts w:cs="B Mitra" w:hint="cs"/>
                <w:b/>
                <w:bCs/>
                <w:sz w:val="24"/>
                <w:szCs w:val="24"/>
                <w:rtl/>
              </w:rPr>
              <w:t>وزن از100: 50</w:t>
            </w:r>
          </w:p>
        </w:tc>
      </w:tr>
      <w:tr w:rsidR="00C270E9" w:rsidRPr="007B5B21" w14:paraId="464E0A9B" w14:textId="77777777" w:rsidTr="00075224">
        <w:tc>
          <w:tcPr>
            <w:tcW w:w="5000" w:type="pct"/>
            <w:gridSpan w:val="2"/>
          </w:tcPr>
          <w:p w14:paraId="2E8F1EB5" w14:textId="77777777" w:rsidR="00C270E9" w:rsidRPr="00CF3E48" w:rsidRDefault="00C270E9" w:rsidP="00C270E9">
            <w:pPr>
              <w:rPr>
                <w:rFonts w:cs="B Mitra"/>
                <w:bCs/>
                <w:sz w:val="24"/>
                <w:szCs w:val="24"/>
                <w:rtl/>
              </w:rPr>
            </w:pPr>
            <w:r w:rsidRPr="00CF3E48">
              <w:rPr>
                <w:rFonts w:cs="B Mitra" w:hint="cs"/>
                <w:bCs/>
                <w:sz w:val="24"/>
                <w:szCs w:val="24"/>
                <w:rtl/>
              </w:rPr>
              <w:t xml:space="preserve">نحوه ارزیابی و فرمول سنجش:  </w:t>
            </w:r>
          </w:p>
          <w:p w14:paraId="095CC068" w14:textId="4399CF55" w:rsidR="00C270E9" w:rsidRPr="007B5B21" w:rsidRDefault="00C270E9" w:rsidP="00C270E9">
            <w:pPr>
              <w:tabs>
                <w:tab w:val="left" w:pos="3790"/>
              </w:tabs>
              <w:spacing w:line="264" w:lineRule="auto"/>
              <w:jc w:val="lowKashida"/>
              <w:rPr>
                <w:rFonts w:ascii="IRNazanin" w:eastAsia="Calibri" w:hAnsi="IRNazanin" w:cs="B Mitra"/>
                <w:b/>
                <w:bCs/>
                <w:rtl/>
              </w:rPr>
            </w:pPr>
            <w:r>
              <w:rPr>
                <w:rFonts w:cs="B Mitra" w:hint="cs"/>
                <w:sz w:val="24"/>
                <w:szCs w:val="24"/>
                <w:rtl/>
              </w:rPr>
              <w:t xml:space="preserve">نسبت تعداد مصوبات اجرا شده به کل مصوبات شورای راهبری تحول اداری </w:t>
            </w:r>
            <w:r w:rsidRPr="002D3857">
              <w:rPr>
                <w:rFonts w:cs="B Mitra"/>
                <w:sz w:val="24"/>
                <w:szCs w:val="24"/>
                <w:rtl/>
              </w:rPr>
              <w:t>واحد اجرا</w:t>
            </w:r>
            <w:r w:rsidRPr="002D3857">
              <w:rPr>
                <w:rFonts w:cs="B Mitra" w:hint="cs"/>
                <w:sz w:val="24"/>
                <w:szCs w:val="24"/>
                <w:rtl/>
              </w:rPr>
              <w:t>یی</w:t>
            </w:r>
            <w:r w:rsidRPr="002D3857">
              <w:rPr>
                <w:rFonts w:cs="B Mitra"/>
                <w:sz w:val="24"/>
                <w:szCs w:val="24"/>
                <w:rtl/>
              </w:rPr>
              <w:t xml:space="preserve"> استان</w:t>
            </w:r>
            <w:r w:rsidRPr="002D3857">
              <w:rPr>
                <w:rFonts w:cs="B Mitra" w:hint="cs"/>
                <w:sz w:val="24"/>
                <w:szCs w:val="24"/>
                <w:rtl/>
              </w:rPr>
              <w:t>ی</w:t>
            </w:r>
          </w:p>
        </w:tc>
      </w:tr>
      <w:tr w:rsidR="00C270E9" w:rsidRPr="007B5B21" w14:paraId="21B29D8B" w14:textId="77777777" w:rsidTr="00075224">
        <w:tc>
          <w:tcPr>
            <w:tcW w:w="5000" w:type="pct"/>
            <w:gridSpan w:val="2"/>
          </w:tcPr>
          <w:p w14:paraId="7EB3D7F3" w14:textId="77777777" w:rsidR="00C270E9" w:rsidRPr="00C270E9" w:rsidRDefault="00C270E9" w:rsidP="00C270E9">
            <w:pPr>
              <w:rPr>
                <w:rFonts w:cs="B Mitra"/>
                <w:bCs/>
                <w:sz w:val="24"/>
                <w:szCs w:val="24"/>
                <w:rtl/>
              </w:rPr>
            </w:pPr>
            <w:r w:rsidRPr="00C270E9">
              <w:rPr>
                <w:rFonts w:cs="B Mitra" w:hint="cs"/>
                <w:bCs/>
                <w:sz w:val="24"/>
                <w:szCs w:val="24"/>
                <w:rtl/>
              </w:rPr>
              <w:t>مستندات قابل قبول (مستندات قابل ارائه توسط دستگاه):</w:t>
            </w:r>
          </w:p>
          <w:p w14:paraId="547090F1" w14:textId="77777777" w:rsidR="00C270E9" w:rsidRPr="00867F26" w:rsidRDefault="00C270E9" w:rsidP="005A0C81">
            <w:pPr>
              <w:pStyle w:val="ListParagraph"/>
              <w:numPr>
                <w:ilvl w:val="0"/>
                <w:numId w:val="30"/>
              </w:numPr>
              <w:jc w:val="both"/>
              <w:rPr>
                <w:rFonts w:cs="B Mitra"/>
                <w:bCs/>
                <w:sz w:val="24"/>
                <w:szCs w:val="24"/>
              </w:rPr>
            </w:pPr>
            <w:r w:rsidRPr="00867F26">
              <w:rPr>
                <w:rFonts w:cs="B Mitra" w:hint="cs"/>
                <w:sz w:val="24"/>
                <w:szCs w:val="24"/>
                <w:rtl/>
              </w:rPr>
              <w:t>گزارش پیگیری و نظارت بر اجرای مصوبات جلسه شورای راهبری</w:t>
            </w:r>
            <w:r>
              <w:rPr>
                <w:rFonts w:cs="B Mitra" w:hint="cs"/>
                <w:sz w:val="24"/>
                <w:szCs w:val="24"/>
                <w:rtl/>
              </w:rPr>
              <w:t>:</w:t>
            </w:r>
            <w:r w:rsidRPr="00867F26">
              <w:rPr>
                <w:rFonts w:cs="B Mitra" w:hint="cs"/>
                <w:sz w:val="24"/>
                <w:szCs w:val="24"/>
                <w:rtl/>
              </w:rPr>
              <w:t xml:space="preserve"> (جدول حاوی شماره و تاریخ نامه</w:t>
            </w:r>
            <w:r>
              <w:rPr>
                <w:rFonts w:cs="B Mitra"/>
                <w:sz w:val="24"/>
                <w:szCs w:val="24"/>
                <w:rtl/>
              </w:rPr>
              <w:softHyphen/>
            </w:r>
            <w:r w:rsidRPr="00867F26">
              <w:rPr>
                <w:rFonts w:cs="B Mitra" w:hint="cs"/>
                <w:sz w:val="24"/>
                <w:szCs w:val="24"/>
                <w:rtl/>
              </w:rPr>
              <w:t>های پیگیری اجرای مصوبات و تاریخ بازدید</w:t>
            </w:r>
            <w:r>
              <w:rPr>
                <w:rFonts w:cs="B Mitra"/>
                <w:sz w:val="24"/>
                <w:szCs w:val="24"/>
                <w:rtl/>
              </w:rPr>
              <w:softHyphen/>
            </w:r>
            <w:r w:rsidRPr="00867F26">
              <w:rPr>
                <w:rFonts w:cs="B Mitra" w:hint="cs"/>
                <w:sz w:val="24"/>
                <w:szCs w:val="24"/>
                <w:rtl/>
              </w:rPr>
              <w:t>های میدانی با پیوست گزارش بازدیدهای میدانی</w:t>
            </w:r>
            <w:r>
              <w:rPr>
                <w:rFonts w:cs="B Mitra" w:hint="cs"/>
                <w:sz w:val="24"/>
                <w:szCs w:val="24"/>
                <w:rtl/>
              </w:rPr>
              <w:t xml:space="preserve"> به همراه شماره، تاریخ و رونوشت نامه</w:t>
            </w:r>
            <w:r>
              <w:rPr>
                <w:rFonts w:cs="B Mitra"/>
                <w:sz w:val="24"/>
                <w:szCs w:val="24"/>
                <w:rtl/>
              </w:rPr>
              <w:softHyphen/>
            </w:r>
            <w:r>
              <w:rPr>
                <w:rFonts w:cs="B Mitra" w:hint="cs"/>
                <w:sz w:val="24"/>
                <w:szCs w:val="24"/>
                <w:rtl/>
              </w:rPr>
              <w:t>های ارسال گزارش</w:t>
            </w:r>
            <w:r>
              <w:rPr>
                <w:rFonts w:cs="B Mitra"/>
                <w:sz w:val="24"/>
                <w:szCs w:val="24"/>
                <w:rtl/>
              </w:rPr>
              <w:softHyphen/>
            </w:r>
            <w:r>
              <w:rPr>
                <w:rFonts w:cs="B Mitra" w:hint="cs"/>
                <w:sz w:val="24"/>
                <w:szCs w:val="24"/>
                <w:rtl/>
              </w:rPr>
              <w:t>ها به رئیس شورا</w:t>
            </w:r>
            <w:r w:rsidRPr="00867F26">
              <w:rPr>
                <w:rFonts w:cs="B Mitra" w:hint="cs"/>
                <w:sz w:val="24"/>
                <w:szCs w:val="24"/>
                <w:rtl/>
              </w:rPr>
              <w:t>)</w:t>
            </w:r>
          </w:p>
          <w:p w14:paraId="1920FDBB" w14:textId="7D755D91" w:rsidR="00C270E9" w:rsidRPr="007B5B21" w:rsidRDefault="00C270E9" w:rsidP="005A0C81">
            <w:pPr>
              <w:pStyle w:val="ListParagraph"/>
              <w:numPr>
                <w:ilvl w:val="0"/>
                <w:numId w:val="30"/>
              </w:numPr>
              <w:jc w:val="both"/>
              <w:rPr>
                <w:rFonts w:ascii="IRNazanin" w:eastAsia="Calibri" w:hAnsi="IRNazanin" w:cs="B Mitra"/>
                <w:b/>
                <w:bCs/>
                <w:rtl/>
              </w:rPr>
            </w:pPr>
            <w:r w:rsidRPr="00867F26">
              <w:rPr>
                <w:rFonts w:cs="B Mitra" w:hint="cs"/>
                <w:sz w:val="24"/>
                <w:szCs w:val="24"/>
                <w:rtl/>
              </w:rPr>
              <w:lastRenderedPageBreak/>
              <w:t>گزارش اجرای مصوبات</w:t>
            </w:r>
            <w:r>
              <w:rPr>
                <w:rFonts w:cs="B Mitra" w:hint="cs"/>
                <w:sz w:val="24"/>
                <w:szCs w:val="24"/>
                <w:rtl/>
              </w:rPr>
              <w:t>:</w:t>
            </w:r>
            <w:r w:rsidRPr="00867F26">
              <w:rPr>
                <w:rFonts w:cs="B Mitra" w:hint="cs"/>
                <w:sz w:val="24"/>
                <w:szCs w:val="24"/>
                <w:rtl/>
              </w:rPr>
              <w:t xml:space="preserve"> گزارش مکتوب جلسات نظارتی، بازدیدهای میدانی، مستندات مثبته نشان</w:t>
            </w:r>
            <w:r>
              <w:rPr>
                <w:rFonts w:cs="B Mitra"/>
                <w:sz w:val="24"/>
                <w:szCs w:val="24"/>
                <w:rtl/>
              </w:rPr>
              <w:softHyphen/>
            </w:r>
            <w:r w:rsidRPr="00867F26">
              <w:rPr>
                <w:rFonts w:cs="B Mitra" w:hint="cs"/>
                <w:sz w:val="24"/>
                <w:szCs w:val="24"/>
                <w:rtl/>
              </w:rPr>
              <w:t>دهنده</w:t>
            </w:r>
            <w:r>
              <w:rPr>
                <w:rFonts w:cs="B Mitra" w:hint="cs"/>
                <w:sz w:val="24"/>
                <w:szCs w:val="24"/>
                <w:rtl/>
              </w:rPr>
              <w:t xml:space="preserve"> درصد</w:t>
            </w:r>
            <w:r w:rsidRPr="00867F26">
              <w:rPr>
                <w:rFonts w:cs="B Mitra" w:hint="cs"/>
                <w:sz w:val="24"/>
                <w:szCs w:val="24"/>
                <w:rtl/>
              </w:rPr>
              <w:t xml:space="preserve"> پیشرفت مصوبه یا اجرا و اتمام کامل موضوع مصوبه</w:t>
            </w:r>
            <w:r>
              <w:rPr>
                <w:rFonts w:cs="B Mitra" w:hint="cs"/>
                <w:sz w:val="24"/>
                <w:szCs w:val="24"/>
                <w:rtl/>
              </w:rPr>
              <w:t xml:space="preserve"> به همراه شماره، تاریخ و رونوشت نامه های ارسال گزارش ها به رئیس شورا</w:t>
            </w:r>
          </w:p>
        </w:tc>
      </w:tr>
      <w:tr w:rsidR="00C270E9" w:rsidRPr="007B5B21" w14:paraId="7FB71278" w14:textId="77777777" w:rsidTr="00075224">
        <w:tc>
          <w:tcPr>
            <w:tcW w:w="5000" w:type="pct"/>
            <w:gridSpan w:val="2"/>
          </w:tcPr>
          <w:p w14:paraId="6673B36C" w14:textId="1A9372B9" w:rsidR="00C270E9" w:rsidRPr="007B5B21" w:rsidRDefault="00C270E9" w:rsidP="00C270E9">
            <w:pPr>
              <w:tabs>
                <w:tab w:val="left" w:pos="3790"/>
              </w:tabs>
              <w:spacing w:line="264" w:lineRule="auto"/>
              <w:jc w:val="lowKashida"/>
              <w:rPr>
                <w:rFonts w:ascii="IRNazanin" w:eastAsia="Calibri" w:hAnsi="IRNazanin" w:cs="B Mitra"/>
                <w:b/>
                <w:bCs/>
                <w:rtl/>
              </w:rPr>
            </w:pPr>
            <w:r w:rsidRPr="00C270E9">
              <w:rPr>
                <w:rFonts w:cs="B Mitra" w:hint="cs"/>
                <w:bCs/>
                <w:sz w:val="24"/>
                <w:szCs w:val="24"/>
                <w:rtl/>
              </w:rPr>
              <w:lastRenderedPageBreak/>
              <w:t>واحد متولی ارزیابی کننده:</w:t>
            </w:r>
            <w:r>
              <w:rPr>
                <w:rFonts w:cs="B Mitra" w:hint="cs"/>
                <w:sz w:val="24"/>
                <w:szCs w:val="24"/>
                <w:rtl/>
              </w:rPr>
              <w:t xml:space="preserve"> سازمان مدیریت و برنامه</w:t>
            </w:r>
            <w:r>
              <w:rPr>
                <w:rFonts w:cs="B Mitra"/>
                <w:sz w:val="24"/>
                <w:szCs w:val="24"/>
                <w:rtl/>
              </w:rPr>
              <w:softHyphen/>
            </w:r>
            <w:r>
              <w:rPr>
                <w:rFonts w:cs="B Mitra" w:hint="cs"/>
                <w:sz w:val="24"/>
                <w:szCs w:val="24"/>
                <w:rtl/>
              </w:rPr>
              <w:t>ریزی استان</w:t>
            </w:r>
          </w:p>
        </w:tc>
      </w:tr>
    </w:tbl>
    <w:tbl>
      <w:tblPr>
        <w:tblStyle w:val="TableGrid7"/>
        <w:bidiVisual/>
        <w:tblW w:w="5185" w:type="pct"/>
        <w:tblLook w:val="04A0" w:firstRow="1" w:lastRow="0" w:firstColumn="1" w:lastColumn="0" w:noHBand="0" w:noVBand="1"/>
      </w:tblPr>
      <w:tblGrid>
        <w:gridCol w:w="7303"/>
        <w:gridCol w:w="65"/>
        <w:gridCol w:w="1982"/>
      </w:tblGrid>
      <w:tr w:rsidR="00EC287C" w14:paraId="6CF93856" w14:textId="77777777" w:rsidTr="00DB19AB">
        <w:trPr>
          <w:trHeight w:val="20"/>
        </w:trPr>
        <w:tc>
          <w:tcPr>
            <w:tcW w:w="3905" w:type="pct"/>
            <w:shd w:val="clear" w:color="auto" w:fill="BDD6EE" w:themeFill="accent5" w:themeFillTint="66"/>
            <w:vAlign w:val="center"/>
          </w:tcPr>
          <w:p w14:paraId="410B4736" w14:textId="77777777" w:rsidR="00EC287C" w:rsidRPr="00F223AD" w:rsidRDefault="00EC287C" w:rsidP="00F223AD">
            <w:pPr>
              <w:pStyle w:val="Heading1"/>
              <w:rPr>
                <w:rFonts w:eastAsia="Calibri"/>
                <w:rtl/>
              </w:rPr>
            </w:pPr>
            <w:bookmarkStart w:id="27" w:name="_Toc217132923"/>
            <w:r w:rsidRPr="00F223AD">
              <w:rPr>
                <w:rFonts w:eastAsia="Calibri" w:hint="cs"/>
                <w:rtl/>
              </w:rPr>
              <w:t xml:space="preserve">عنوان شاخص: </w:t>
            </w:r>
            <w:r w:rsidRPr="00F223AD">
              <w:rPr>
                <w:rFonts w:eastAsia="Calibri"/>
                <w:rtl/>
              </w:rPr>
              <w:t>ارتقا</w:t>
            </w:r>
            <w:r w:rsidRPr="00F223AD">
              <w:rPr>
                <w:rFonts w:eastAsia="Calibri" w:hint="cs"/>
                <w:rtl/>
              </w:rPr>
              <w:t>ی</w:t>
            </w:r>
            <w:r w:rsidRPr="00F223AD">
              <w:rPr>
                <w:rFonts w:eastAsia="Calibri"/>
                <w:rtl/>
              </w:rPr>
              <w:t xml:space="preserve"> فرهنگ سازمان</w:t>
            </w:r>
            <w:r w:rsidRPr="00F223AD">
              <w:rPr>
                <w:rFonts w:eastAsia="Calibri" w:hint="cs"/>
                <w:rtl/>
              </w:rPr>
              <w:t>ی</w:t>
            </w:r>
            <w:r w:rsidRPr="00F223AD">
              <w:rPr>
                <w:rFonts w:eastAsia="Calibri"/>
                <w:rtl/>
              </w:rPr>
              <w:t xml:space="preserve"> و اخلاق حرفه‌ا</w:t>
            </w:r>
            <w:r w:rsidRPr="00F223AD">
              <w:rPr>
                <w:rFonts w:eastAsia="Calibri" w:hint="cs"/>
                <w:rtl/>
              </w:rPr>
              <w:t>ی</w:t>
            </w:r>
            <w:bookmarkEnd w:id="27"/>
          </w:p>
        </w:tc>
        <w:tc>
          <w:tcPr>
            <w:tcW w:w="1095" w:type="pct"/>
            <w:gridSpan w:val="2"/>
            <w:shd w:val="clear" w:color="auto" w:fill="BDD6EE" w:themeFill="accent5" w:themeFillTint="66"/>
            <w:vAlign w:val="center"/>
          </w:tcPr>
          <w:p w14:paraId="68B7C479" w14:textId="77777777" w:rsidR="00EC287C" w:rsidRPr="005B2D6C" w:rsidRDefault="00EC287C" w:rsidP="00237041">
            <w:pPr>
              <w:jc w:val="center"/>
              <w:rPr>
                <w:b/>
                <w:bCs w:val="0"/>
                <w:sz w:val="24"/>
                <w:szCs w:val="24"/>
              </w:rPr>
            </w:pPr>
            <w:r w:rsidRPr="005B2D6C">
              <w:rPr>
                <w:rFonts w:hint="cs"/>
                <w:sz w:val="24"/>
                <w:szCs w:val="24"/>
                <w:rtl/>
              </w:rPr>
              <w:t>تعداد سنجه:</w:t>
            </w:r>
            <w:r w:rsidRPr="005B2D6C">
              <w:rPr>
                <w:rFonts w:hint="cs"/>
                <w:b/>
                <w:bCs w:val="0"/>
                <w:sz w:val="24"/>
                <w:szCs w:val="24"/>
                <w:rtl/>
              </w:rPr>
              <w:t xml:space="preserve"> </w:t>
            </w:r>
            <w:r w:rsidRPr="005B2D6C">
              <w:rPr>
                <w:rFonts w:hint="cs"/>
                <w:sz w:val="24"/>
                <w:szCs w:val="24"/>
                <w:rtl/>
              </w:rPr>
              <w:t>4</w:t>
            </w:r>
          </w:p>
        </w:tc>
      </w:tr>
      <w:tr w:rsidR="00EC287C" w14:paraId="118241B4" w14:textId="77777777" w:rsidTr="00DB19AB">
        <w:trPr>
          <w:trHeight w:val="20"/>
        </w:trPr>
        <w:tc>
          <w:tcPr>
            <w:tcW w:w="5000" w:type="pct"/>
            <w:gridSpan w:val="3"/>
            <w:vAlign w:val="center"/>
          </w:tcPr>
          <w:p w14:paraId="2FF3280A" w14:textId="77777777" w:rsidR="00EC287C" w:rsidRDefault="00EC287C" w:rsidP="00314E1C">
            <w:pPr>
              <w:jc w:val="lowKashida"/>
              <w:rPr>
                <w:rFonts w:cs="B Mitra"/>
                <w:b/>
                <w:bCs w:val="0"/>
                <w:sz w:val="24"/>
                <w:szCs w:val="24"/>
                <w:rtl/>
              </w:rPr>
            </w:pPr>
            <w:r w:rsidRPr="00345D25">
              <w:rPr>
                <w:rFonts w:cs="B Mitra" w:hint="cs"/>
                <w:sz w:val="24"/>
                <w:szCs w:val="24"/>
                <w:rtl/>
              </w:rPr>
              <w:t>تعریف و هدف شاخص</w:t>
            </w:r>
            <w:r>
              <w:rPr>
                <w:rFonts w:cs="B Mitra" w:hint="cs"/>
                <w:sz w:val="24"/>
                <w:szCs w:val="24"/>
                <w:rtl/>
              </w:rPr>
              <w:t>:</w:t>
            </w:r>
          </w:p>
          <w:p w14:paraId="1E53D795" w14:textId="77777777" w:rsidR="00EC287C" w:rsidRPr="007D28D4" w:rsidRDefault="00EC287C" w:rsidP="00314E1C">
            <w:pPr>
              <w:jc w:val="lowKashida"/>
              <w:rPr>
                <w:rFonts w:cs="B Mitra"/>
                <w:b/>
                <w:bCs w:val="0"/>
                <w:sz w:val="24"/>
                <w:szCs w:val="24"/>
                <w:rtl/>
              </w:rPr>
            </w:pPr>
            <w:r>
              <w:rPr>
                <w:rFonts w:cs="B Mitra" w:hint="cs"/>
                <w:b/>
                <w:bCs w:val="0"/>
                <w:sz w:val="24"/>
                <w:szCs w:val="24"/>
                <w:rtl/>
              </w:rPr>
              <w:t xml:space="preserve">نهادینه‌سازی فرهنگ سازمانی مطلوب در دستگاه‌های اجرایی </w:t>
            </w:r>
          </w:p>
        </w:tc>
      </w:tr>
      <w:tr w:rsidR="00EC287C" w14:paraId="4558D033" w14:textId="77777777" w:rsidTr="00DB19AB">
        <w:trPr>
          <w:trHeight w:val="20"/>
        </w:trPr>
        <w:tc>
          <w:tcPr>
            <w:tcW w:w="5000" w:type="pct"/>
            <w:gridSpan w:val="3"/>
            <w:vAlign w:val="center"/>
          </w:tcPr>
          <w:p w14:paraId="4D1F504F" w14:textId="19665609" w:rsidR="00EC287C" w:rsidRPr="007D28D4" w:rsidRDefault="00EC287C" w:rsidP="00314E1C">
            <w:pPr>
              <w:jc w:val="lowKashida"/>
              <w:rPr>
                <w:rFonts w:cs="B Mitra"/>
                <w:b/>
                <w:bCs w:val="0"/>
                <w:sz w:val="24"/>
                <w:szCs w:val="24"/>
                <w:rtl/>
              </w:rPr>
            </w:pPr>
            <w:r w:rsidRPr="00345D25">
              <w:rPr>
                <w:rFonts w:cs="B Mitra" w:hint="cs"/>
                <w:sz w:val="24"/>
                <w:szCs w:val="24"/>
                <w:rtl/>
              </w:rPr>
              <w:t xml:space="preserve">واحد </w:t>
            </w:r>
            <w:r>
              <w:rPr>
                <w:rFonts w:cs="B Mitra" w:hint="cs"/>
                <w:sz w:val="24"/>
                <w:szCs w:val="24"/>
                <w:rtl/>
              </w:rPr>
              <w:t>متولی شاخص در دستگاه ارزیابی شونده:</w:t>
            </w:r>
            <w:r>
              <w:rPr>
                <w:rFonts w:cs="B Mitra" w:hint="cs"/>
                <w:b/>
                <w:bCs w:val="0"/>
                <w:sz w:val="24"/>
                <w:szCs w:val="24"/>
                <w:rtl/>
              </w:rPr>
              <w:t xml:space="preserve"> واحدهای متولی فرهنگ در دستگاه‌های </w:t>
            </w:r>
            <w:r w:rsidR="00CF3E48">
              <w:rPr>
                <w:rFonts w:cs="B Mitra" w:hint="cs"/>
                <w:b/>
                <w:bCs w:val="0"/>
                <w:sz w:val="24"/>
                <w:szCs w:val="24"/>
                <w:rtl/>
              </w:rPr>
              <w:t>استانی</w:t>
            </w:r>
          </w:p>
        </w:tc>
      </w:tr>
      <w:tr w:rsidR="00EC287C" w14:paraId="6363BEA9" w14:textId="77777777" w:rsidTr="00DB19AB">
        <w:trPr>
          <w:trHeight w:val="20"/>
        </w:trPr>
        <w:tc>
          <w:tcPr>
            <w:tcW w:w="5000" w:type="pct"/>
            <w:gridSpan w:val="3"/>
            <w:vAlign w:val="center"/>
          </w:tcPr>
          <w:p w14:paraId="7B3804C6" w14:textId="77777777" w:rsidR="00EC287C" w:rsidRDefault="00EC287C" w:rsidP="00314E1C">
            <w:pPr>
              <w:jc w:val="lowKashida"/>
              <w:rPr>
                <w:rFonts w:cs="B Mitra"/>
                <w:b/>
                <w:bCs w:val="0"/>
                <w:sz w:val="24"/>
                <w:szCs w:val="24"/>
                <w:rtl/>
              </w:rPr>
            </w:pPr>
            <w:r w:rsidRPr="00345D25">
              <w:rPr>
                <w:rFonts w:cs="B Mitra" w:hint="cs"/>
                <w:sz w:val="24"/>
                <w:szCs w:val="24"/>
                <w:rtl/>
              </w:rPr>
              <w:t>مستند قانونی شاخص(مرجع قانونی مورد استناد شاخص)</w:t>
            </w:r>
            <w:r>
              <w:rPr>
                <w:rFonts w:cs="B Mitra" w:hint="cs"/>
                <w:sz w:val="24"/>
                <w:szCs w:val="24"/>
                <w:rtl/>
              </w:rPr>
              <w:t>:</w:t>
            </w:r>
            <w:r>
              <w:rPr>
                <w:rFonts w:cs="B Mitra" w:hint="cs"/>
                <w:b/>
                <w:bCs w:val="0"/>
                <w:sz w:val="24"/>
                <w:szCs w:val="24"/>
                <w:rtl/>
              </w:rPr>
              <w:t xml:space="preserve"> </w:t>
            </w:r>
          </w:p>
          <w:p w14:paraId="46DE1A6E"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bCs w:val="0"/>
                <w:sz w:val="24"/>
                <w:szCs w:val="24"/>
                <w:rtl/>
              </w:rPr>
              <w:t>نظام نامه مد</w:t>
            </w:r>
            <w:r w:rsidRPr="003B7B85">
              <w:rPr>
                <w:rFonts w:cs="B Mitra" w:hint="cs"/>
                <w:bCs w:val="0"/>
                <w:sz w:val="24"/>
                <w:szCs w:val="24"/>
                <w:rtl/>
              </w:rPr>
              <w:t>ی</w:t>
            </w:r>
            <w:r w:rsidRPr="003B7B85">
              <w:rPr>
                <w:rFonts w:cs="B Mitra" w:hint="eastAsia"/>
                <w:bCs w:val="0"/>
                <w:sz w:val="24"/>
                <w:szCs w:val="24"/>
                <w:rtl/>
              </w:rPr>
              <w:t>ر</w:t>
            </w:r>
            <w:r w:rsidRPr="003B7B85">
              <w:rPr>
                <w:rFonts w:cs="B Mitra" w:hint="cs"/>
                <w:bCs w:val="0"/>
                <w:sz w:val="24"/>
                <w:szCs w:val="24"/>
                <w:rtl/>
              </w:rPr>
              <w:t>ی</w:t>
            </w:r>
            <w:r w:rsidRPr="003B7B85">
              <w:rPr>
                <w:rFonts w:cs="B Mitra" w:hint="eastAsia"/>
                <w:bCs w:val="0"/>
                <w:sz w:val="24"/>
                <w:szCs w:val="24"/>
                <w:rtl/>
              </w:rPr>
              <w:t>ت</w:t>
            </w:r>
            <w:r w:rsidRPr="003B7B85">
              <w:rPr>
                <w:rFonts w:cs="B Mitra"/>
                <w:bCs w:val="0"/>
                <w:sz w:val="24"/>
                <w:szCs w:val="24"/>
                <w:rtl/>
              </w:rPr>
              <w:t xml:space="preserve"> توسعه فرهنگ سازمان</w:t>
            </w:r>
            <w:r w:rsidRPr="003B7B85">
              <w:rPr>
                <w:rFonts w:cs="B Mitra" w:hint="cs"/>
                <w:bCs w:val="0"/>
                <w:sz w:val="24"/>
                <w:szCs w:val="24"/>
                <w:rtl/>
              </w:rPr>
              <w:t xml:space="preserve">ی </w:t>
            </w:r>
            <w:r w:rsidRPr="003B7B85">
              <w:rPr>
                <w:rFonts w:cs="B Mitra"/>
                <w:bCs w:val="0"/>
                <w:sz w:val="24"/>
                <w:szCs w:val="24"/>
                <w:rtl/>
              </w:rPr>
              <w:t>( تصو</w:t>
            </w:r>
            <w:r w:rsidRPr="003B7B85">
              <w:rPr>
                <w:rFonts w:cs="B Mitra" w:hint="cs"/>
                <w:bCs w:val="0"/>
                <w:sz w:val="24"/>
                <w:szCs w:val="24"/>
                <w:rtl/>
              </w:rPr>
              <w:t>ی</w:t>
            </w:r>
            <w:r w:rsidRPr="003B7B85">
              <w:rPr>
                <w:rFonts w:cs="B Mitra" w:hint="eastAsia"/>
                <w:bCs w:val="0"/>
                <w:sz w:val="24"/>
                <w:szCs w:val="24"/>
                <w:rtl/>
              </w:rPr>
              <w:t>ب</w:t>
            </w:r>
            <w:r>
              <w:rPr>
                <w:rFonts w:cs="B Mitra" w:hint="eastAsia"/>
                <w:bCs w:val="0"/>
                <w:sz w:val="24"/>
                <w:szCs w:val="24"/>
              </w:rPr>
              <w:t>‌</w:t>
            </w:r>
            <w:r w:rsidRPr="003B7B85">
              <w:rPr>
                <w:rFonts w:cs="B Mitra" w:hint="eastAsia"/>
                <w:bCs w:val="0"/>
                <w:sz w:val="24"/>
                <w:szCs w:val="24"/>
                <w:rtl/>
              </w:rPr>
              <w:t>نامه</w:t>
            </w:r>
            <w:r w:rsidRPr="003B7B85">
              <w:rPr>
                <w:rFonts w:cs="B Mitra"/>
                <w:bCs w:val="0"/>
                <w:sz w:val="24"/>
                <w:szCs w:val="24"/>
                <w:rtl/>
              </w:rPr>
              <w:t xml:space="preserve"> شورا</w:t>
            </w:r>
            <w:r w:rsidRPr="003B7B85">
              <w:rPr>
                <w:rFonts w:cs="B Mitra" w:hint="cs"/>
                <w:bCs w:val="0"/>
                <w:sz w:val="24"/>
                <w:szCs w:val="24"/>
                <w:rtl/>
              </w:rPr>
              <w:t>ی</w:t>
            </w:r>
            <w:r w:rsidRPr="003B7B85">
              <w:rPr>
                <w:rFonts w:cs="B Mitra"/>
                <w:bCs w:val="0"/>
                <w:sz w:val="24"/>
                <w:szCs w:val="24"/>
                <w:rtl/>
              </w:rPr>
              <w:t xml:space="preserve"> عال</w:t>
            </w:r>
            <w:r w:rsidRPr="003B7B85">
              <w:rPr>
                <w:rFonts w:cs="B Mitra" w:hint="cs"/>
                <w:bCs w:val="0"/>
                <w:sz w:val="24"/>
                <w:szCs w:val="24"/>
                <w:rtl/>
              </w:rPr>
              <w:t>ی</w:t>
            </w:r>
            <w:r w:rsidRPr="003B7B85">
              <w:rPr>
                <w:rFonts w:cs="B Mitra"/>
                <w:bCs w:val="0"/>
                <w:sz w:val="24"/>
                <w:szCs w:val="24"/>
                <w:rtl/>
              </w:rPr>
              <w:t xml:space="preserve"> ادار</w:t>
            </w:r>
            <w:r w:rsidRPr="003B7B85">
              <w:rPr>
                <w:rFonts w:cs="B Mitra" w:hint="cs"/>
                <w:bCs w:val="0"/>
                <w:sz w:val="24"/>
                <w:szCs w:val="24"/>
                <w:rtl/>
              </w:rPr>
              <w:t>ی</w:t>
            </w:r>
            <w:r w:rsidRPr="003B7B85">
              <w:rPr>
                <w:rFonts w:cs="B Mitra"/>
                <w:bCs w:val="0"/>
                <w:sz w:val="24"/>
                <w:szCs w:val="24"/>
                <w:rtl/>
              </w:rPr>
              <w:t xml:space="preserve"> به شماره 302550 تار</w:t>
            </w:r>
            <w:r w:rsidRPr="003B7B85">
              <w:rPr>
                <w:rFonts w:cs="B Mitra" w:hint="cs"/>
                <w:bCs w:val="0"/>
                <w:sz w:val="24"/>
                <w:szCs w:val="24"/>
                <w:rtl/>
              </w:rPr>
              <w:t>ی</w:t>
            </w:r>
            <w:r w:rsidRPr="003B7B85">
              <w:rPr>
                <w:rFonts w:cs="B Mitra" w:hint="eastAsia"/>
                <w:bCs w:val="0"/>
                <w:sz w:val="24"/>
                <w:szCs w:val="24"/>
                <w:rtl/>
              </w:rPr>
              <w:t>خ</w:t>
            </w:r>
            <w:r w:rsidRPr="003B7B85">
              <w:rPr>
                <w:rFonts w:cs="B Mitra"/>
                <w:bCs w:val="0"/>
                <w:sz w:val="24"/>
                <w:szCs w:val="24"/>
                <w:rtl/>
              </w:rPr>
              <w:t xml:space="preserve"> 14/06/1397)</w:t>
            </w:r>
            <w:r w:rsidRPr="003B7B85">
              <w:rPr>
                <w:rFonts w:cs="B Mitra" w:hint="cs"/>
                <w:bCs w:val="0"/>
                <w:sz w:val="24"/>
                <w:szCs w:val="24"/>
                <w:rtl/>
              </w:rPr>
              <w:t>؛</w:t>
            </w:r>
          </w:p>
          <w:p w14:paraId="51A8DB95"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hint="cs"/>
                <w:bCs w:val="0"/>
                <w:sz w:val="24"/>
                <w:szCs w:val="24"/>
                <w:rtl/>
              </w:rPr>
              <w:t xml:space="preserve">مصوبه حقوق شهروندی در نظام اداری (مصوبه شماره  </w:t>
            </w:r>
            <w:r w:rsidRPr="003B7B85">
              <w:rPr>
                <w:rFonts w:cs="B Mitra"/>
                <w:bCs w:val="0"/>
                <w:sz w:val="24"/>
                <w:szCs w:val="24"/>
                <w:rtl/>
              </w:rPr>
              <w:t>۱۱۲۷۱۲۸</w:t>
            </w:r>
            <w:r w:rsidRPr="003B7B85">
              <w:rPr>
                <w:rFonts w:cs="B Mitra" w:hint="cs"/>
                <w:bCs w:val="0"/>
                <w:sz w:val="24"/>
                <w:szCs w:val="24"/>
                <w:rtl/>
              </w:rPr>
              <w:t>،  مورخ 28</w:t>
            </w:r>
            <w:r w:rsidRPr="003B7B85">
              <w:rPr>
                <w:rFonts w:cs="B Mitra"/>
                <w:bCs w:val="0"/>
                <w:sz w:val="24"/>
                <w:szCs w:val="24"/>
                <w:rtl/>
              </w:rPr>
              <w:t>/۱۲/</w:t>
            </w:r>
            <w:r w:rsidRPr="003B7B85">
              <w:rPr>
                <w:rFonts w:cs="B Mitra" w:hint="cs"/>
                <w:bCs w:val="0"/>
                <w:sz w:val="24"/>
                <w:szCs w:val="24"/>
                <w:rtl/>
              </w:rPr>
              <w:t>1395)؛</w:t>
            </w:r>
          </w:p>
          <w:p w14:paraId="55FCB300"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bCs w:val="0"/>
                <w:sz w:val="24"/>
                <w:szCs w:val="24"/>
                <w:rtl/>
              </w:rPr>
              <w:t>آ</w:t>
            </w:r>
            <w:r w:rsidRPr="003B7B85">
              <w:rPr>
                <w:rFonts w:cs="B Mitra" w:hint="cs"/>
                <w:bCs w:val="0"/>
                <w:sz w:val="24"/>
                <w:szCs w:val="24"/>
                <w:rtl/>
              </w:rPr>
              <w:t>یی</w:t>
            </w:r>
            <w:r w:rsidRPr="003B7B85">
              <w:rPr>
                <w:rFonts w:cs="B Mitra" w:hint="eastAsia"/>
                <w:bCs w:val="0"/>
                <w:sz w:val="24"/>
                <w:szCs w:val="24"/>
                <w:rtl/>
              </w:rPr>
              <w:t>ن</w:t>
            </w:r>
            <w:r w:rsidRPr="003B7B85">
              <w:rPr>
                <w:rFonts w:cs="B Mitra"/>
                <w:bCs w:val="0"/>
                <w:sz w:val="24"/>
                <w:szCs w:val="24"/>
                <w:rtl/>
              </w:rPr>
              <w:t xml:space="preserve"> نامه ارتقا</w:t>
            </w:r>
            <w:r w:rsidRPr="003B7B85">
              <w:rPr>
                <w:rFonts w:cs="B Mitra" w:hint="cs"/>
                <w:bCs w:val="0"/>
                <w:sz w:val="24"/>
                <w:szCs w:val="24"/>
                <w:rtl/>
              </w:rPr>
              <w:t>ی</w:t>
            </w:r>
            <w:r w:rsidRPr="003B7B85">
              <w:rPr>
                <w:rFonts w:cs="B Mitra"/>
                <w:bCs w:val="0"/>
                <w:sz w:val="24"/>
                <w:szCs w:val="24"/>
                <w:rtl/>
              </w:rPr>
              <w:t xml:space="preserve"> اخلاق حرفه ا</w:t>
            </w:r>
            <w:r w:rsidRPr="003B7B85">
              <w:rPr>
                <w:rFonts w:cs="B Mitra" w:hint="cs"/>
                <w:bCs w:val="0"/>
                <w:sz w:val="24"/>
                <w:szCs w:val="24"/>
                <w:rtl/>
              </w:rPr>
              <w:t>ی</w:t>
            </w:r>
            <w:r w:rsidRPr="003B7B85">
              <w:rPr>
                <w:rFonts w:cs="B Mitra"/>
                <w:bCs w:val="0"/>
                <w:sz w:val="24"/>
                <w:szCs w:val="24"/>
                <w:rtl/>
              </w:rPr>
              <w:t xml:space="preserve"> در نظام ادار</w:t>
            </w:r>
            <w:r w:rsidRPr="003B7B85">
              <w:rPr>
                <w:rFonts w:cs="B Mitra" w:hint="cs"/>
                <w:bCs w:val="0"/>
                <w:sz w:val="24"/>
                <w:szCs w:val="24"/>
                <w:rtl/>
              </w:rPr>
              <w:t>ی</w:t>
            </w:r>
            <w:r w:rsidRPr="003B7B85">
              <w:rPr>
                <w:rFonts w:cs="B Mitra" w:hint="eastAsia"/>
                <w:bCs w:val="0"/>
                <w:sz w:val="24"/>
                <w:szCs w:val="24"/>
                <w:rtl/>
              </w:rPr>
              <w:t>،</w:t>
            </w:r>
            <w:r w:rsidRPr="003B7B85">
              <w:rPr>
                <w:rFonts w:cs="B Mitra"/>
                <w:bCs w:val="0"/>
                <w:sz w:val="24"/>
                <w:szCs w:val="24"/>
                <w:rtl/>
              </w:rPr>
              <w:t xml:space="preserve"> مصوبه شماره 236541/ت 61065 ه مورخ 21/12/1402</w:t>
            </w:r>
            <w:r w:rsidRPr="003B7B85">
              <w:rPr>
                <w:rFonts w:cs="B Mitra" w:hint="cs"/>
                <w:bCs w:val="0"/>
                <w:sz w:val="24"/>
                <w:szCs w:val="24"/>
                <w:rtl/>
              </w:rPr>
              <w:t xml:space="preserve"> هیئت وزیران؛</w:t>
            </w:r>
          </w:p>
          <w:p w14:paraId="5A6BF8F7"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hint="cs"/>
                <w:bCs w:val="0"/>
                <w:sz w:val="24"/>
                <w:szCs w:val="24"/>
                <w:rtl/>
              </w:rPr>
              <w:t xml:space="preserve">برنامه اصلاح نظام اداری در دولت چهاردهم  </w:t>
            </w:r>
            <w:r w:rsidRPr="003B7B85">
              <w:rPr>
                <w:rFonts w:cs="B Mitra"/>
                <w:bCs w:val="0"/>
                <w:sz w:val="24"/>
                <w:szCs w:val="24"/>
                <w:rtl/>
              </w:rPr>
              <w:t>( تصو</w:t>
            </w:r>
            <w:r w:rsidRPr="003B7B85">
              <w:rPr>
                <w:rFonts w:cs="B Mitra" w:hint="cs"/>
                <w:bCs w:val="0"/>
                <w:sz w:val="24"/>
                <w:szCs w:val="24"/>
                <w:rtl/>
              </w:rPr>
              <w:t>ی</w:t>
            </w:r>
            <w:r w:rsidRPr="003B7B85">
              <w:rPr>
                <w:rFonts w:cs="B Mitra" w:hint="eastAsia"/>
                <w:bCs w:val="0"/>
                <w:sz w:val="24"/>
                <w:szCs w:val="24"/>
                <w:rtl/>
              </w:rPr>
              <w:t>بنامه</w:t>
            </w:r>
            <w:r w:rsidRPr="003B7B85">
              <w:rPr>
                <w:rFonts w:cs="B Mitra"/>
                <w:bCs w:val="0"/>
                <w:sz w:val="24"/>
                <w:szCs w:val="24"/>
                <w:rtl/>
              </w:rPr>
              <w:t xml:space="preserve"> شورا</w:t>
            </w:r>
            <w:r w:rsidRPr="003B7B85">
              <w:rPr>
                <w:rFonts w:cs="B Mitra" w:hint="cs"/>
                <w:bCs w:val="0"/>
                <w:sz w:val="24"/>
                <w:szCs w:val="24"/>
                <w:rtl/>
              </w:rPr>
              <w:t>ی</w:t>
            </w:r>
            <w:r w:rsidRPr="003B7B85">
              <w:rPr>
                <w:rFonts w:cs="B Mitra"/>
                <w:bCs w:val="0"/>
                <w:sz w:val="24"/>
                <w:szCs w:val="24"/>
                <w:rtl/>
              </w:rPr>
              <w:t xml:space="preserve"> عال</w:t>
            </w:r>
            <w:r w:rsidRPr="003B7B85">
              <w:rPr>
                <w:rFonts w:cs="B Mitra" w:hint="cs"/>
                <w:bCs w:val="0"/>
                <w:sz w:val="24"/>
                <w:szCs w:val="24"/>
                <w:rtl/>
              </w:rPr>
              <w:t>ی</w:t>
            </w:r>
            <w:r w:rsidRPr="003B7B85">
              <w:rPr>
                <w:rFonts w:cs="B Mitra"/>
                <w:bCs w:val="0"/>
                <w:sz w:val="24"/>
                <w:szCs w:val="24"/>
                <w:rtl/>
              </w:rPr>
              <w:t xml:space="preserve"> ادار</w:t>
            </w:r>
            <w:r w:rsidRPr="003B7B85">
              <w:rPr>
                <w:rFonts w:cs="B Mitra" w:hint="cs"/>
                <w:bCs w:val="0"/>
                <w:sz w:val="24"/>
                <w:szCs w:val="24"/>
                <w:rtl/>
              </w:rPr>
              <w:t>ی</w:t>
            </w:r>
            <w:r w:rsidRPr="003B7B85">
              <w:rPr>
                <w:rFonts w:cs="B Mitra"/>
                <w:bCs w:val="0"/>
                <w:sz w:val="24"/>
                <w:szCs w:val="24"/>
                <w:rtl/>
              </w:rPr>
              <w:t xml:space="preserve"> به شماره </w:t>
            </w:r>
            <w:r w:rsidRPr="003B7B85">
              <w:rPr>
                <w:rFonts w:cs="B Mitra" w:hint="cs"/>
                <w:bCs w:val="0"/>
                <w:sz w:val="24"/>
                <w:szCs w:val="24"/>
                <w:rtl/>
              </w:rPr>
              <w:t>98844</w:t>
            </w:r>
            <w:r w:rsidRPr="003B7B85">
              <w:rPr>
                <w:rFonts w:cs="B Mitra"/>
                <w:bCs w:val="0"/>
                <w:sz w:val="24"/>
                <w:szCs w:val="24"/>
                <w:rtl/>
              </w:rPr>
              <w:t xml:space="preserve"> تار</w:t>
            </w:r>
            <w:r w:rsidRPr="003B7B85">
              <w:rPr>
                <w:rFonts w:cs="B Mitra" w:hint="cs"/>
                <w:bCs w:val="0"/>
                <w:sz w:val="24"/>
                <w:szCs w:val="24"/>
                <w:rtl/>
              </w:rPr>
              <w:t>ی</w:t>
            </w:r>
            <w:r w:rsidRPr="003B7B85">
              <w:rPr>
                <w:rFonts w:cs="B Mitra" w:hint="eastAsia"/>
                <w:bCs w:val="0"/>
                <w:sz w:val="24"/>
                <w:szCs w:val="24"/>
                <w:rtl/>
              </w:rPr>
              <w:t>خ</w:t>
            </w:r>
            <w:r w:rsidRPr="003B7B85">
              <w:rPr>
                <w:rFonts w:cs="B Mitra"/>
                <w:bCs w:val="0"/>
                <w:sz w:val="24"/>
                <w:szCs w:val="24"/>
                <w:rtl/>
              </w:rPr>
              <w:t xml:space="preserve"> </w:t>
            </w:r>
            <w:r w:rsidRPr="003B7B85">
              <w:rPr>
                <w:rFonts w:cs="B Mitra" w:hint="cs"/>
                <w:bCs w:val="0"/>
                <w:sz w:val="24"/>
                <w:szCs w:val="24"/>
                <w:rtl/>
              </w:rPr>
              <w:t>26</w:t>
            </w:r>
            <w:r w:rsidRPr="003B7B85">
              <w:rPr>
                <w:rFonts w:cs="B Mitra"/>
                <w:bCs w:val="0"/>
                <w:sz w:val="24"/>
                <w:szCs w:val="24"/>
                <w:rtl/>
              </w:rPr>
              <w:t>/</w:t>
            </w:r>
            <w:r w:rsidRPr="003B7B85">
              <w:rPr>
                <w:rFonts w:cs="B Mitra" w:hint="cs"/>
                <w:bCs w:val="0"/>
                <w:sz w:val="24"/>
                <w:szCs w:val="24"/>
                <w:rtl/>
              </w:rPr>
              <w:t>10</w:t>
            </w:r>
            <w:r w:rsidRPr="003B7B85">
              <w:rPr>
                <w:rFonts w:cs="B Mitra"/>
                <w:bCs w:val="0"/>
                <w:sz w:val="24"/>
                <w:szCs w:val="24"/>
                <w:rtl/>
              </w:rPr>
              <w:t>/</w:t>
            </w:r>
            <w:r w:rsidRPr="003B7B85">
              <w:rPr>
                <w:rFonts w:cs="B Mitra" w:hint="cs"/>
                <w:bCs w:val="0"/>
                <w:sz w:val="24"/>
                <w:szCs w:val="24"/>
                <w:rtl/>
              </w:rPr>
              <w:t>1403</w:t>
            </w:r>
            <w:r w:rsidRPr="003B7B85">
              <w:rPr>
                <w:rFonts w:cs="B Mitra"/>
                <w:bCs w:val="0"/>
                <w:sz w:val="24"/>
                <w:szCs w:val="24"/>
                <w:rtl/>
              </w:rPr>
              <w:t>)</w:t>
            </w:r>
            <w:r w:rsidRPr="003B7B85">
              <w:rPr>
                <w:rFonts w:cs="B Mitra" w:hint="cs"/>
                <w:bCs w:val="0"/>
                <w:sz w:val="24"/>
                <w:szCs w:val="24"/>
                <w:rtl/>
              </w:rPr>
              <w:t>؛</w:t>
            </w:r>
          </w:p>
          <w:p w14:paraId="7B3B0022"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hint="cs"/>
                <w:bCs w:val="0"/>
                <w:sz w:val="24"/>
                <w:szCs w:val="24"/>
                <w:rtl/>
              </w:rPr>
              <w:t>پیام های مقام معظم رهبری(حفظه الله) به اجلاس های سراسری نماز بویژه اجلاس سیزدهم- آیین نامه ترویج و توسعه فرهنگ نماز مصوب هئیت وزیران بویژه ماده بیست و چهارم؛</w:t>
            </w:r>
          </w:p>
          <w:p w14:paraId="2181017A"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hint="cs"/>
                <w:bCs w:val="0"/>
                <w:sz w:val="24"/>
                <w:szCs w:val="24"/>
                <w:rtl/>
              </w:rPr>
              <w:t>سیاست</w:t>
            </w:r>
            <w:r w:rsidRPr="003B7B85">
              <w:rPr>
                <w:rFonts w:cs="B Mitra"/>
                <w:bCs w:val="0"/>
                <w:sz w:val="24"/>
                <w:szCs w:val="24"/>
                <w:rtl/>
              </w:rPr>
              <w:t xml:space="preserve"> </w:t>
            </w:r>
            <w:r w:rsidRPr="003B7B85">
              <w:rPr>
                <w:rFonts w:cs="B Mitra" w:hint="cs"/>
                <w:bCs w:val="0"/>
                <w:sz w:val="24"/>
                <w:szCs w:val="24"/>
                <w:rtl/>
              </w:rPr>
              <w:t>های</w:t>
            </w:r>
            <w:r w:rsidRPr="003B7B85">
              <w:rPr>
                <w:rFonts w:cs="B Mitra"/>
                <w:bCs w:val="0"/>
                <w:sz w:val="24"/>
                <w:szCs w:val="24"/>
                <w:rtl/>
              </w:rPr>
              <w:t xml:space="preserve"> </w:t>
            </w:r>
            <w:r w:rsidRPr="003B7B85">
              <w:rPr>
                <w:rFonts w:cs="B Mitra" w:hint="cs"/>
                <w:bCs w:val="0"/>
                <w:sz w:val="24"/>
                <w:szCs w:val="24"/>
                <w:rtl/>
              </w:rPr>
              <w:t>کلی</w:t>
            </w:r>
            <w:r w:rsidRPr="003B7B85">
              <w:rPr>
                <w:rFonts w:cs="B Mitra"/>
                <w:bCs w:val="0"/>
                <w:sz w:val="24"/>
                <w:szCs w:val="24"/>
                <w:rtl/>
              </w:rPr>
              <w:t xml:space="preserve"> </w:t>
            </w:r>
            <w:r w:rsidRPr="003B7B85">
              <w:rPr>
                <w:rFonts w:cs="B Mitra" w:hint="cs"/>
                <w:bCs w:val="0"/>
                <w:sz w:val="24"/>
                <w:szCs w:val="24"/>
                <w:rtl/>
              </w:rPr>
              <w:t>نظام</w:t>
            </w:r>
            <w:r w:rsidRPr="003B7B85">
              <w:rPr>
                <w:rFonts w:cs="B Mitra"/>
                <w:bCs w:val="0"/>
                <w:sz w:val="24"/>
                <w:szCs w:val="24"/>
                <w:rtl/>
              </w:rPr>
              <w:t xml:space="preserve"> </w:t>
            </w:r>
            <w:r w:rsidRPr="003B7B85">
              <w:rPr>
                <w:rFonts w:cs="B Mitra" w:hint="cs"/>
                <w:bCs w:val="0"/>
                <w:sz w:val="24"/>
                <w:szCs w:val="24"/>
                <w:rtl/>
              </w:rPr>
              <w:t>در</w:t>
            </w:r>
            <w:r w:rsidRPr="003B7B85">
              <w:rPr>
                <w:rFonts w:cs="B Mitra"/>
                <w:bCs w:val="0"/>
                <w:sz w:val="24"/>
                <w:szCs w:val="24"/>
                <w:rtl/>
              </w:rPr>
              <w:t xml:space="preserve"> </w:t>
            </w:r>
            <w:r w:rsidRPr="003B7B85">
              <w:rPr>
                <w:rFonts w:cs="B Mitra" w:hint="cs"/>
                <w:bCs w:val="0"/>
                <w:sz w:val="24"/>
                <w:szCs w:val="24"/>
                <w:rtl/>
              </w:rPr>
              <w:t>امور</w:t>
            </w:r>
            <w:r w:rsidRPr="003B7B85">
              <w:rPr>
                <w:rFonts w:cs="B Mitra"/>
                <w:bCs w:val="0"/>
                <w:sz w:val="24"/>
                <w:szCs w:val="24"/>
                <w:rtl/>
              </w:rPr>
              <w:t xml:space="preserve"> </w:t>
            </w:r>
            <w:r w:rsidRPr="003B7B85">
              <w:rPr>
                <w:rFonts w:cs="B Mitra" w:hint="cs"/>
                <w:bCs w:val="0"/>
                <w:sz w:val="24"/>
                <w:szCs w:val="24"/>
                <w:rtl/>
              </w:rPr>
              <w:t>ترویج</w:t>
            </w:r>
            <w:r w:rsidRPr="003B7B85">
              <w:rPr>
                <w:rFonts w:cs="B Mitra"/>
                <w:bCs w:val="0"/>
                <w:sz w:val="24"/>
                <w:szCs w:val="24"/>
                <w:rtl/>
              </w:rPr>
              <w:t xml:space="preserve"> </w:t>
            </w:r>
            <w:r w:rsidRPr="003B7B85">
              <w:rPr>
                <w:rFonts w:cs="B Mitra" w:hint="cs"/>
                <w:bCs w:val="0"/>
                <w:sz w:val="24"/>
                <w:szCs w:val="24"/>
                <w:rtl/>
              </w:rPr>
              <w:t>و</w:t>
            </w:r>
            <w:r w:rsidRPr="003B7B85">
              <w:rPr>
                <w:rFonts w:cs="B Mitra"/>
                <w:bCs w:val="0"/>
                <w:sz w:val="24"/>
                <w:szCs w:val="24"/>
                <w:rtl/>
              </w:rPr>
              <w:t xml:space="preserve"> </w:t>
            </w:r>
            <w:r w:rsidRPr="003B7B85">
              <w:rPr>
                <w:rFonts w:cs="B Mitra" w:hint="cs"/>
                <w:bCs w:val="0"/>
                <w:sz w:val="24"/>
                <w:szCs w:val="24"/>
                <w:rtl/>
              </w:rPr>
              <w:t>تحکیم</w:t>
            </w:r>
            <w:r w:rsidRPr="003B7B85">
              <w:rPr>
                <w:rFonts w:cs="B Mitra"/>
                <w:bCs w:val="0"/>
                <w:sz w:val="24"/>
                <w:szCs w:val="24"/>
                <w:rtl/>
              </w:rPr>
              <w:t xml:space="preserve"> </w:t>
            </w:r>
            <w:r w:rsidRPr="003B7B85">
              <w:rPr>
                <w:rFonts w:cs="B Mitra" w:hint="cs"/>
                <w:bCs w:val="0"/>
                <w:sz w:val="24"/>
                <w:szCs w:val="24"/>
                <w:rtl/>
              </w:rPr>
              <w:t>فرهنگ</w:t>
            </w:r>
            <w:r w:rsidRPr="003B7B85">
              <w:rPr>
                <w:rFonts w:cs="B Mitra"/>
                <w:bCs w:val="0"/>
                <w:sz w:val="24"/>
                <w:szCs w:val="24"/>
                <w:rtl/>
              </w:rPr>
              <w:t xml:space="preserve"> </w:t>
            </w:r>
            <w:r w:rsidRPr="003B7B85">
              <w:rPr>
                <w:rFonts w:cs="B Mitra" w:hint="cs"/>
                <w:bCs w:val="0"/>
                <w:sz w:val="24"/>
                <w:szCs w:val="24"/>
                <w:rtl/>
              </w:rPr>
              <w:t>ایثار</w:t>
            </w:r>
            <w:r w:rsidRPr="003B7B85">
              <w:rPr>
                <w:rFonts w:cs="B Mitra"/>
                <w:bCs w:val="0"/>
                <w:sz w:val="24"/>
                <w:szCs w:val="24"/>
                <w:rtl/>
              </w:rPr>
              <w:t xml:space="preserve"> </w:t>
            </w:r>
            <w:r w:rsidRPr="003B7B85">
              <w:rPr>
                <w:rFonts w:cs="B Mitra" w:hint="cs"/>
                <w:bCs w:val="0"/>
                <w:sz w:val="24"/>
                <w:szCs w:val="24"/>
                <w:rtl/>
              </w:rPr>
              <w:t>و</w:t>
            </w:r>
            <w:r w:rsidRPr="003B7B85">
              <w:rPr>
                <w:rFonts w:cs="B Mitra"/>
                <w:bCs w:val="0"/>
                <w:sz w:val="24"/>
                <w:szCs w:val="24"/>
                <w:rtl/>
              </w:rPr>
              <w:t xml:space="preserve"> </w:t>
            </w:r>
            <w:r w:rsidRPr="003B7B85">
              <w:rPr>
                <w:rFonts w:cs="B Mitra" w:hint="cs"/>
                <w:bCs w:val="0"/>
                <w:sz w:val="24"/>
                <w:szCs w:val="24"/>
                <w:rtl/>
              </w:rPr>
              <w:t>جهاد</w:t>
            </w:r>
            <w:r w:rsidRPr="003B7B85">
              <w:rPr>
                <w:rFonts w:cs="B Mitra"/>
                <w:bCs w:val="0"/>
                <w:sz w:val="24"/>
                <w:szCs w:val="24"/>
                <w:rtl/>
              </w:rPr>
              <w:t xml:space="preserve"> </w:t>
            </w:r>
            <w:r w:rsidRPr="003B7B85">
              <w:rPr>
                <w:rFonts w:cs="B Mitra" w:hint="cs"/>
                <w:bCs w:val="0"/>
                <w:sz w:val="24"/>
                <w:szCs w:val="24"/>
                <w:rtl/>
              </w:rPr>
              <w:t>و</w:t>
            </w:r>
            <w:r w:rsidRPr="003B7B85">
              <w:rPr>
                <w:rFonts w:cs="B Mitra"/>
                <w:bCs w:val="0"/>
                <w:sz w:val="24"/>
                <w:szCs w:val="24"/>
                <w:rtl/>
              </w:rPr>
              <w:t xml:space="preserve"> </w:t>
            </w:r>
            <w:r w:rsidRPr="003B7B85">
              <w:rPr>
                <w:rFonts w:cs="B Mitra" w:hint="cs"/>
                <w:bCs w:val="0"/>
                <w:sz w:val="24"/>
                <w:szCs w:val="24"/>
                <w:rtl/>
              </w:rPr>
              <w:t>ساماندهی</w:t>
            </w:r>
            <w:r w:rsidRPr="003B7B85">
              <w:rPr>
                <w:rFonts w:cs="B Mitra"/>
                <w:bCs w:val="0"/>
                <w:sz w:val="24"/>
                <w:szCs w:val="24"/>
                <w:rtl/>
              </w:rPr>
              <w:t xml:space="preserve"> </w:t>
            </w:r>
            <w:r w:rsidRPr="003B7B85">
              <w:rPr>
                <w:rFonts w:cs="B Mitra" w:hint="cs"/>
                <w:bCs w:val="0"/>
                <w:sz w:val="24"/>
                <w:szCs w:val="24"/>
                <w:rtl/>
              </w:rPr>
              <w:t>امور</w:t>
            </w:r>
            <w:r w:rsidRPr="003B7B85">
              <w:rPr>
                <w:rFonts w:cs="B Mitra"/>
                <w:bCs w:val="0"/>
                <w:sz w:val="24"/>
                <w:szCs w:val="24"/>
                <w:rtl/>
              </w:rPr>
              <w:t xml:space="preserve"> </w:t>
            </w:r>
            <w:r w:rsidRPr="003B7B85">
              <w:rPr>
                <w:rFonts w:cs="B Mitra" w:hint="cs"/>
                <w:bCs w:val="0"/>
                <w:sz w:val="24"/>
                <w:szCs w:val="24"/>
                <w:rtl/>
              </w:rPr>
              <w:t>ایثارگران؛</w:t>
            </w:r>
          </w:p>
          <w:p w14:paraId="6D22792A"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hint="cs"/>
                <w:bCs w:val="0"/>
                <w:sz w:val="24"/>
                <w:szCs w:val="24"/>
                <w:rtl/>
              </w:rPr>
              <w:t>ماده</w:t>
            </w:r>
            <w:r w:rsidRPr="003B7B85">
              <w:rPr>
                <w:rFonts w:cs="B Mitra"/>
                <w:bCs w:val="0"/>
                <w:sz w:val="24"/>
                <w:szCs w:val="24"/>
                <w:rtl/>
              </w:rPr>
              <w:t xml:space="preserve"> 63 </w:t>
            </w:r>
            <w:r w:rsidRPr="003B7B85">
              <w:rPr>
                <w:rFonts w:cs="B Mitra" w:hint="cs"/>
                <w:bCs w:val="0"/>
                <w:sz w:val="24"/>
                <w:szCs w:val="24"/>
                <w:rtl/>
              </w:rPr>
              <w:t>قانون</w:t>
            </w:r>
            <w:r w:rsidRPr="003B7B85">
              <w:rPr>
                <w:rFonts w:cs="B Mitra"/>
                <w:bCs w:val="0"/>
                <w:sz w:val="24"/>
                <w:szCs w:val="24"/>
                <w:rtl/>
              </w:rPr>
              <w:t xml:space="preserve"> </w:t>
            </w:r>
            <w:r w:rsidRPr="003B7B85">
              <w:rPr>
                <w:rFonts w:cs="B Mitra" w:hint="cs"/>
                <w:bCs w:val="0"/>
                <w:sz w:val="24"/>
                <w:szCs w:val="24"/>
                <w:rtl/>
              </w:rPr>
              <w:t>جامع</w:t>
            </w:r>
            <w:r w:rsidRPr="003B7B85">
              <w:rPr>
                <w:rFonts w:cs="B Mitra"/>
                <w:bCs w:val="0"/>
                <w:sz w:val="24"/>
                <w:szCs w:val="24"/>
                <w:rtl/>
              </w:rPr>
              <w:t xml:space="preserve"> </w:t>
            </w:r>
            <w:r w:rsidRPr="003B7B85">
              <w:rPr>
                <w:rFonts w:cs="B Mitra" w:hint="cs"/>
                <w:bCs w:val="0"/>
                <w:sz w:val="24"/>
                <w:szCs w:val="24"/>
                <w:rtl/>
              </w:rPr>
              <w:t>خدمات</w:t>
            </w:r>
            <w:r w:rsidRPr="003B7B85">
              <w:rPr>
                <w:rFonts w:cs="B Mitra"/>
                <w:bCs w:val="0"/>
                <w:sz w:val="24"/>
                <w:szCs w:val="24"/>
                <w:rtl/>
              </w:rPr>
              <w:t xml:space="preserve"> </w:t>
            </w:r>
            <w:r w:rsidRPr="003B7B85">
              <w:rPr>
                <w:rFonts w:cs="B Mitra" w:hint="cs"/>
                <w:bCs w:val="0"/>
                <w:sz w:val="24"/>
                <w:szCs w:val="24"/>
                <w:rtl/>
              </w:rPr>
              <w:t>رسانی</w:t>
            </w:r>
            <w:r w:rsidRPr="003B7B85">
              <w:rPr>
                <w:rFonts w:cs="B Mitra"/>
                <w:bCs w:val="0"/>
                <w:sz w:val="24"/>
                <w:szCs w:val="24"/>
                <w:rtl/>
              </w:rPr>
              <w:t xml:space="preserve"> </w:t>
            </w:r>
            <w:r w:rsidRPr="003B7B85">
              <w:rPr>
                <w:rFonts w:cs="B Mitra" w:hint="cs"/>
                <w:bCs w:val="0"/>
                <w:sz w:val="24"/>
                <w:szCs w:val="24"/>
                <w:rtl/>
              </w:rPr>
              <w:t>ایثارگران؛</w:t>
            </w:r>
          </w:p>
          <w:p w14:paraId="5E8F23E9"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hint="cs"/>
                <w:bCs w:val="0"/>
                <w:sz w:val="24"/>
                <w:szCs w:val="24"/>
                <w:rtl/>
              </w:rPr>
              <w:t>مصوبات</w:t>
            </w:r>
            <w:r w:rsidRPr="003B7B85">
              <w:rPr>
                <w:rFonts w:cs="B Mitra"/>
                <w:bCs w:val="0"/>
                <w:sz w:val="24"/>
                <w:szCs w:val="24"/>
                <w:rtl/>
              </w:rPr>
              <w:t xml:space="preserve"> </w:t>
            </w:r>
            <w:r w:rsidRPr="003B7B85">
              <w:rPr>
                <w:rFonts w:cs="B Mitra" w:hint="cs"/>
                <w:bCs w:val="0"/>
                <w:sz w:val="24"/>
                <w:szCs w:val="24"/>
                <w:rtl/>
              </w:rPr>
              <w:t>دومین، سومین و چهارمین</w:t>
            </w:r>
            <w:r w:rsidRPr="003B7B85">
              <w:rPr>
                <w:rFonts w:cs="B Mitra"/>
                <w:bCs w:val="0"/>
                <w:sz w:val="24"/>
                <w:szCs w:val="24"/>
                <w:rtl/>
              </w:rPr>
              <w:t xml:space="preserve"> </w:t>
            </w:r>
            <w:r w:rsidRPr="003B7B85">
              <w:rPr>
                <w:rFonts w:cs="B Mitra" w:hint="cs"/>
                <w:bCs w:val="0"/>
                <w:sz w:val="24"/>
                <w:szCs w:val="24"/>
                <w:rtl/>
              </w:rPr>
              <w:t>جلسه</w:t>
            </w:r>
            <w:r w:rsidRPr="003B7B85">
              <w:rPr>
                <w:rFonts w:cs="B Mitra"/>
                <w:bCs w:val="0"/>
                <w:sz w:val="24"/>
                <w:szCs w:val="24"/>
                <w:rtl/>
              </w:rPr>
              <w:t xml:space="preserve"> </w:t>
            </w:r>
            <w:r w:rsidRPr="003B7B85">
              <w:rPr>
                <w:rFonts w:cs="B Mitra" w:hint="cs"/>
                <w:bCs w:val="0"/>
                <w:sz w:val="24"/>
                <w:szCs w:val="24"/>
                <w:rtl/>
              </w:rPr>
              <w:t>شورای</w:t>
            </w:r>
            <w:r w:rsidRPr="003B7B85">
              <w:rPr>
                <w:rFonts w:cs="B Mitra"/>
                <w:bCs w:val="0"/>
                <w:sz w:val="24"/>
                <w:szCs w:val="24"/>
                <w:rtl/>
              </w:rPr>
              <w:t xml:space="preserve"> </w:t>
            </w:r>
            <w:r w:rsidRPr="003B7B85">
              <w:rPr>
                <w:rFonts w:cs="B Mitra" w:hint="cs"/>
                <w:bCs w:val="0"/>
                <w:sz w:val="24"/>
                <w:szCs w:val="24"/>
                <w:rtl/>
              </w:rPr>
              <w:t>عالی</w:t>
            </w:r>
            <w:r w:rsidRPr="003B7B85">
              <w:rPr>
                <w:rFonts w:cs="B Mitra"/>
                <w:bCs w:val="0"/>
                <w:sz w:val="24"/>
                <w:szCs w:val="24"/>
                <w:rtl/>
              </w:rPr>
              <w:t xml:space="preserve"> </w:t>
            </w:r>
            <w:r w:rsidRPr="003B7B85">
              <w:rPr>
                <w:rFonts w:cs="B Mitra" w:hint="cs"/>
                <w:bCs w:val="0"/>
                <w:sz w:val="24"/>
                <w:szCs w:val="24"/>
                <w:rtl/>
              </w:rPr>
              <w:t>ترویج</w:t>
            </w:r>
            <w:r w:rsidRPr="003B7B85">
              <w:rPr>
                <w:rFonts w:cs="B Mitra"/>
                <w:bCs w:val="0"/>
                <w:sz w:val="24"/>
                <w:szCs w:val="24"/>
                <w:rtl/>
              </w:rPr>
              <w:t xml:space="preserve"> </w:t>
            </w:r>
            <w:r w:rsidRPr="003B7B85">
              <w:rPr>
                <w:rFonts w:cs="B Mitra" w:hint="cs"/>
                <w:bCs w:val="0"/>
                <w:sz w:val="24"/>
                <w:szCs w:val="24"/>
                <w:rtl/>
              </w:rPr>
              <w:t>و</w:t>
            </w:r>
            <w:r w:rsidRPr="003B7B85">
              <w:rPr>
                <w:rFonts w:cs="B Mitra"/>
                <w:bCs w:val="0"/>
                <w:sz w:val="24"/>
                <w:szCs w:val="24"/>
                <w:rtl/>
              </w:rPr>
              <w:t xml:space="preserve"> </w:t>
            </w:r>
            <w:r w:rsidRPr="003B7B85">
              <w:rPr>
                <w:rFonts w:cs="B Mitra" w:hint="cs"/>
                <w:bCs w:val="0"/>
                <w:sz w:val="24"/>
                <w:szCs w:val="24"/>
                <w:rtl/>
              </w:rPr>
              <w:t>توسعه</w:t>
            </w:r>
            <w:r w:rsidRPr="003B7B85">
              <w:rPr>
                <w:rFonts w:cs="B Mitra"/>
                <w:bCs w:val="0"/>
                <w:sz w:val="24"/>
                <w:szCs w:val="24"/>
                <w:rtl/>
              </w:rPr>
              <w:t xml:space="preserve"> </w:t>
            </w:r>
            <w:r w:rsidRPr="003B7B85">
              <w:rPr>
                <w:rFonts w:cs="B Mitra" w:hint="cs"/>
                <w:bCs w:val="0"/>
                <w:sz w:val="24"/>
                <w:szCs w:val="24"/>
                <w:rtl/>
              </w:rPr>
              <w:t>فرهنگ</w:t>
            </w:r>
            <w:r w:rsidRPr="003B7B85">
              <w:rPr>
                <w:rFonts w:cs="B Mitra"/>
                <w:bCs w:val="0"/>
                <w:sz w:val="24"/>
                <w:szCs w:val="24"/>
                <w:rtl/>
              </w:rPr>
              <w:t xml:space="preserve"> </w:t>
            </w:r>
            <w:r w:rsidRPr="003B7B85">
              <w:rPr>
                <w:rFonts w:cs="B Mitra" w:hint="cs"/>
                <w:bCs w:val="0"/>
                <w:sz w:val="24"/>
                <w:szCs w:val="24"/>
                <w:rtl/>
              </w:rPr>
              <w:t>ایثار</w:t>
            </w:r>
            <w:r w:rsidRPr="003B7B85">
              <w:rPr>
                <w:rFonts w:cs="B Mitra"/>
                <w:bCs w:val="0"/>
                <w:sz w:val="24"/>
                <w:szCs w:val="24"/>
                <w:rtl/>
              </w:rPr>
              <w:t xml:space="preserve"> </w:t>
            </w:r>
            <w:r w:rsidRPr="003B7B85">
              <w:rPr>
                <w:rFonts w:cs="B Mitra" w:hint="cs"/>
                <w:bCs w:val="0"/>
                <w:sz w:val="24"/>
                <w:szCs w:val="24"/>
                <w:rtl/>
              </w:rPr>
              <w:t>و</w:t>
            </w:r>
            <w:r w:rsidRPr="003B7B85">
              <w:rPr>
                <w:rFonts w:cs="B Mitra"/>
                <w:bCs w:val="0"/>
                <w:sz w:val="24"/>
                <w:szCs w:val="24"/>
                <w:rtl/>
              </w:rPr>
              <w:t xml:space="preserve"> </w:t>
            </w:r>
            <w:r w:rsidRPr="003B7B85">
              <w:rPr>
                <w:rFonts w:cs="B Mitra" w:hint="cs"/>
                <w:bCs w:val="0"/>
                <w:sz w:val="24"/>
                <w:szCs w:val="24"/>
                <w:rtl/>
              </w:rPr>
              <w:t>شهادت؛</w:t>
            </w:r>
          </w:p>
          <w:p w14:paraId="346191F7"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hint="cs"/>
                <w:bCs w:val="0"/>
                <w:sz w:val="24"/>
                <w:szCs w:val="24"/>
                <w:rtl/>
              </w:rPr>
              <w:t>نقشه</w:t>
            </w:r>
            <w:r w:rsidRPr="003B7B85">
              <w:rPr>
                <w:rFonts w:cs="B Mitra"/>
                <w:bCs w:val="0"/>
                <w:sz w:val="24"/>
                <w:szCs w:val="24"/>
                <w:rtl/>
              </w:rPr>
              <w:t xml:space="preserve"> </w:t>
            </w:r>
            <w:r w:rsidRPr="003B7B85">
              <w:rPr>
                <w:rFonts w:cs="B Mitra" w:hint="cs"/>
                <w:bCs w:val="0"/>
                <w:sz w:val="24"/>
                <w:szCs w:val="24"/>
                <w:rtl/>
              </w:rPr>
              <w:t>جامع</w:t>
            </w:r>
            <w:r w:rsidRPr="003B7B85">
              <w:rPr>
                <w:rFonts w:cs="B Mitra"/>
                <w:bCs w:val="0"/>
                <w:sz w:val="24"/>
                <w:szCs w:val="24"/>
                <w:rtl/>
              </w:rPr>
              <w:t xml:space="preserve"> </w:t>
            </w:r>
            <w:r w:rsidRPr="003B7B85">
              <w:rPr>
                <w:rFonts w:cs="B Mitra" w:hint="cs"/>
                <w:bCs w:val="0"/>
                <w:sz w:val="24"/>
                <w:szCs w:val="24"/>
                <w:rtl/>
              </w:rPr>
              <w:t>مهندسی</w:t>
            </w:r>
            <w:r w:rsidRPr="003B7B85">
              <w:rPr>
                <w:rFonts w:cs="B Mitra"/>
                <w:bCs w:val="0"/>
                <w:sz w:val="24"/>
                <w:szCs w:val="24"/>
                <w:rtl/>
              </w:rPr>
              <w:t xml:space="preserve"> </w:t>
            </w:r>
            <w:r w:rsidRPr="003B7B85">
              <w:rPr>
                <w:rFonts w:cs="B Mitra" w:hint="cs"/>
                <w:bCs w:val="0"/>
                <w:sz w:val="24"/>
                <w:szCs w:val="24"/>
                <w:rtl/>
              </w:rPr>
              <w:t>کشور</w:t>
            </w:r>
            <w:r w:rsidRPr="003B7B85">
              <w:rPr>
                <w:rFonts w:cs="B Mitra"/>
                <w:bCs w:val="0"/>
                <w:sz w:val="24"/>
                <w:szCs w:val="24"/>
                <w:rtl/>
              </w:rPr>
              <w:t xml:space="preserve"> </w:t>
            </w:r>
            <w:r w:rsidRPr="003B7B85">
              <w:rPr>
                <w:rFonts w:cs="B Mitra" w:hint="cs"/>
                <w:bCs w:val="0"/>
                <w:sz w:val="24"/>
                <w:szCs w:val="24"/>
                <w:rtl/>
              </w:rPr>
              <w:t>مصوب</w:t>
            </w:r>
            <w:r w:rsidRPr="003B7B85">
              <w:rPr>
                <w:rFonts w:cs="B Mitra"/>
                <w:bCs w:val="0"/>
                <w:sz w:val="24"/>
                <w:szCs w:val="24"/>
                <w:rtl/>
              </w:rPr>
              <w:t xml:space="preserve"> </w:t>
            </w:r>
            <w:r w:rsidRPr="003B7B85">
              <w:rPr>
                <w:rFonts w:cs="B Mitra" w:hint="cs"/>
                <w:bCs w:val="0"/>
                <w:sz w:val="24"/>
                <w:szCs w:val="24"/>
                <w:rtl/>
              </w:rPr>
              <w:t>شورای</w:t>
            </w:r>
            <w:r w:rsidRPr="003B7B85">
              <w:rPr>
                <w:rFonts w:cs="B Mitra"/>
                <w:bCs w:val="0"/>
                <w:sz w:val="24"/>
                <w:szCs w:val="24"/>
                <w:rtl/>
              </w:rPr>
              <w:t xml:space="preserve"> </w:t>
            </w:r>
            <w:r w:rsidRPr="003B7B85">
              <w:rPr>
                <w:rFonts w:cs="B Mitra" w:hint="cs"/>
                <w:bCs w:val="0"/>
                <w:sz w:val="24"/>
                <w:szCs w:val="24"/>
                <w:rtl/>
              </w:rPr>
              <w:t>عالی</w:t>
            </w:r>
            <w:r w:rsidRPr="003B7B85">
              <w:rPr>
                <w:rFonts w:cs="B Mitra"/>
                <w:bCs w:val="0"/>
                <w:sz w:val="24"/>
                <w:szCs w:val="24"/>
                <w:rtl/>
              </w:rPr>
              <w:t xml:space="preserve"> </w:t>
            </w:r>
            <w:r w:rsidRPr="003B7B85">
              <w:rPr>
                <w:rFonts w:cs="B Mitra" w:hint="cs"/>
                <w:bCs w:val="0"/>
                <w:sz w:val="24"/>
                <w:szCs w:val="24"/>
                <w:rtl/>
              </w:rPr>
              <w:t>فرهنگی</w:t>
            </w:r>
            <w:r w:rsidRPr="003B7B85">
              <w:rPr>
                <w:rFonts w:cs="B Mitra"/>
                <w:bCs w:val="0"/>
                <w:sz w:val="24"/>
                <w:szCs w:val="24"/>
                <w:rtl/>
              </w:rPr>
              <w:t xml:space="preserve"> </w:t>
            </w:r>
            <w:r w:rsidRPr="003B7B85">
              <w:rPr>
                <w:rFonts w:cs="B Mitra" w:hint="cs"/>
                <w:bCs w:val="0"/>
                <w:sz w:val="24"/>
                <w:szCs w:val="24"/>
                <w:rtl/>
              </w:rPr>
              <w:t>مصوب</w:t>
            </w:r>
            <w:r w:rsidRPr="003B7B85">
              <w:rPr>
                <w:rFonts w:cs="B Mitra"/>
                <w:bCs w:val="0"/>
                <w:sz w:val="24"/>
                <w:szCs w:val="24"/>
                <w:rtl/>
              </w:rPr>
              <w:t xml:space="preserve">  15/12/1391 </w:t>
            </w:r>
            <w:r w:rsidRPr="003B7B85">
              <w:rPr>
                <w:rFonts w:cs="B Mitra" w:hint="cs"/>
                <w:bCs w:val="0"/>
                <w:sz w:val="24"/>
                <w:szCs w:val="24"/>
                <w:rtl/>
              </w:rPr>
              <w:t>به</w:t>
            </w:r>
            <w:r w:rsidRPr="003B7B85">
              <w:rPr>
                <w:rFonts w:cs="B Mitra"/>
                <w:bCs w:val="0"/>
                <w:sz w:val="24"/>
                <w:szCs w:val="24"/>
                <w:rtl/>
              </w:rPr>
              <w:t xml:space="preserve"> </w:t>
            </w:r>
            <w:r w:rsidRPr="003B7B85">
              <w:rPr>
                <w:rFonts w:cs="B Mitra" w:hint="cs"/>
                <w:bCs w:val="0"/>
                <w:sz w:val="24"/>
                <w:szCs w:val="24"/>
                <w:rtl/>
              </w:rPr>
              <w:t>شماره</w:t>
            </w:r>
            <w:r w:rsidRPr="003B7B85">
              <w:rPr>
                <w:rFonts w:cs="B Mitra"/>
                <w:bCs w:val="0"/>
                <w:sz w:val="24"/>
                <w:szCs w:val="24"/>
                <w:rtl/>
              </w:rPr>
              <w:t xml:space="preserve"> </w:t>
            </w:r>
            <w:r w:rsidRPr="003B7B85">
              <w:rPr>
                <w:rFonts w:cs="B Mitra" w:hint="cs"/>
                <w:bCs w:val="0"/>
                <w:sz w:val="24"/>
                <w:szCs w:val="24"/>
                <w:rtl/>
              </w:rPr>
              <w:t>سند</w:t>
            </w:r>
            <w:r w:rsidRPr="003B7B85">
              <w:rPr>
                <w:rFonts w:cs="B Mitra"/>
                <w:bCs w:val="0"/>
                <w:sz w:val="24"/>
                <w:szCs w:val="24"/>
                <w:rtl/>
              </w:rPr>
              <w:t xml:space="preserve"> 2349/92/</w:t>
            </w:r>
            <w:r w:rsidRPr="003B7B85">
              <w:rPr>
                <w:rFonts w:cs="B Mitra" w:hint="cs"/>
                <w:bCs w:val="0"/>
                <w:sz w:val="24"/>
                <w:szCs w:val="24"/>
                <w:rtl/>
              </w:rPr>
              <w:t>دش؛</w:t>
            </w:r>
          </w:p>
          <w:p w14:paraId="1E296EEC" w14:textId="77777777" w:rsidR="00830CB0" w:rsidRPr="003B7B85" w:rsidRDefault="00830CB0" w:rsidP="005A0C81">
            <w:pPr>
              <w:pStyle w:val="ListParagraph"/>
              <w:numPr>
                <w:ilvl w:val="0"/>
                <w:numId w:val="42"/>
              </w:numPr>
              <w:ind w:left="594"/>
              <w:jc w:val="both"/>
              <w:rPr>
                <w:rFonts w:cs="B Mitra"/>
                <w:bCs w:val="0"/>
                <w:sz w:val="24"/>
                <w:szCs w:val="24"/>
                <w:rtl/>
              </w:rPr>
            </w:pPr>
            <w:r w:rsidRPr="003B7B85">
              <w:rPr>
                <w:rFonts w:cs="B Mitra" w:hint="cs"/>
                <w:bCs w:val="0"/>
                <w:sz w:val="24"/>
                <w:szCs w:val="24"/>
                <w:rtl/>
              </w:rPr>
              <w:t>ابلاغ</w:t>
            </w:r>
            <w:r w:rsidRPr="003B7B85">
              <w:rPr>
                <w:rFonts w:cs="B Mitra"/>
                <w:bCs w:val="0"/>
                <w:sz w:val="24"/>
                <w:szCs w:val="24"/>
                <w:rtl/>
              </w:rPr>
              <w:t xml:space="preserve"> </w:t>
            </w:r>
            <w:r w:rsidRPr="003B7B85">
              <w:rPr>
                <w:rFonts w:cs="B Mitra" w:hint="cs"/>
                <w:bCs w:val="0"/>
                <w:sz w:val="24"/>
                <w:szCs w:val="24"/>
                <w:rtl/>
              </w:rPr>
              <w:t>وظایف</w:t>
            </w:r>
            <w:r w:rsidRPr="003B7B85">
              <w:rPr>
                <w:rFonts w:cs="B Mitra"/>
                <w:bCs w:val="0"/>
                <w:sz w:val="24"/>
                <w:szCs w:val="24"/>
                <w:rtl/>
              </w:rPr>
              <w:t xml:space="preserve"> </w:t>
            </w:r>
            <w:r w:rsidRPr="003B7B85">
              <w:rPr>
                <w:rFonts w:cs="B Mitra" w:hint="cs"/>
                <w:bCs w:val="0"/>
                <w:sz w:val="24"/>
                <w:szCs w:val="24"/>
                <w:rtl/>
              </w:rPr>
              <w:t>مشاوران</w:t>
            </w:r>
            <w:r w:rsidRPr="003B7B85">
              <w:rPr>
                <w:rFonts w:cs="B Mitra"/>
                <w:bCs w:val="0"/>
                <w:sz w:val="24"/>
                <w:szCs w:val="24"/>
                <w:rtl/>
              </w:rPr>
              <w:t xml:space="preserve"> </w:t>
            </w:r>
            <w:r w:rsidRPr="003B7B85">
              <w:rPr>
                <w:rFonts w:cs="B Mitra" w:hint="cs"/>
                <w:bCs w:val="0"/>
                <w:sz w:val="24"/>
                <w:szCs w:val="24"/>
                <w:rtl/>
              </w:rPr>
              <w:t>ایثارگران</w:t>
            </w:r>
            <w:r w:rsidRPr="003B7B85">
              <w:rPr>
                <w:rFonts w:cs="B Mitra"/>
                <w:bCs w:val="0"/>
                <w:sz w:val="24"/>
                <w:szCs w:val="24"/>
                <w:rtl/>
              </w:rPr>
              <w:t xml:space="preserve"> </w:t>
            </w:r>
            <w:r w:rsidRPr="003B7B85">
              <w:rPr>
                <w:rFonts w:cs="B Mitra" w:hint="cs"/>
                <w:bCs w:val="0"/>
                <w:sz w:val="24"/>
                <w:szCs w:val="24"/>
                <w:rtl/>
              </w:rPr>
              <w:t>به</w:t>
            </w:r>
            <w:r w:rsidRPr="003B7B85">
              <w:rPr>
                <w:rFonts w:cs="B Mitra"/>
                <w:bCs w:val="0"/>
                <w:sz w:val="24"/>
                <w:szCs w:val="24"/>
                <w:rtl/>
              </w:rPr>
              <w:t xml:space="preserve"> </w:t>
            </w:r>
            <w:r w:rsidRPr="003B7B85">
              <w:rPr>
                <w:rFonts w:cs="B Mitra" w:hint="cs"/>
                <w:bCs w:val="0"/>
                <w:sz w:val="24"/>
                <w:szCs w:val="24"/>
                <w:rtl/>
              </w:rPr>
              <w:t>دستگاه‌ها؛</w:t>
            </w:r>
          </w:p>
          <w:p w14:paraId="5BD7083C" w14:textId="3691246F" w:rsidR="00EC287C" w:rsidRPr="007D28D4" w:rsidRDefault="00830CB0" w:rsidP="005A0C81">
            <w:pPr>
              <w:pStyle w:val="ListParagraph"/>
              <w:numPr>
                <w:ilvl w:val="0"/>
                <w:numId w:val="42"/>
              </w:numPr>
              <w:ind w:left="594"/>
              <w:jc w:val="both"/>
              <w:rPr>
                <w:rFonts w:cs="B Mitra"/>
                <w:b/>
                <w:bCs w:val="0"/>
                <w:sz w:val="24"/>
                <w:szCs w:val="24"/>
                <w:rtl/>
              </w:rPr>
            </w:pPr>
            <w:r w:rsidRPr="003B7B85">
              <w:rPr>
                <w:rFonts w:cs="B Mitra" w:hint="cs"/>
                <w:bCs w:val="0"/>
                <w:sz w:val="24"/>
                <w:szCs w:val="24"/>
                <w:rtl/>
              </w:rPr>
              <w:t>اصول</w:t>
            </w:r>
            <w:r w:rsidRPr="003B7B85">
              <w:rPr>
                <w:rFonts w:cs="B Mitra"/>
                <w:bCs w:val="0"/>
                <w:sz w:val="24"/>
                <w:szCs w:val="24"/>
                <w:rtl/>
              </w:rPr>
              <w:t xml:space="preserve"> </w:t>
            </w:r>
            <w:r w:rsidRPr="003B7B85">
              <w:rPr>
                <w:rFonts w:cs="B Mitra" w:hint="cs"/>
                <w:bCs w:val="0"/>
                <w:sz w:val="24"/>
                <w:szCs w:val="24"/>
                <w:rtl/>
              </w:rPr>
              <w:t>سیاست</w:t>
            </w:r>
            <w:r w:rsidRPr="003B7B85">
              <w:rPr>
                <w:rFonts w:cs="B Mitra"/>
                <w:bCs w:val="0"/>
                <w:sz w:val="24"/>
                <w:szCs w:val="24"/>
                <w:rtl/>
              </w:rPr>
              <w:t xml:space="preserve"> </w:t>
            </w:r>
            <w:r w:rsidRPr="003B7B85">
              <w:rPr>
                <w:rFonts w:cs="B Mitra" w:hint="cs"/>
                <w:bCs w:val="0"/>
                <w:sz w:val="24"/>
                <w:szCs w:val="24"/>
                <w:rtl/>
              </w:rPr>
              <w:t>فرهنگی</w:t>
            </w:r>
            <w:r w:rsidRPr="003B7B85">
              <w:rPr>
                <w:rFonts w:cs="B Mitra"/>
                <w:bCs w:val="0"/>
                <w:sz w:val="24"/>
                <w:szCs w:val="24"/>
                <w:rtl/>
              </w:rPr>
              <w:t xml:space="preserve"> </w:t>
            </w:r>
            <w:r w:rsidRPr="003B7B85">
              <w:rPr>
                <w:rFonts w:cs="B Mitra" w:hint="cs"/>
                <w:bCs w:val="0"/>
                <w:sz w:val="24"/>
                <w:szCs w:val="24"/>
                <w:rtl/>
              </w:rPr>
              <w:t>کشور</w:t>
            </w:r>
            <w:r w:rsidRPr="003B7B85">
              <w:rPr>
                <w:rFonts w:cs="B Mitra"/>
                <w:bCs w:val="0"/>
                <w:sz w:val="24"/>
                <w:szCs w:val="24"/>
                <w:rtl/>
              </w:rPr>
              <w:t xml:space="preserve"> </w:t>
            </w:r>
            <w:r w:rsidRPr="003B7B85">
              <w:rPr>
                <w:rFonts w:cs="B Mitra" w:hint="cs"/>
                <w:bCs w:val="0"/>
                <w:sz w:val="24"/>
                <w:szCs w:val="24"/>
                <w:rtl/>
              </w:rPr>
              <w:t>مصوب</w:t>
            </w:r>
            <w:r w:rsidRPr="003B7B85">
              <w:rPr>
                <w:rFonts w:cs="B Mitra"/>
                <w:bCs w:val="0"/>
                <w:sz w:val="24"/>
                <w:szCs w:val="24"/>
                <w:rtl/>
              </w:rPr>
              <w:t xml:space="preserve"> </w:t>
            </w:r>
            <w:r w:rsidRPr="003B7B85">
              <w:rPr>
                <w:rFonts w:cs="B Mitra" w:hint="cs"/>
                <w:bCs w:val="0"/>
                <w:sz w:val="24"/>
                <w:szCs w:val="24"/>
                <w:rtl/>
              </w:rPr>
              <w:t>شورای</w:t>
            </w:r>
            <w:r w:rsidRPr="003B7B85">
              <w:rPr>
                <w:rFonts w:cs="B Mitra"/>
                <w:bCs w:val="0"/>
                <w:sz w:val="24"/>
                <w:szCs w:val="24"/>
                <w:rtl/>
              </w:rPr>
              <w:t xml:space="preserve"> </w:t>
            </w:r>
            <w:r w:rsidRPr="003B7B85">
              <w:rPr>
                <w:rFonts w:cs="B Mitra" w:hint="cs"/>
                <w:bCs w:val="0"/>
                <w:sz w:val="24"/>
                <w:szCs w:val="24"/>
                <w:rtl/>
              </w:rPr>
              <w:t>عالی</w:t>
            </w:r>
            <w:r w:rsidRPr="003B7B85">
              <w:rPr>
                <w:rFonts w:cs="B Mitra"/>
                <w:bCs w:val="0"/>
                <w:sz w:val="24"/>
                <w:szCs w:val="24"/>
                <w:rtl/>
              </w:rPr>
              <w:t xml:space="preserve"> </w:t>
            </w:r>
            <w:r w:rsidRPr="003B7B85">
              <w:rPr>
                <w:rFonts w:cs="B Mitra" w:hint="cs"/>
                <w:bCs w:val="0"/>
                <w:sz w:val="24"/>
                <w:szCs w:val="24"/>
                <w:rtl/>
              </w:rPr>
              <w:t>انقلاب</w:t>
            </w:r>
            <w:r w:rsidRPr="003B7B85">
              <w:rPr>
                <w:rFonts w:cs="B Mitra"/>
                <w:bCs w:val="0"/>
                <w:sz w:val="24"/>
                <w:szCs w:val="24"/>
                <w:rtl/>
              </w:rPr>
              <w:t xml:space="preserve"> </w:t>
            </w:r>
            <w:r w:rsidRPr="003B7B85">
              <w:rPr>
                <w:rFonts w:cs="B Mitra" w:hint="cs"/>
                <w:bCs w:val="0"/>
                <w:sz w:val="24"/>
                <w:szCs w:val="24"/>
                <w:rtl/>
              </w:rPr>
              <w:t>فرهنگی</w:t>
            </w:r>
            <w:r w:rsidRPr="003B7B85">
              <w:rPr>
                <w:rFonts w:cs="B Mitra"/>
                <w:bCs w:val="0"/>
                <w:sz w:val="24"/>
                <w:szCs w:val="24"/>
                <w:rtl/>
              </w:rPr>
              <w:t xml:space="preserve"> </w:t>
            </w:r>
            <w:r w:rsidRPr="003B7B85">
              <w:rPr>
                <w:rFonts w:cs="B Mitra" w:hint="cs"/>
                <w:bCs w:val="0"/>
                <w:sz w:val="24"/>
                <w:szCs w:val="24"/>
                <w:rtl/>
              </w:rPr>
              <w:t>مورخ</w:t>
            </w:r>
            <w:r w:rsidRPr="003B7B85">
              <w:rPr>
                <w:rFonts w:cs="B Mitra"/>
                <w:bCs w:val="0"/>
                <w:sz w:val="24"/>
                <w:szCs w:val="24"/>
                <w:rtl/>
              </w:rPr>
              <w:t xml:space="preserve"> 20/5/1371 </w:t>
            </w:r>
            <w:r w:rsidRPr="003B7B85">
              <w:rPr>
                <w:rFonts w:cs="B Mitra" w:hint="cs"/>
                <w:bCs w:val="0"/>
                <w:sz w:val="24"/>
                <w:szCs w:val="24"/>
                <w:rtl/>
              </w:rPr>
              <w:t>به</w:t>
            </w:r>
            <w:r w:rsidRPr="003B7B85">
              <w:rPr>
                <w:rFonts w:cs="B Mitra"/>
                <w:bCs w:val="0"/>
                <w:sz w:val="24"/>
                <w:szCs w:val="24"/>
                <w:rtl/>
              </w:rPr>
              <w:t xml:space="preserve"> </w:t>
            </w:r>
            <w:r w:rsidRPr="003B7B85">
              <w:rPr>
                <w:rFonts w:cs="B Mitra" w:hint="cs"/>
                <w:bCs w:val="0"/>
                <w:sz w:val="24"/>
                <w:szCs w:val="24"/>
                <w:rtl/>
              </w:rPr>
              <w:t>شماره</w:t>
            </w:r>
            <w:r w:rsidRPr="003B7B85">
              <w:rPr>
                <w:rFonts w:cs="B Mitra"/>
                <w:bCs w:val="0"/>
                <w:sz w:val="24"/>
                <w:szCs w:val="24"/>
                <w:rtl/>
              </w:rPr>
              <w:t xml:space="preserve"> </w:t>
            </w:r>
            <w:r w:rsidRPr="003B7B85">
              <w:rPr>
                <w:rFonts w:cs="B Mitra" w:hint="cs"/>
                <w:bCs w:val="0"/>
                <w:sz w:val="24"/>
                <w:szCs w:val="24"/>
                <w:rtl/>
              </w:rPr>
              <w:t>سند</w:t>
            </w:r>
            <w:r w:rsidRPr="003B7B85">
              <w:rPr>
                <w:rFonts w:cs="B Mitra"/>
                <w:bCs w:val="0"/>
                <w:sz w:val="24"/>
                <w:szCs w:val="24"/>
                <w:rtl/>
              </w:rPr>
              <w:t xml:space="preserve"> </w:t>
            </w:r>
            <w:r w:rsidRPr="003B7B85">
              <w:rPr>
                <w:rFonts w:cs="B Mitra" w:hint="cs"/>
                <w:bCs w:val="0"/>
                <w:sz w:val="24"/>
                <w:szCs w:val="24"/>
                <w:rtl/>
              </w:rPr>
              <w:t>دش</w:t>
            </w:r>
            <w:r w:rsidRPr="003B7B85">
              <w:rPr>
                <w:rFonts w:cs="B Mitra"/>
                <w:bCs w:val="0"/>
                <w:sz w:val="24"/>
                <w:szCs w:val="24"/>
                <w:rtl/>
              </w:rPr>
              <w:t xml:space="preserve">/ 2014 </w:t>
            </w:r>
            <w:r w:rsidRPr="003B7B85">
              <w:rPr>
                <w:rFonts w:cs="B Mitra" w:hint="cs"/>
                <w:bCs w:val="0"/>
                <w:sz w:val="24"/>
                <w:szCs w:val="24"/>
                <w:rtl/>
              </w:rPr>
              <w:t>ابلاغی</w:t>
            </w:r>
            <w:r w:rsidRPr="003B7B85">
              <w:rPr>
                <w:rFonts w:cs="B Mitra"/>
                <w:bCs w:val="0"/>
                <w:sz w:val="24"/>
                <w:szCs w:val="24"/>
                <w:rtl/>
              </w:rPr>
              <w:t xml:space="preserve"> 2/6/1371</w:t>
            </w:r>
            <w:r w:rsidRPr="003B7B85">
              <w:rPr>
                <w:rFonts w:cs="B Mitra" w:hint="cs"/>
                <w:bCs w:val="0"/>
                <w:sz w:val="24"/>
                <w:szCs w:val="24"/>
                <w:rtl/>
              </w:rPr>
              <w:t>.</w:t>
            </w:r>
          </w:p>
        </w:tc>
      </w:tr>
      <w:tr w:rsidR="0070428E" w14:paraId="6B028CFD" w14:textId="77777777" w:rsidTr="00DB19AB">
        <w:trPr>
          <w:trHeight w:val="20"/>
        </w:trPr>
        <w:tc>
          <w:tcPr>
            <w:tcW w:w="3940" w:type="pct"/>
            <w:gridSpan w:val="2"/>
            <w:shd w:val="clear" w:color="auto" w:fill="C5E0B3" w:themeFill="accent6" w:themeFillTint="66"/>
            <w:vAlign w:val="center"/>
          </w:tcPr>
          <w:p w14:paraId="2484AC0A" w14:textId="2846EA95" w:rsidR="0070428E" w:rsidRPr="00F223AD" w:rsidRDefault="0070428E" w:rsidP="00F223AD">
            <w:pPr>
              <w:pStyle w:val="Heading2"/>
              <w:rPr>
                <w:b/>
                <w:bCs/>
                <w:rtl/>
              </w:rPr>
            </w:pPr>
            <w:bookmarkStart w:id="28" w:name="_Toc217132924"/>
            <w:r w:rsidRPr="00F223AD">
              <w:rPr>
                <w:rFonts w:hint="cs"/>
                <w:b/>
                <w:bCs/>
                <w:rtl/>
              </w:rPr>
              <w:t>سنجه</w:t>
            </w:r>
            <w:r w:rsidR="00840EED">
              <w:rPr>
                <w:rFonts w:hint="cs"/>
                <w:b/>
                <w:bCs/>
                <w:rtl/>
              </w:rPr>
              <w:t xml:space="preserve"> </w:t>
            </w:r>
            <w:r w:rsidR="00D74F28">
              <w:rPr>
                <w:rFonts w:hint="cs"/>
                <w:b/>
                <w:bCs/>
                <w:rtl/>
              </w:rPr>
              <w:t>1</w:t>
            </w:r>
            <w:r w:rsidRPr="00F223AD">
              <w:rPr>
                <w:rFonts w:hint="cs"/>
                <w:b/>
                <w:bCs/>
                <w:rtl/>
              </w:rPr>
              <w:t>:</w:t>
            </w:r>
            <w:r w:rsidRPr="00F223AD">
              <w:rPr>
                <w:b/>
                <w:bCs/>
                <w:rtl/>
              </w:rPr>
              <w:t xml:space="preserve"> توسعه فرهنگ سازمان</w:t>
            </w:r>
            <w:r w:rsidRPr="00F223AD">
              <w:rPr>
                <w:rFonts w:hint="cs"/>
                <w:b/>
                <w:bCs/>
                <w:rtl/>
              </w:rPr>
              <w:t>ی</w:t>
            </w:r>
            <w:bookmarkEnd w:id="28"/>
          </w:p>
        </w:tc>
        <w:tc>
          <w:tcPr>
            <w:tcW w:w="1060" w:type="pct"/>
            <w:shd w:val="clear" w:color="auto" w:fill="C5E0B3" w:themeFill="accent6" w:themeFillTint="66"/>
            <w:vAlign w:val="center"/>
          </w:tcPr>
          <w:p w14:paraId="3AB91FB7" w14:textId="3FDD2FE5" w:rsidR="0070428E" w:rsidRPr="00345D25" w:rsidRDefault="0070428E" w:rsidP="00237041">
            <w:pPr>
              <w:jc w:val="center"/>
              <w:rPr>
                <w:rFonts w:cs="B Mitra"/>
                <w:sz w:val="24"/>
                <w:szCs w:val="24"/>
                <w:rtl/>
              </w:rPr>
            </w:pPr>
            <w:r w:rsidRPr="00345D25">
              <w:rPr>
                <w:rFonts w:cs="B Mitra" w:hint="cs"/>
                <w:sz w:val="24"/>
                <w:szCs w:val="24"/>
                <w:rtl/>
              </w:rPr>
              <w:t>وزن از100</w:t>
            </w:r>
            <w:r>
              <w:rPr>
                <w:rFonts w:cs="B Mitra" w:hint="cs"/>
                <w:sz w:val="24"/>
                <w:szCs w:val="24"/>
                <w:rtl/>
              </w:rPr>
              <w:t>:</w:t>
            </w:r>
            <w:r w:rsidRPr="00FD18E0">
              <w:rPr>
                <w:rFonts w:cs="B Mitra" w:hint="cs"/>
                <w:sz w:val="24"/>
                <w:szCs w:val="24"/>
                <w:rtl/>
              </w:rPr>
              <w:t xml:space="preserve"> </w:t>
            </w:r>
            <w:r>
              <w:rPr>
                <w:rFonts w:cs="B Mitra" w:hint="cs"/>
                <w:sz w:val="24"/>
                <w:szCs w:val="24"/>
                <w:rtl/>
              </w:rPr>
              <w:t>25</w:t>
            </w:r>
          </w:p>
        </w:tc>
      </w:tr>
      <w:tr w:rsidR="0070428E" w14:paraId="10B63403" w14:textId="77777777" w:rsidTr="00DB19AB">
        <w:trPr>
          <w:trHeight w:val="20"/>
        </w:trPr>
        <w:tc>
          <w:tcPr>
            <w:tcW w:w="5000" w:type="pct"/>
            <w:gridSpan w:val="3"/>
            <w:vAlign w:val="center"/>
          </w:tcPr>
          <w:p w14:paraId="238349B9" w14:textId="77777777" w:rsidR="0070428E" w:rsidRPr="00DD2746" w:rsidRDefault="0070428E" w:rsidP="0070428E">
            <w:pPr>
              <w:jc w:val="lowKashida"/>
              <w:rPr>
                <w:rFonts w:cs="B Mitra"/>
                <w:bCs w:val="0"/>
                <w:sz w:val="24"/>
                <w:szCs w:val="24"/>
                <w:rtl/>
              </w:rPr>
            </w:pPr>
            <w:r w:rsidRPr="00DD2746">
              <w:rPr>
                <w:rFonts w:cs="B Mitra" w:hint="cs"/>
                <w:b/>
                <w:sz w:val="24"/>
                <w:szCs w:val="24"/>
                <w:rtl/>
              </w:rPr>
              <w:t>نحوه ارزیابی و فرمول سنجش:</w:t>
            </w:r>
          </w:p>
          <w:p w14:paraId="60E33622" w14:textId="77777777" w:rsidR="00830CB0" w:rsidRPr="00CF26E8" w:rsidRDefault="00830CB0" w:rsidP="005A0C81">
            <w:pPr>
              <w:pStyle w:val="ListParagraph"/>
              <w:numPr>
                <w:ilvl w:val="0"/>
                <w:numId w:val="43"/>
              </w:numPr>
              <w:jc w:val="both"/>
              <w:rPr>
                <w:rFonts w:cs="B Mitra"/>
                <w:b/>
                <w:bCs w:val="0"/>
                <w:sz w:val="24"/>
                <w:szCs w:val="24"/>
                <w:rtl/>
              </w:rPr>
            </w:pPr>
            <w:r w:rsidRPr="00CF26E8">
              <w:rPr>
                <w:rFonts w:cs="B Mitra"/>
                <w:b/>
                <w:bCs w:val="0"/>
                <w:sz w:val="24"/>
                <w:szCs w:val="24"/>
                <w:rtl/>
              </w:rPr>
              <w:t>اجرا</w:t>
            </w:r>
            <w:r w:rsidRPr="00CF26E8">
              <w:rPr>
                <w:rFonts w:cs="B Mitra" w:hint="cs"/>
                <w:b/>
                <w:bCs w:val="0"/>
                <w:sz w:val="24"/>
                <w:szCs w:val="24"/>
                <w:rtl/>
              </w:rPr>
              <w:t>ی</w:t>
            </w:r>
            <w:r w:rsidRPr="00CF26E8">
              <w:rPr>
                <w:rFonts w:cs="B Mitra"/>
                <w:b/>
                <w:bCs w:val="0"/>
                <w:sz w:val="24"/>
                <w:szCs w:val="24"/>
                <w:rtl/>
              </w:rPr>
              <w:t xml:space="preserve"> اثربخش مع</w:t>
            </w:r>
            <w:r w:rsidRPr="00CF26E8">
              <w:rPr>
                <w:rFonts w:cs="B Mitra" w:hint="cs"/>
                <w:b/>
                <w:bCs w:val="0"/>
                <w:sz w:val="24"/>
                <w:szCs w:val="24"/>
                <w:rtl/>
              </w:rPr>
              <w:t>ی</w:t>
            </w:r>
            <w:r w:rsidRPr="00CF26E8">
              <w:rPr>
                <w:rFonts w:cs="B Mitra" w:hint="eastAsia"/>
                <w:b/>
                <w:bCs w:val="0"/>
                <w:sz w:val="24"/>
                <w:szCs w:val="24"/>
                <w:rtl/>
              </w:rPr>
              <w:t>ارها</w:t>
            </w:r>
            <w:r w:rsidRPr="00CF26E8">
              <w:rPr>
                <w:rFonts w:cs="B Mitra" w:hint="cs"/>
                <w:b/>
                <w:bCs w:val="0"/>
                <w:sz w:val="24"/>
                <w:szCs w:val="24"/>
                <w:rtl/>
              </w:rPr>
              <w:t>ی</w:t>
            </w:r>
            <w:r w:rsidRPr="00CF26E8">
              <w:rPr>
                <w:rFonts w:cs="B Mitra"/>
                <w:b/>
                <w:bCs w:val="0"/>
                <w:sz w:val="24"/>
                <w:szCs w:val="24"/>
                <w:rtl/>
              </w:rPr>
              <w:t xml:space="preserve"> اختصاص</w:t>
            </w:r>
            <w:r w:rsidRPr="00CF26E8">
              <w:rPr>
                <w:rFonts w:cs="B Mitra" w:hint="cs"/>
                <w:b/>
                <w:bCs w:val="0"/>
                <w:sz w:val="24"/>
                <w:szCs w:val="24"/>
                <w:rtl/>
              </w:rPr>
              <w:t>ی</w:t>
            </w:r>
            <w:r w:rsidRPr="00CF26E8">
              <w:rPr>
                <w:rFonts w:cs="B Mitra"/>
                <w:b/>
                <w:bCs w:val="0"/>
                <w:sz w:val="24"/>
                <w:szCs w:val="24"/>
                <w:rtl/>
              </w:rPr>
              <w:t xml:space="preserve"> فرهنگ سازمان</w:t>
            </w:r>
            <w:r w:rsidRPr="00CF26E8">
              <w:rPr>
                <w:rFonts w:cs="B Mitra" w:hint="cs"/>
                <w:b/>
                <w:bCs w:val="0"/>
                <w:sz w:val="24"/>
                <w:szCs w:val="24"/>
                <w:rtl/>
              </w:rPr>
              <w:t>ی</w:t>
            </w:r>
            <w:r w:rsidRPr="00CF26E8">
              <w:rPr>
                <w:rFonts w:cs="B Mitra"/>
                <w:b/>
                <w:bCs w:val="0"/>
                <w:sz w:val="24"/>
                <w:szCs w:val="24"/>
                <w:rtl/>
              </w:rPr>
              <w:t xml:space="preserve"> (2</w:t>
            </w:r>
            <w:r w:rsidRPr="00CF26E8">
              <w:rPr>
                <w:rFonts w:cs="B Mitra" w:hint="cs"/>
                <w:b/>
                <w:bCs w:val="0"/>
                <w:sz w:val="24"/>
                <w:szCs w:val="24"/>
                <w:rtl/>
              </w:rPr>
              <w:t>0%</w:t>
            </w:r>
            <w:r w:rsidRPr="00CF26E8">
              <w:rPr>
                <w:rFonts w:cs="B Mitra"/>
                <w:b/>
                <w:bCs w:val="0"/>
                <w:sz w:val="24"/>
                <w:szCs w:val="24"/>
                <w:rtl/>
              </w:rPr>
              <w:t>)</w:t>
            </w:r>
          </w:p>
          <w:p w14:paraId="07A0A540" w14:textId="77777777" w:rsidR="00830CB0" w:rsidRPr="00CF26E8" w:rsidRDefault="00830CB0" w:rsidP="005A0C81">
            <w:pPr>
              <w:pStyle w:val="ListParagraph"/>
              <w:numPr>
                <w:ilvl w:val="0"/>
                <w:numId w:val="43"/>
              </w:numPr>
              <w:jc w:val="both"/>
              <w:rPr>
                <w:rFonts w:cs="B Mitra"/>
                <w:b/>
                <w:bCs w:val="0"/>
                <w:sz w:val="24"/>
                <w:szCs w:val="24"/>
                <w:rtl/>
              </w:rPr>
            </w:pPr>
            <w:r w:rsidRPr="00CF26E8">
              <w:rPr>
                <w:rFonts w:cs="B Mitra"/>
                <w:b/>
                <w:bCs w:val="0"/>
                <w:sz w:val="24"/>
                <w:szCs w:val="24"/>
                <w:rtl/>
              </w:rPr>
              <w:t>اثربخش</w:t>
            </w:r>
            <w:r w:rsidRPr="00CF26E8">
              <w:rPr>
                <w:rFonts w:cs="B Mitra" w:hint="cs"/>
                <w:b/>
                <w:bCs w:val="0"/>
                <w:sz w:val="24"/>
                <w:szCs w:val="24"/>
                <w:rtl/>
              </w:rPr>
              <w:t>ی</w:t>
            </w:r>
            <w:r w:rsidRPr="00CF26E8">
              <w:rPr>
                <w:rFonts w:cs="B Mitra"/>
                <w:b/>
                <w:bCs w:val="0"/>
                <w:sz w:val="24"/>
                <w:szCs w:val="24"/>
                <w:rtl/>
              </w:rPr>
              <w:t xml:space="preserve"> دوره‌ها</w:t>
            </w:r>
            <w:r w:rsidRPr="00CF26E8">
              <w:rPr>
                <w:rFonts w:cs="B Mitra" w:hint="cs"/>
                <w:b/>
                <w:bCs w:val="0"/>
                <w:sz w:val="24"/>
                <w:szCs w:val="24"/>
                <w:rtl/>
              </w:rPr>
              <w:t>ی</w:t>
            </w:r>
            <w:r w:rsidRPr="00CF26E8">
              <w:rPr>
                <w:rFonts w:cs="B Mitra"/>
                <w:b/>
                <w:bCs w:val="0"/>
                <w:sz w:val="24"/>
                <w:szCs w:val="24"/>
                <w:rtl/>
              </w:rPr>
              <w:t xml:space="preserve"> آموزش</w:t>
            </w:r>
            <w:r w:rsidRPr="00CF26E8">
              <w:rPr>
                <w:rFonts w:cs="B Mitra" w:hint="cs"/>
                <w:b/>
                <w:bCs w:val="0"/>
                <w:sz w:val="24"/>
                <w:szCs w:val="24"/>
                <w:rtl/>
              </w:rPr>
              <w:t>ی</w:t>
            </w:r>
            <w:r w:rsidRPr="00CF26E8">
              <w:rPr>
                <w:rFonts w:cs="B Mitra"/>
                <w:b/>
                <w:bCs w:val="0"/>
                <w:sz w:val="24"/>
                <w:szCs w:val="24"/>
                <w:rtl/>
              </w:rPr>
              <w:t xml:space="preserve"> مبتن</w:t>
            </w:r>
            <w:r w:rsidRPr="00CF26E8">
              <w:rPr>
                <w:rFonts w:cs="B Mitra" w:hint="cs"/>
                <w:b/>
                <w:bCs w:val="0"/>
                <w:sz w:val="24"/>
                <w:szCs w:val="24"/>
                <w:rtl/>
              </w:rPr>
              <w:t>ی</w:t>
            </w:r>
            <w:r w:rsidRPr="00CF26E8">
              <w:rPr>
                <w:rFonts w:cs="B Mitra"/>
                <w:b/>
                <w:bCs w:val="0"/>
                <w:sz w:val="24"/>
                <w:szCs w:val="24"/>
                <w:rtl/>
              </w:rPr>
              <w:t xml:space="preserve"> بر مع</w:t>
            </w:r>
            <w:r w:rsidRPr="00CF26E8">
              <w:rPr>
                <w:rFonts w:cs="B Mitra" w:hint="cs"/>
                <w:b/>
                <w:bCs w:val="0"/>
                <w:sz w:val="24"/>
                <w:szCs w:val="24"/>
                <w:rtl/>
              </w:rPr>
              <w:t>ی</w:t>
            </w:r>
            <w:r w:rsidRPr="00CF26E8">
              <w:rPr>
                <w:rFonts w:cs="B Mitra" w:hint="eastAsia"/>
                <w:b/>
                <w:bCs w:val="0"/>
                <w:sz w:val="24"/>
                <w:szCs w:val="24"/>
                <w:rtl/>
              </w:rPr>
              <w:t>ارها</w:t>
            </w:r>
            <w:r w:rsidRPr="00CF26E8">
              <w:rPr>
                <w:rFonts w:cs="B Mitra" w:hint="cs"/>
                <w:b/>
                <w:bCs w:val="0"/>
                <w:sz w:val="24"/>
                <w:szCs w:val="24"/>
                <w:rtl/>
              </w:rPr>
              <w:t>ی</w:t>
            </w:r>
            <w:r w:rsidRPr="00CF26E8">
              <w:rPr>
                <w:rFonts w:cs="B Mitra"/>
                <w:b/>
                <w:bCs w:val="0"/>
                <w:sz w:val="24"/>
                <w:szCs w:val="24"/>
                <w:rtl/>
              </w:rPr>
              <w:t xml:space="preserve"> اختصاص</w:t>
            </w:r>
            <w:r w:rsidRPr="00CF26E8">
              <w:rPr>
                <w:rFonts w:cs="B Mitra" w:hint="cs"/>
                <w:b/>
                <w:bCs w:val="0"/>
                <w:sz w:val="24"/>
                <w:szCs w:val="24"/>
                <w:rtl/>
              </w:rPr>
              <w:t>ی</w:t>
            </w:r>
            <w:r w:rsidRPr="00CF26E8">
              <w:rPr>
                <w:rFonts w:cs="B Mitra"/>
                <w:b/>
                <w:bCs w:val="0"/>
                <w:sz w:val="24"/>
                <w:szCs w:val="24"/>
                <w:rtl/>
              </w:rPr>
              <w:t xml:space="preserve"> فرهنگ (2</w:t>
            </w:r>
            <w:r w:rsidRPr="00CF26E8">
              <w:rPr>
                <w:rFonts w:cs="B Mitra" w:hint="cs"/>
                <w:b/>
                <w:bCs w:val="0"/>
                <w:sz w:val="24"/>
                <w:szCs w:val="24"/>
                <w:rtl/>
              </w:rPr>
              <w:t>0%</w:t>
            </w:r>
            <w:r w:rsidRPr="00CF26E8">
              <w:rPr>
                <w:rFonts w:cs="B Mitra"/>
                <w:b/>
                <w:bCs w:val="0"/>
                <w:sz w:val="24"/>
                <w:szCs w:val="24"/>
                <w:rtl/>
              </w:rPr>
              <w:t>)</w:t>
            </w:r>
          </w:p>
          <w:p w14:paraId="38F03522" w14:textId="77777777" w:rsidR="00830CB0" w:rsidRPr="00CF26E8" w:rsidRDefault="00830CB0" w:rsidP="005A0C81">
            <w:pPr>
              <w:pStyle w:val="ListParagraph"/>
              <w:numPr>
                <w:ilvl w:val="0"/>
                <w:numId w:val="43"/>
              </w:numPr>
              <w:jc w:val="both"/>
              <w:rPr>
                <w:rFonts w:cs="B Mitra"/>
                <w:b/>
                <w:bCs w:val="0"/>
                <w:sz w:val="24"/>
                <w:szCs w:val="24"/>
                <w:rtl/>
              </w:rPr>
            </w:pPr>
            <w:r w:rsidRPr="00CF26E8">
              <w:rPr>
                <w:rFonts w:cs="B Mitra" w:hint="cs"/>
                <w:b/>
                <w:bCs w:val="0"/>
                <w:sz w:val="24"/>
                <w:szCs w:val="24"/>
                <w:rtl/>
              </w:rPr>
              <w:t>ا</w:t>
            </w:r>
            <w:r w:rsidRPr="00CF26E8">
              <w:rPr>
                <w:rFonts w:cs="B Mitra"/>
                <w:b/>
                <w:bCs w:val="0"/>
                <w:sz w:val="24"/>
                <w:szCs w:val="24"/>
                <w:rtl/>
              </w:rPr>
              <w:t>جرا</w:t>
            </w:r>
            <w:r w:rsidRPr="00CF26E8">
              <w:rPr>
                <w:rFonts w:cs="B Mitra" w:hint="cs"/>
                <w:b/>
                <w:bCs w:val="0"/>
                <w:sz w:val="24"/>
                <w:szCs w:val="24"/>
                <w:rtl/>
              </w:rPr>
              <w:t>ی</w:t>
            </w:r>
            <w:r w:rsidRPr="00CF26E8">
              <w:rPr>
                <w:rFonts w:cs="B Mitra"/>
                <w:b/>
                <w:bCs w:val="0"/>
                <w:sz w:val="24"/>
                <w:szCs w:val="24"/>
                <w:rtl/>
              </w:rPr>
              <w:t xml:space="preserve"> اثربخش </w:t>
            </w:r>
            <w:r w:rsidRPr="00CF26E8">
              <w:rPr>
                <w:rFonts w:cs="B Mitra" w:hint="cs"/>
                <w:b/>
                <w:bCs w:val="0"/>
                <w:sz w:val="24"/>
                <w:szCs w:val="24"/>
                <w:rtl/>
              </w:rPr>
              <w:t>استانداردهای</w:t>
            </w:r>
            <w:r w:rsidRPr="00CF26E8">
              <w:rPr>
                <w:rFonts w:cs="B Mitra"/>
                <w:b/>
                <w:bCs w:val="0"/>
                <w:sz w:val="24"/>
                <w:szCs w:val="24"/>
                <w:rtl/>
              </w:rPr>
              <w:t xml:space="preserve"> رفتار</w:t>
            </w:r>
            <w:r w:rsidRPr="00CF26E8">
              <w:rPr>
                <w:rFonts w:cs="B Mitra" w:hint="cs"/>
                <w:b/>
                <w:bCs w:val="0"/>
                <w:sz w:val="24"/>
                <w:szCs w:val="24"/>
                <w:rtl/>
              </w:rPr>
              <w:t>ی</w:t>
            </w:r>
            <w:r w:rsidRPr="00CF26E8">
              <w:rPr>
                <w:rFonts w:cs="B Mitra" w:hint="eastAsia"/>
                <w:b/>
                <w:bCs w:val="0"/>
                <w:sz w:val="24"/>
                <w:szCs w:val="24"/>
                <w:rtl/>
              </w:rPr>
              <w:t>،</w:t>
            </w:r>
            <w:r w:rsidRPr="00CF26E8">
              <w:rPr>
                <w:rFonts w:cs="B Mitra"/>
                <w:b/>
                <w:bCs w:val="0"/>
                <w:sz w:val="24"/>
                <w:szCs w:val="24"/>
                <w:rtl/>
              </w:rPr>
              <w:t xml:space="preserve"> گفتار</w:t>
            </w:r>
            <w:r w:rsidRPr="00CF26E8">
              <w:rPr>
                <w:rFonts w:cs="B Mitra" w:hint="cs"/>
                <w:b/>
                <w:bCs w:val="0"/>
                <w:sz w:val="24"/>
                <w:szCs w:val="24"/>
                <w:rtl/>
              </w:rPr>
              <w:t>ی</w:t>
            </w:r>
            <w:r w:rsidRPr="00CF26E8">
              <w:rPr>
                <w:rFonts w:cs="B Mitra"/>
                <w:b/>
                <w:bCs w:val="0"/>
                <w:sz w:val="24"/>
                <w:szCs w:val="24"/>
                <w:rtl/>
              </w:rPr>
              <w:t xml:space="preserve"> و پوشش</w:t>
            </w:r>
            <w:r w:rsidRPr="00CF26E8">
              <w:rPr>
                <w:rFonts w:cs="B Mitra" w:hint="cs"/>
                <w:b/>
                <w:bCs w:val="0"/>
                <w:sz w:val="24"/>
                <w:szCs w:val="24"/>
                <w:rtl/>
              </w:rPr>
              <w:t>ی</w:t>
            </w:r>
            <w:r w:rsidRPr="00CF26E8">
              <w:rPr>
                <w:rFonts w:cs="B Mitra"/>
                <w:b/>
                <w:bCs w:val="0"/>
                <w:sz w:val="24"/>
                <w:szCs w:val="24"/>
                <w:rtl/>
              </w:rPr>
              <w:t xml:space="preserve">  (</w:t>
            </w:r>
            <w:r w:rsidRPr="00CF26E8">
              <w:rPr>
                <w:rFonts w:cs="B Mitra" w:hint="cs"/>
                <w:b/>
                <w:bCs w:val="0"/>
                <w:sz w:val="24"/>
                <w:szCs w:val="24"/>
                <w:rtl/>
              </w:rPr>
              <w:t>30%</w:t>
            </w:r>
            <w:r w:rsidRPr="00CF26E8">
              <w:rPr>
                <w:rFonts w:cs="B Mitra"/>
                <w:b/>
                <w:bCs w:val="0"/>
                <w:sz w:val="24"/>
                <w:szCs w:val="24"/>
                <w:rtl/>
              </w:rPr>
              <w:t>)</w:t>
            </w:r>
          </w:p>
          <w:p w14:paraId="72332B9F" w14:textId="77777777" w:rsidR="00830CB0" w:rsidRPr="00CF26E8" w:rsidRDefault="00830CB0" w:rsidP="005A0C81">
            <w:pPr>
              <w:pStyle w:val="ListParagraph"/>
              <w:numPr>
                <w:ilvl w:val="0"/>
                <w:numId w:val="43"/>
              </w:numPr>
              <w:jc w:val="both"/>
              <w:rPr>
                <w:rFonts w:cs="B Mitra"/>
                <w:b/>
                <w:bCs w:val="0"/>
                <w:sz w:val="24"/>
                <w:szCs w:val="24"/>
                <w:rtl/>
              </w:rPr>
            </w:pPr>
            <w:r w:rsidRPr="00CF26E8">
              <w:rPr>
                <w:rFonts w:cs="B Mitra"/>
                <w:b/>
                <w:bCs w:val="0"/>
                <w:sz w:val="24"/>
                <w:szCs w:val="24"/>
                <w:rtl/>
              </w:rPr>
              <w:t>اجرا</w:t>
            </w:r>
            <w:r w:rsidRPr="00CF26E8">
              <w:rPr>
                <w:rFonts w:cs="B Mitra" w:hint="cs"/>
                <w:b/>
                <w:bCs w:val="0"/>
                <w:sz w:val="24"/>
                <w:szCs w:val="24"/>
                <w:rtl/>
              </w:rPr>
              <w:t>ی</w:t>
            </w:r>
            <w:r w:rsidRPr="00CF26E8">
              <w:rPr>
                <w:rFonts w:cs="B Mitra"/>
                <w:b/>
                <w:bCs w:val="0"/>
                <w:sz w:val="24"/>
                <w:szCs w:val="24"/>
                <w:rtl/>
              </w:rPr>
              <w:t xml:space="preserve"> اثربخش دستورالعمل تشو</w:t>
            </w:r>
            <w:r w:rsidRPr="00CF26E8">
              <w:rPr>
                <w:rFonts w:cs="B Mitra" w:hint="cs"/>
                <w:b/>
                <w:bCs w:val="0"/>
                <w:sz w:val="24"/>
                <w:szCs w:val="24"/>
                <w:rtl/>
              </w:rPr>
              <w:t>ی</w:t>
            </w:r>
            <w:r w:rsidRPr="00CF26E8">
              <w:rPr>
                <w:rFonts w:cs="B Mitra" w:hint="eastAsia"/>
                <w:b/>
                <w:bCs w:val="0"/>
                <w:sz w:val="24"/>
                <w:szCs w:val="24"/>
                <w:rtl/>
              </w:rPr>
              <w:t>ق</w:t>
            </w:r>
            <w:r w:rsidRPr="00CF26E8">
              <w:rPr>
                <w:rFonts w:cs="B Mitra"/>
                <w:b/>
                <w:bCs w:val="0"/>
                <w:sz w:val="24"/>
                <w:szCs w:val="24"/>
                <w:rtl/>
              </w:rPr>
              <w:t xml:space="preserve"> و تنب</w:t>
            </w:r>
            <w:r w:rsidRPr="00CF26E8">
              <w:rPr>
                <w:rFonts w:cs="B Mitra" w:hint="cs"/>
                <w:b/>
                <w:bCs w:val="0"/>
                <w:sz w:val="24"/>
                <w:szCs w:val="24"/>
                <w:rtl/>
              </w:rPr>
              <w:t>ی</w:t>
            </w:r>
            <w:r w:rsidRPr="00CF26E8">
              <w:rPr>
                <w:rFonts w:cs="B Mitra" w:hint="eastAsia"/>
                <w:b/>
                <w:bCs w:val="0"/>
                <w:sz w:val="24"/>
                <w:szCs w:val="24"/>
                <w:rtl/>
              </w:rPr>
              <w:t>ه</w:t>
            </w:r>
            <w:r w:rsidRPr="00CF26E8">
              <w:rPr>
                <w:rFonts w:cs="B Mitra"/>
                <w:b/>
                <w:bCs w:val="0"/>
                <w:sz w:val="24"/>
                <w:szCs w:val="24"/>
                <w:rtl/>
              </w:rPr>
              <w:t xml:space="preserve"> بر اساس </w:t>
            </w:r>
            <w:r w:rsidRPr="00CF26E8">
              <w:rPr>
                <w:rFonts w:cs="B Mitra" w:hint="cs"/>
                <w:b/>
                <w:bCs w:val="0"/>
                <w:sz w:val="24"/>
                <w:szCs w:val="24"/>
                <w:rtl/>
              </w:rPr>
              <w:t>استانداردهای</w:t>
            </w:r>
            <w:r w:rsidRPr="00CF26E8">
              <w:rPr>
                <w:rFonts w:cs="B Mitra"/>
                <w:b/>
                <w:bCs w:val="0"/>
                <w:sz w:val="24"/>
                <w:szCs w:val="24"/>
                <w:rtl/>
              </w:rPr>
              <w:t xml:space="preserve"> رفتار</w:t>
            </w:r>
            <w:r w:rsidRPr="00CF26E8">
              <w:rPr>
                <w:rFonts w:cs="B Mitra" w:hint="cs"/>
                <w:b/>
                <w:bCs w:val="0"/>
                <w:sz w:val="24"/>
                <w:szCs w:val="24"/>
                <w:rtl/>
              </w:rPr>
              <w:t>ی</w:t>
            </w:r>
            <w:r w:rsidRPr="00CF26E8">
              <w:rPr>
                <w:rFonts w:cs="B Mitra"/>
                <w:b/>
                <w:bCs w:val="0"/>
                <w:sz w:val="24"/>
                <w:szCs w:val="24"/>
                <w:rtl/>
              </w:rPr>
              <w:t xml:space="preserve"> (2</w:t>
            </w:r>
            <w:r w:rsidRPr="00CF26E8">
              <w:rPr>
                <w:rFonts w:cs="B Mitra" w:hint="cs"/>
                <w:b/>
                <w:bCs w:val="0"/>
                <w:sz w:val="24"/>
                <w:szCs w:val="24"/>
                <w:rtl/>
              </w:rPr>
              <w:t>0%</w:t>
            </w:r>
            <w:r w:rsidRPr="00CF26E8">
              <w:rPr>
                <w:rFonts w:cs="B Mitra"/>
                <w:b/>
                <w:bCs w:val="0"/>
                <w:sz w:val="24"/>
                <w:szCs w:val="24"/>
                <w:rtl/>
              </w:rPr>
              <w:t>)</w:t>
            </w:r>
          </w:p>
          <w:p w14:paraId="63DC2CF9" w14:textId="301D5D89" w:rsidR="0070428E" w:rsidRPr="00345D25" w:rsidRDefault="00830CB0" w:rsidP="005A0C81">
            <w:pPr>
              <w:pStyle w:val="ListParagraph"/>
              <w:numPr>
                <w:ilvl w:val="0"/>
                <w:numId w:val="43"/>
              </w:numPr>
              <w:jc w:val="both"/>
              <w:rPr>
                <w:rFonts w:cs="B Mitra"/>
                <w:sz w:val="24"/>
                <w:szCs w:val="24"/>
                <w:rtl/>
              </w:rPr>
            </w:pPr>
            <w:r w:rsidRPr="00CF26E8">
              <w:rPr>
                <w:rFonts w:cs="B Mitra"/>
                <w:b/>
                <w:bCs w:val="0"/>
                <w:sz w:val="24"/>
                <w:szCs w:val="24"/>
                <w:rtl/>
              </w:rPr>
              <w:t>اجرا</w:t>
            </w:r>
            <w:r w:rsidRPr="00CF26E8">
              <w:rPr>
                <w:rFonts w:cs="B Mitra" w:hint="cs"/>
                <w:b/>
                <w:bCs w:val="0"/>
                <w:sz w:val="24"/>
                <w:szCs w:val="24"/>
                <w:rtl/>
              </w:rPr>
              <w:t>ی</w:t>
            </w:r>
            <w:r w:rsidRPr="00CF26E8">
              <w:rPr>
                <w:rFonts w:cs="B Mitra"/>
                <w:b/>
                <w:bCs w:val="0"/>
                <w:sz w:val="24"/>
                <w:szCs w:val="24"/>
                <w:rtl/>
              </w:rPr>
              <w:t xml:space="preserve"> اثربخش استانداردها</w:t>
            </w:r>
            <w:r w:rsidRPr="00CF26E8">
              <w:rPr>
                <w:rFonts w:cs="B Mitra" w:hint="cs"/>
                <w:b/>
                <w:bCs w:val="0"/>
                <w:sz w:val="24"/>
                <w:szCs w:val="24"/>
                <w:rtl/>
              </w:rPr>
              <w:t>ی</w:t>
            </w:r>
            <w:r w:rsidRPr="00CF26E8">
              <w:rPr>
                <w:rFonts w:cs="B Mitra"/>
                <w:b/>
                <w:bCs w:val="0"/>
                <w:sz w:val="24"/>
                <w:szCs w:val="24"/>
                <w:rtl/>
              </w:rPr>
              <w:t xml:space="preserve"> ادار</w:t>
            </w:r>
            <w:r w:rsidRPr="00CF26E8">
              <w:rPr>
                <w:rFonts w:cs="B Mitra" w:hint="cs"/>
                <w:b/>
                <w:bCs w:val="0"/>
                <w:sz w:val="24"/>
                <w:szCs w:val="24"/>
                <w:rtl/>
              </w:rPr>
              <w:t>ی</w:t>
            </w:r>
            <w:r w:rsidRPr="00CF26E8">
              <w:rPr>
                <w:rFonts w:cs="B Mitra"/>
                <w:b/>
                <w:bCs w:val="0"/>
                <w:sz w:val="24"/>
                <w:szCs w:val="24"/>
                <w:rtl/>
              </w:rPr>
              <w:t xml:space="preserve"> و پشت</w:t>
            </w:r>
            <w:r w:rsidRPr="00CF26E8">
              <w:rPr>
                <w:rFonts w:cs="B Mitra" w:hint="cs"/>
                <w:b/>
                <w:bCs w:val="0"/>
                <w:sz w:val="24"/>
                <w:szCs w:val="24"/>
                <w:rtl/>
              </w:rPr>
              <w:t>ی</w:t>
            </w:r>
            <w:r w:rsidRPr="00CF26E8">
              <w:rPr>
                <w:rFonts w:cs="B Mitra" w:hint="eastAsia"/>
                <w:b/>
                <w:bCs w:val="0"/>
                <w:sz w:val="24"/>
                <w:szCs w:val="24"/>
                <w:rtl/>
              </w:rPr>
              <w:t>بان</w:t>
            </w:r>
            <w:r w:rsidRPr="00CF26E8">
              <w:rPr>
                <w:rFonts w:cs="B Mitra" w:hint="cs"/>
                <w:b/>
                <w:bCs w:val="0"/>
                <w:sz w:val="24"/>
                <w:szCs w:val="24"/>
                <w:rtl/>
              </w:rPr>
              <w:t>ی</w:t>
            </w:r>
            <w:r w:rsidRPr="00CF26E8">
              <w:rPr>
                <w:rFonts w:cs="B Mitra"/>
                <w:b/>
                <w:bCs w:val="0"/>
                <w:sz w:val="24"/>
                <w:szCs w:val="24"/>
                <w:rtl/>
              </w:rPr>
              <w:t xml:space="preserve"> (</w:t>
            </w:r>
            <w:r w:rsidRPr="00CF26E8">
              <w:rPr>
                <w:rFonts w:cs="B Mitra" w:hint="cs"/>
                <w:b/>
                <w:bCs w:val="0"/>
                <w:sz w:val="24"/>
                <w:szCs w:val="24"/>
                <w:rtl/>
              </w:rPr>
              <w:t>10%</w:t>
            </w:r>
            <w:r w:rsidRPr="00CF26E8">
              <w:rPr>
                <w:rFonts w:cs="B Mitra"/>
                <w:b/>
                <w:bCs w:val="0"/>
                <w:sz w:val="24"/>
                <w:szCs w:val="24"/>
                <w:rtl/>
              </w:rPr>
              <w:t>)</w:t>
            </w:r>
          </w:p>
        </w:tc>
      </w:tr>
      <w:tr w:rsidR="0070428E" w14:paraId="73D8B030" w14:textId="77777777" w:rsidTr="00DB19AB">
        <w:trPr>
          <w:trHeight w:val="20"/>
        </w:trPr>
        <w:tc>
          <w:tcPr>
            <w:tcW w:w="5000" w:type="pct"/>
            <w:gridSpan w:val="3"/>
            <w:vAlign w:val="center"/>
          </w:tcPr>
          <w:p w14:paraId="6423FF66" w14:textId="77777777" w:rsidR="0070428E" w:rsidRPr="00DD2746" w:rsidRDefault="0070428E" w:rsidP="00830CB0">
            <w:pPr>
              <w:jc w:val="both"/>
              <w:rPr>
                <w:rFonts w:cs="B Mitra"/>
                <w:bCs w:val="0"/>
                <w:sz w:val="24"/>
                <w:szCs w:val="24"/>
                <w:rtl/>
              </w:rPr>
            </w:pPr>
            <w:r w:rsidRPr="00DD2746">
              <w:rPr>
                <w:rFonts w:cs="B Mitra" w:hint="cs"/>
                <w:b/>
                <w:sz w:val="24"/>
                <w:szCs w:val="24"/>
                <w:rtl/>
              </w:rPr>
              <w:t>مستندات قابل قبول (مستندات قابل ارائه توسط دستگاه):</w:t>
            </w:r>
          </w:p>
          <w:p w14:paraId="5409D34E" w14:textId="77777777" w:rsidR="0070428E" w:rsidRPr="00DD2746" w:rsidRDefault="0070428E" w:rsidP="00830CB0">
            <w:pPr>
              <w:pStyle w:val="ListParagraph"/>
              <w:numPr>
                <w:ilvl w:val="0"/>
                <w:numId w:val="6"/>
              </w:numPr>
              <w:jc w:val="both"/>
              <w:rPr>
                <w:rFonts w:cs="B Mitra"/>
                <w:bCs w:val="0"/>
                <w:sz w:val="24"/>
                <w:szCs w:val="24"/>
              </w:rPr>
            </w:pPr>
            <w:r w:rsidRPr="00DD2746">
              <w:rPr>
                <w:rFonts w:cs="B Mitra" w:hint="cs"/>
                <w:bCs w:val="0"/>
                <w:sz w:val="24"/>
                <w:szCs w:val="24"/>
                <w:rtl/>
              </w:rPr>
              <w:t>مستندات مربوط به بند 1:</w:t>
            </w:r>
          </w:p>
          <w:p w14:paraId="17FC3CB7" w14:textId="77777777" w:rsidR="0070428E" w:rsidRPr="00DD2746" w:rsidRDefault="0070428E" w:rsidP="00830CB0">
            <w:pPr>
              <w:pStyle w:val="ListParagraph"/>
              <w:numPr>
                <w:ilvl w:val="0"/>
                <w:numId w:val="10"/>
              </w:numPr>
              <w:jc w:val="both"/>
              <w:rPr>
                <w:rFonts w:cs="B Mitra"/>
                <w:bCs w:val="0"/>
                <w:sz w:val="24"/>
                <w:szCs w:val="24"/>
              </w:rPr>
            </w:pPr>
            <w:r w:rsidRPr="00DD2746">
              <w:rPr>
                <w:rFonts w:cs="B Mitra"/>
                <w:bCs w:val="0"/>
                <w:sz w:val="24"/>
                <w:szCs w:val="24"/>
                <w:rtl/>
              </w:rPr>
              <w:t xml:space="preserve">گزارش </w:t>
            </w:r>
            <w:r w:rsidRPr="00DD2746">
              <w:rPr>
                <w:rFonts w:cs="B Mitra" w:hint="cs"/>
                <w:bCs w:val="0"/>
                <w:sz w:val="24"/>
                <w:szCs w:val="24"/>
                <w:rtl/>
              </w:rPr>
              <w:t>تدوین معیارهای اختصاصی فرهنگ سازمانی (اعم از گزارش طرح پژوهشی یا مکاتبات مربوطه)</w:t>
            </w:r>
          </w:p>
          <w:p w14:paraId="42B2091A" w14:textId="22DD6785" w:rsidR="0070428E" w:rsidRPr="00DD2746" w:rsidRDefault="0070428E" w:rsidP="00830CB0">
            <w:pPr>
              <w:pStyle w:val="ListParagraph"/>
              <w:numPr>
                <w:ilvl w:val="0"/>
                <w:numId w:val="10"/>
              </w:numPr>
              <w:jc w:val="both"/>
              <w:rPr>
                <w:rFonts w:cs="B Mitra"/>
                <w:bCs w:val="0"/>
                <w:sz w:val="24"/>
                <w:szCs w:val="24"/>
              </w:rPr>
            </w:pPr>
            <w:r w:rsidRPr="00DD2746">
              <w:rPr>
                <w:rFonts w:cs="B Mitra"/>
                <w:bCs w:val="0"/>
                <w:sz w:val="24"/>
                <w:szCs w:val="24"/>
                <w:rtl/>
              </w:rPr>
              <w:t>مصوبه شورا</w:t>
            </w:r>
            <w:r w:rsidRPr="00DD2746">
              <w:rPr>
                <w:rFonts w:cs="B Mitra" w:hint="cs"/>
                <w:bCs w:val="0"/>
                <w:sz w:val="24"/>
                <w:szCs w:val="24"/>
                <w:rtl/>
              </w:rPr>
              <w:t>ی</w:t>
            </w:r>
            <w:r w:rsidRPr="00DD2746">
              <w:rPr>
                <w:rFonts w:cs="B Mitra"/>
                <w:bCs w:val="0"/>
                <w:sz w:val="24"/>
                <w:szCs w:val="24"/>
                <w:rtl/>
              </w:rPr>
              <w:t xml:space="preserve"> راهبر</w:t>
            </w:r>
            <w:r w:rsidRPr="00DD2746">
              <w:rPr>
                <w:rFonts w:cs="B Mitra" w:hint="cs"/>
                <w:bCs w:val="0"/>
                <w:sz w:val="24"/>
                <w:szCs w:val="24"/>
                <w:rtl/>
              </w:rPr>
              <w:t>ی برای تعیین معیارها (تصویر مصوبه امضا</w:t>
            </w:r>
            <w:r w:rsidR="00CF3E48">
              <w:rPr>
                <w:rFonts w:cs="B Mitra" w:hint="cs"/>
                <w:bCs w:val="0"/>
                <w:sz w:val="24"/>
                <w:szCs w:val="24"/>
                <w:rtl/>
              </w:rPr>
              <w:t xml:space="preserve"> </w:t>
            </w:r>
            <w:r w:rsidRPr="00DD2746">
              <w:rPr>
                <w:rFonts w:cs="B Mitra" w:hint="cs"/>
                <w:bCs w:val="0"/>
                <w:sz w:val="24"/>
                <w:szCs w:val="24"/>
                <w:rtl/>
              </w:rPr>
              <w:t>شده یا دارای نامه ابلاغ)</w:t>
            </w:r>
          </w:p>
          <w:p w14:paraId="4314155E" w14:textId="77777777" w:rsidR="0070428E" w:rsidRPr="00DD2746" w:rsidRDefault="0070428E" w:rsidP="00830CB0">
            <w:pPr>
              <w:pStyle w:val="ListParagraph"/>
              <w:numPr>
                <w:ilvl w:val="0"/>
                <w:numId w:val="10"/>
              </w:numPr>
              <w:jc w:val="both"/>
              <w:rPr>
                <w:rFonts w:cs="B Mitra"/>
                <w:bCs w:val="0"/>
                <w:sz w:val="24"/>
                <w:szCs w:val="24"/>
              </w:rPr>
            </w:pPr>
            <w:r w:rsidRPr="00DD2746">
              <w:rPr>
                <w:rFonts w:cs="B Mitra" w:hint="cs"/>
                <w:bCs w:val="0"/>
                <w:sz w:val="24"/>
                <w:szCs w:val="24"/>
                <w:rtl/>
              </w:rPr>
              <w:t xml:space="preserve">گزارش </w:t>
            </w:r>
            <w:r w:rsidRPr="00DD2746">
              <w:rPr>
                <w:rFonts w:cs="B Mitra"/>
                <w:bCs w:val="0"/>
                <w:sz w:val="24"/>
                <w:szCs w:val="24"/>
                <w:rtl/>
              </w:rPr>
              <w:t>سنجش مع</w:t>
            </w:r>
            <w:r w:rsidRPr="00DD2746">
              <w:rPr>
                <w:rFonts w:cs="B Mitra" w:hint="cs"/>
                <w:bCs w:val="0"/>
                <w:sz w:val="24"/>
                <w:szCs w:val="24"/>
                <w:rtl/>
              </w:rPr>
              <w:t>ی</w:t>
            </w:r>
            <w:r w:rsidRPr="00DD2746">
              <w:rPr>
                <w:rFonts w:cs="B Mitra" w:hint="eastAsia"/>
                <w:bCs w:val="0"/>
                <w:sz w:val="24"/>
                <w:szCs w:val="24"/>
                <w:rtl/>
              </w:rPr>
              <w:t>ارها</w:t>
            </w:r>
            <w:r w:rsidRPr="00DD2746">
              <w:rPr>
                <w:rFonts w:cs="B Mitra" w:hint="cs"/>
                <w:bCs w:val="0"/>
                <w:sz w:val="24"/>
                <w:szCs w:val="24"/>
                <w:rtl/>
              </w:rPr>
              <w:t>ی</w:t>
            </w:r>
            <w:r w:rsidRPr="00DD2746">
              <w:rPr>
                <w:rFonts w:cs="B Mitra"/>
                <w:bCs w:val="0"/>
                <w:sz w:val="24"/>
                <w:szCs w:val="24"/>
                <w:rtl/>
              </w:rPr>
              <w:t xml:space="preserve"> اختصاص</w:t>
            </w:r>
            <w:r w:rsidRPr="00DD2746">
              <w:rPr>
                <w:rFonts w:cs="B Mitra" w:hint="cs"/>
                <w:bCs w:val="0"/>
                <w:sz w:val="24"/>
                <w:szCs w:val="24"/>
                <w:rtl/>
              </w:rPr>
              <w:t>ی</w:t>
            </w:r>
            <w:r w:rsidRPr="00DD2746">
              <w:rPr>
                <w:rFonts w:cs="B Mitra"/>
                <w:bCs w:val="0"/>
                <w:sz w:val="24"/>
                <w:szCs w:val="24"/>
                <w:rtl/>
              </w:rPr>
              <w:t xml:space="preserve"> (</w:t>
            </w:r>
            <w:r w:rsidRPr="00DD2746">
              <w:rPr>
                <w:rFonts w:cs="B Mitra" w:hint="cs"/>
                <w:bCs w:val="0"/>
                <w:sz w:val="24"/>
                <w:szCs w:val="24"/>
                <w:rtl/>
              </w:rPr>
              <w:t>حاوی مستندات مثبِته برگزاری سنجش، مانند نمونه پرسش‌نامه‌های تکمیل‌شده، پوسترهای اطلاع‌رسانی، فایل اطلاعات دریافتی از جامعه آماری، مکاتبات مربوطه یا ...</w:t>
            </w:r>
            <w:r w:rsidRPr="00DD2746">
              <w:rPr>
                <w:rFonts w:cs="B Mitra"/>
                <w:bCs w:val="0"/>
                <w:sz w:val="24"/>
                <w:szCs w:val="24"/>
                <w:rtl/>
              </w:rPr>
              <w:t>)</w:t>
            </w:r>
          </w:p>
          <w:p w14:paraId="748498B4" w14:textId="77777777" w:rsidR="0070428E" w:rsidRPr="00DD2746" w:rsidRDefault="0070428E" w:rsidP="00830CB0">
            <w:pPr>
              <w:pStyle w:val="ListParagraph"/>
              <w:numPr>
                <w:ilvl w:val="0"/>
                <w:numId w:val="10"/>
              </w:numPr>
              <w:jc w:val="both"/>
              <w:rPr>
                <w:rFonts w:cs="B Mitra"/>
                <w:bCs w:val="0"/>
                <w:sz w:val="24"/>
                <w:szCs w:val="24"/>
              </w:rPr>
            </w:pPr>
            <w:r w:rsidRPr="00DD2746">
              <w:rPr>
                <w:rFonts w:cs="B Mitra"/>
                <w:bCs w:val="0"/>
                <w:sz w:val="24"/>
                <w:szCs w:val="24"/>
                <w:rtl/>
              </w:rPr>
              <w:t>برنامه</w:t>
            </w:r>
            <w:r w:rsidRPr="00DD2746">
              <w:rPr>
                <w:rFonts w:cs="B Mitra" w:hint="cs"/>
                <w:bCs w:val="0"/>
                <w:sz w:val="24"/>
                <w:szCs w:val="24"/>
                <w:rtl/>
              </w:rPr>
              <w:t>‌</w:t>
            </w:r>
            <w:r w:rsidRPr="00DD2746">
              <w:rPr>
                <w:rFonts w:cs="B Mitra"/>
                <w:bCs w:val="0"/>
                <w:sz w:val="24"/>
                <w:szCs w:val="24"/>
                <w:rtl/>
              </w:rPr>
              <w:t>ها</w:t>
            </w:r>
            <w:r w:rsidRPr="00DD2746">
              <w:rPr>
                <w:rFonts w:cs="B Mitra" w:hint="cs"/>
                <w:bCs w:val="0"/>
                <w:sz w:val="24"/>
                <w:szCs w:val="24"/>
                <w:rtl/>
              </w:rPr>
              <w:t>ی</w:t>
            </w:r>
            <w:r w:rsidRPr="00DD2746">
              <w:rPr>
                <w:rFonts w:cs="B Mitra"/>
                <w:bCs w:val="0"/>
                <w:sz w:val="24"/>
                <w:szCs w:val="24"/>
                <w:rtl/>
              </w:rPr>
              <w:t xml:space="preserve"> </w:t>
            </w:r>
            <w:r w:rsidRPr="00DD2746">
              <w:rPr>
                <w:rFonts w:cs="B Mitra" w:hint="cs"/>
                <w:bCs w:val="0"/>
                <w:sz w:val="24"/>
                <w:szCs w:val="24"/>
                <w:rtl/>
              </w:rPr>
              <w:t xml:space="preserve">عملیاتی </w:t>
            </w:r>
            <w:r w:rsidRPr="00DD2746">
              <w:rPr>
                <w:rFonts w:cs="B Mitra"/>
                <w:bCs w:val="0"/>
                <w:sz w:val="24"/>
                <w:szCs w:val="24"/>
                <w:rtl/>
              </w:rPr>
              <w:t>تدو</w:t>
            </w:r>
            <w:r w:rsidRPr="00DD2746">
              <w:rPr>
                <w:rFonts w:cs="B Mitra" w:hint="cs"/>
                <w:bCs w:val="0"/>
                <w:sz w:val="24"/>
                <w:szCs w:val="24"/>
                <w:rtl/>
              </w:rPr>
              <w:t>ی</w:t>
            </w:r>
            <w:r w:rsidRPr="00DD2746">
              <w:rPr>
                <w:rFonts w:cs="B Mitra" w:hint="eastAsia"/>
                <w:bCs w:val="0"/>
                <w:sz w:val="24"/>
                <w:szCs w:val="24"/>
                <w:rtl/>
              </w:rPr>
              <w:t>ن</w:t>
            </w:r>
            <w:r w:rsidRPr="00DD2746">
              <w:rPr>
                <w:rFonts w:cs="B Mitra" w:hint="eastAsia"/>
                <w:bCs w:val="0"/>
                <w:sz w:val="24"/>
                <w:szCs w:val="24"/>
              </w:rPr>
              <w:t>‌</w:t>
            </w:r>
            <w:r w:rsidRPr="00DD2746">
              <w:rPr>
                <w:rFonts w:cs="B Mitra"/>
                <w:bCs w:val="0"/>
                <w:sz w:val="24"/>
                <w:szCs w:val="24"/>
                <w:rtl/>
              </w:rPr>
              <w:t>شده برا</w:t>
            </w:r>
            <w:r w:rsidRPr="00DD2746">
              <w:rPr>
                <w:rFonts w:cs="B Mitra" w:hint="cs"/>
                <w:bCs w:val="0"/>
                <w:sz w:val="24"/>
                <w:szCs w:val="24"/>
                <w:rtl/>
              </w:rPr>
              <w:t>ی</w:t>
            </w:r>
            <w:r w:rsidRPr="00DD2746">
              <w:rPr>
                <w:rFonts w:cs="B Mitra"/>
                <w:bCs w:val="0"/>
                <w:sz w:val="24"/>
                <w:szCs w:val="24"/>
                <w:rtl/>
              </w:rPr>
              <w:t xml:space="preserve"> بهبود مع</w:t>
            </w:r>
            <w:r w:rsidRPr="00DD2746">
              <w:rPr>
                <w:rFonts w:cs="B Mitra" w:hint="cs"/>
                <w:bCs w:val="0"/>
                <w:sz w:val="24"/>
                <w:szCs w:val="24"/>
                <w:rtl/>
              </w:rPr>
              <w:t>ی</w:t>
            </w:r>
            <w:r w:rsidRPr="00DD2746">
              <w:rPr>
                <w:rFonts w:cs="B Mitra" w:hint="eastAsia"/>
                <w:bCs w:val="0"/>
                <w:sz w:val="24"/>
                <w:szCs w:val="24"/>
                <w:rtl/>
              </w:rPr>
              <w:t>ارها</w:t>
            </w:r>
            <w:r w:rsidRPr="00DD2746">
              <w:rPr>
                <w:rFonts w:cs="B Mitra" w:hint="cs"/>
                <w:bCs w:val="0"/>
                <w:sz w:val="24"/>
                <w:szCs w:val="24"/>
                <w:rtl/>
              </w:rPr>
              <w:t>(نامه ابلاغ برنامه)</w:t>
            </w:r>
          </w:p>
          <w:p w14:paraId="1DE31E44" w14:textId="77777777" w:rsidR="0070428E" w:rsidRPr="00DD2746" w:rsidRDefault="0070428E" w:rsidP="00830CB0">
            <w:pPr>
              <w:pStyle w:val="ListParagraph"/>
              <w:numPr>
                <w:ilvl w:val="0"/>
                <w:numId w:val="10"/>
              </w:numPr>
              <w:jc w:val="both"/>
              <w:rPr>
                <w:rFonts w:cs="B Mitra"/>
                <w:bCs w:val="0"/>
                <w:sz w:val="24"/>
                <w:szCs w:val="24"/>
              </w:rPr>
            </w:pPr>
            <w:r w:rsidRPr="00DD2746">
              <w:rPr>
                <w:rFonts w:cs="B Mitra"/>
                <w:bCs w:val="0"/>
                <w:sz w:val="24"/>
                <w:szCs w:val="24"/>
                <w:rtl/>
              </w:rPr>
              <w:t>گزارش سنجش مع</w:t>
            </w:r>
            <w:r w:rsidRPr="00DD2746">
              <w:rPr>
                <w:rFonts w:cs="B Mitra" w:hint="cs"/>
                <w:bCs w:val="0"/>
                <w:sz w:val="24"/>
                <w:szCs w:val="24"/>
                <w:rtl/>
              </w:rPr>
              <w:t>ی</w:t>
            </w:r>
            <w:r w:rsidRPr="00DD2746">
              <w:rPr>
                <w:rFonts w:cs="B Mitra" w:hint="eastAsia"/>
                <w:bCs w:val="0"/>
                <w:sz w:val="24"/>
                <w:szCs w:val="24"/>
                <w:rtl/>
              </w:rPr>
              <w:t>ارها</w:t>
            </w:r>
            <w:r w:rsidRPr="00DD2746">
              <w:rPr>
                <w:rFonts w:cs="B Mitra" w:hint="cs"/>
                <w:bCs w:val="0"/>
                <w:sz w:val="24"/>
                <w:szCs w:val="24"/>
                <w:rtl/>
              </w:rPr>
              <w:t>ی</w:t>
            </w:r>
            <w:r w:rsidRPr="00DD2746">
              <w:rPr>
                <w:rFonts w:cs="B Mitra"/>
                <w:bCs w:val="0"/>
                <w:sz w:val="24"/>
                <w:szCs w:val="24"/>
                <w:rtl/>
              </w:rPr>
              <w:t xml:space="preserve"> اختصاص</w:t>
            </w:r>
            <w:r w:rsidRPr="00DD2746">
              <w:rPr>
                <w:rFonts w:cs="B Mitra" w:hint="cs"/>
                <w:bCs w:val="0"/>
                <w:sz w:val="24"/>
                <w:szCs w:val="24"/>
                <w:rtl/>
              </w:rPr>
              <w:t>ی</w:t>
            </w:r>
            <w:r w:rsidRPr="00DD2746">
              <w:rPr>
                <w:rFonts w:cs="B Mitra"/>
                <w:bCs w:val="0"/>
                <w:sz w:val="24"/>
                <w:szCs w:val="24"/>
                <w:rtl/>
              </w:rPr>
              <w:t xml:space="preserve"> پس از برگزار</w:t>
            </w:r>
            <w:r w:rsidRPr="00DD2746">
              <w:rPr>
                <w:rFonts w:cs="B Mitra" w:hint="cs"/>
                <w:bCs w:val="0"/>
                <w:sz w:val="24"/>
                <w:szCs w:val="24"/>
                <w:rtl/>
              </w:rPr>
              <w:t>ی</w:t>
            </w:r>
            <w:r w:rsidRPr="00DD2746">
              <w:rPr>
                <w:rFonts w:cs="B Mitra"/>
                <w:bCs w:val="0"/>
                <w:sz w:val="24"/>
                <w:szCs w:val="24"/>
                <w:rtl/>
              </w:rPr>
              <w:t xml:space="preserve"> برنامه بهبود</w:t>
            </w:r>
            <w:r w:rsidRPr="00DD2746">
              <w:rPr>
                <w:rFonts w:cs="B Mitra" w:hint="cs"/>
                <w:bCs w:val="0"/>
                <w:sz w:val="24"/>
                <w:szCs w:val="24"/>
                <w:rtl/>
              </w:rPr>
              <w:t xml:space="preserve"> (حاوی مستنداتی همانند مورد سابق)</w:t>
            </w:r>
          </w:p>
          <w:p w14:paraId="2D0CC755" w14:textId="77777777" w:rsidR="0070428E" w:rsidRPr="00DD2746" w:rsidRDefault="0070428E" w:rsidP="00830CB0">
            <w:pPr>
              <w:pStyle w:val="ListParagraph"/>
              <w:numPr>
                <w:ilvl w:val="0"/>
                <w:numId w:val="6"/>
              </w:numPr>
              <w:jc w:val="both"/>
              <w:rPr>
                <w:rFonts w:cs="B Mitra"/>
                <w:bCs w:val="0"/>
                <w:sz w:val="24"/>
                <w:szCs w:val="24"/>
              </w:rPr>
            </w:pPr>
            <w:r w:rsidRPr="00DD2746">
              <w:rPr>
                <w:rFonts w:cs="B Mitra" w:hint="cs"/>
                <w:bCs w:val="0"/>
                <w:sz w:val="24"/>
                <w:szCs w:val="24"/>
                <w:rtl/>
              </w:rPr>
              <w:t>مستندات مربوط به بند 2:</w:t>
            </w:r>
          </w:p>
          <w:p w14:paraId="5E47DD4C" w14:textId="77777777" w:rsidR="0070428E" w:rsidRPr="00DD2746" w:rsidRDefault="0070428E" w:rsidP="00830CB0">
            <w:pPr>
              <w:pStyle w:val="ListParagraph"/>
              <w:numPr>
                <w:ilvl w:val="0"/>
                <w:numId w:val="9"/>
              </w:numPr>
              <w:jc w:val="both"/>
              <w:rPr>
                <w:rFonts w:cs="B Mitra"/>
                <w:bCs w:val="0"/>
                <w:sz w:val="24"/>
                <w:szCs w:val="24"/>
              </w:rPr>
            </w:pPr>
            <w:r w:rsidRPr="00DD2746">
              <w:rPr>
                <w:rFonts w:cs="B Mitra"/>
                <w:bCs w:val="0"/>
                <w:sz w:val="24"/>
                <w:szCs w:val="24"/>
                <w:rtl/>
              </w:rPr>
              <w:t>جدول انطباق مع</w:t>
            </w:r>
            <w:r w:rsidRPr="00DD2746">
              <w:rPr>
                <w:rFonts w:cs="B Mitra" w:hint="cs"/>
                <w:bCs w:val="0"/>
                <w:sz w:val="24"/>
                <w:szCs w:val="24"/>
                <w:rtl/>
              </w:rPr>
              <w:t>ی</w:t>
            </w:r>
            <w:r w:rsidRPr="00DD2746">
              <w:rPr>
                <w:rFonts w:cs="B Mitra" w:hint="eastAsia"/>
                <w:bCs w:val="0"/>
                <w:sz w:val="24"/>
                <w:szCs w:val="24"/>
                <w:rtl/>
              </w:rPr>
              <w:t>ارها</w:t>
            </w:r>
            <w:r w:rsidRPr="00DD2746">
              <w:rPr>
                <w:rFonts w:cs="B Mitra" w:hint="cs"/>
                <w:bCs w:val="0"/>
                <w:sz w:val="24"/>
                <w:szCs w:val="24"/>
                <w:rtl/>
              </w:rPr>
              <w:t>ی</w:t>
            </w:r>
            <w:r w:rsidRPr="00DD2746">
              <w:rPr>
                <w:rFonts w:cs="B Mitra"/>
                <w:bCs w:val="0"/>
                <w:sz w:val="24"/>
                <w:szCs w:val="24"/>
                <w:rtl/>
              </w:rPr>
              <w:t xml:space="preserve"> اختصاص</w:t>
            </w:r>
            <w:r w:rsidRPr="00DD2746">
              <w:rPr>
                <w:rFonts w:cs="B Mitra" w:hint="cs"/>
                <w:bCs w:val="0"/>
                <w:sz w:val="24"/>
                <w:szCs w:val="24"/>
                <w:rtl/>
              </w:rPr>
              <w:t>ی</w:t>
            </w:r>
            <w:r w:rsidRPr="00DD2746">
              <w:rPr>
                <w:rFonts w:cs="B Mitra"/>
                <w:bCs w:val="0"/>
                <w:sz w:val="24"/>
                <w:szCs w:val="24"/>
                <w:rtl/>
              </w:rPr>
              <w:t xml:space="preserve"> فرهنگ سازمان</w:t>
            </w:r>
            <w:r w:rsidRPr="00DD2746">
              <w:rPr>
                <w:rFonts w:cs="B Mitra" w:hint="cs"/>
                <w:bCs w:val="0"/>
                <w:sz w:val="24"/>
                <w:szCs w:val="24"/>
                <w:rtl/>
              </w:rPr>
              <w:t>ی</w:t>
            </w:r>
            <w:r w:rsidRPr="00DD2746">
              <w:rPr>
                <w:rFonts w:cs="B Mitra"/>
                <w:bCs w:val="0"/>
                <w:sz w:val="24"/>
                <w:szCs w:val="24"/>
                <w:rtl/>
              </w:rPr>
              <w:t xml:space="preserve"> </w:t>
            </w:r>
            <w:r w:rsidRPr="00DD2746">
              <w:rPr>
                <w:rFonts w:cs="B Mitra" w:hint="cs"/>
                <w:bCs w:val="0"/>
                <w:sz w:val="24"/>
                <w:szCs w:val="24"/>
                <w:rtl/>
              </w:rPr>
              <w:t>با</w:t>
            </w:r>
            <w:r w:rsidRPr="00DD2746">
              <w:rPr>
                <w:rFonts w:cs="B Mitra"/>
                <w:bCs w:val="0"/>
                <w:sz w:val="24"/>
                <w:szCs w:val="24"/>
                <w:rtl/>
              </w:rPr>
              <w:t xml:space="preserve"> دوره</w:t>
            </w:r>
            <w:r w:rsidRPr="00DD2746">
              <w:rPr>
                <w:rFonts w:cs="B Mitra" w:hint="cs"/>
                <w:bCs w:val="0"/>
                <w:sz w:val="24"/>
                <w:szCs w:val="24"/>
                <w:rtl/>
              </w:rPr>
              <w:t>‌های</w:t>
            </w:r>
            <w:r w:rsidRPr="00DD2746">
              <w:rPr>
                <w:rFonts w:cs="B Mitra"/>
                <w:bCs w:val="0"/>
                <w:sz w:val="24"/>
                <w:szCs w:val="24"/>
                <w:rtl/>
              </w:rPr>
              <w:t xml:space="preserve"> آموزش</w:t>
            </w:r>
            <w:r w:rsidRPr="00DD2746">
              <w:rPr>
                <w:rFonts w:cs="B Mitra" w:hint="cs"/>
                <w:bCs w:val="0"/>
                <w:sz w:val="24"/>
                <w:szCs w:val="24"/>
                <w:rtl/>
              </w:rPr>
              <w:t>ی تدوین‌شده توسط دستگاه اجرایی (حاوی مستنداتی مانند سرفصل‌های هر دوره، نامه تأییدیه سازمان اداری و استخدامی، آمارهایی از شرکت‌کنندگان یا ...)</w:t>
            </w:r>
          </w:p>
          <w:p w14:paraId="06018926" w14:textId="77777777" w:rsidR="0070428E" w:rsidRPr="00DD2746" w:rsidRDefault="0070428E" w:rsidP="00830CB0">
            <w:pPr>
              <w:pStyle w:val="ListParagraph"/>
              <w:numPr>
                <w:ilvl w:val="0"/>
                <w:numId w:val="9"/>
              </w:numPr>
              <w:jc w:val="both"/>
              <w:rPr>
                <w:rFonts w:cs="B Mitra"/>
                <w:bCs w:val="0"/>
                <w:sz w:val="24"/>
                <w:szCs w:val="24"/>
              </w:rPr>
            </w:pPr>
            <w:r w:rsidRPr="00DD2746">
              <w:rPr>
                <w:rFonts w:cs="B Mitra"/>
                <w:bCs w:val="0"/>
                <w:sz w:val="24"/>
                <w:szCs w:val="24"/>
                <w:rtl/>
              </w:rPr>
              <w:t>مصوبه شورا</w:t>
            </w:r>
            <w:r w:rsidRPr="00DD2746">
              <w:rPr>
                <w:rFonts w:cs="B Mitra" w:hint="cs"/>
                <w:bCs w:val="0"/>
                <w:sz w:val="24"/>
                <w:szCs w:val="24"/>
                <w:rtl/>
              </w:rPr>
              <w:t>ی</w:t>
            </w:r>
            <w:r w:rsidRPr="00DD2746">
              <w:rPr>
                <w:rFonts w:cs="B Mitra"/>
                <w:bCs w:val="0"/>
                <w:sz w:val="24"/>
                <w:szCs w:val="24"/>
                <w:rtl/>
              </w:rPr>
              <w:t xml:space="preserve"> راهبر</w:t>
            </w:r>
            <w:r w:rsidRPr="00DD2746">
              <w:rPr>
                <w:rFonts w:cs="B Mitra" w:hint="cs"/>
                <w:bCs w:val="0"/>
                <w:sz w:val="24"/>
                <w:szCs w:val="24"/>
                <w:rtl/>
              </w:rPr>
              <w:t>ی برای تعیین دوره‌ها (تصویر مصوبه امضاشده یا دارای نامه ابلاغ)</w:t>
            </w:r>
          </w:p>
          <w:p w14:paraId="03F736CC" w14:textId="77777777" w:rsidR="0070428E" w:rsidRPr="00DD2746" w:rsidRDefault="0070428E" w:rsidP="00830CB0">
            <w:pPr>
              <w:pStyle w:val="ListParagraph"/>
              <w:numPr>
                <w:ilvl w:val="0"/>
                <w:numId w:val="6"/>
              </w:numPr>
              <w:jc w:val="both"/>
              <w:rPr>
                <w:rFonts w:cs="B Mitra"/>
                <w:bCs w:val="0"/>
                <w:sz w:val="24"/>
                <w:szCs w:val="24"/>
              </w:rPr>
            </w:pPr>
            <w:r w:rsidRPr="00DD2746">
              <w:rPr>
                <w:rFonts w:cs="B Mitra" w:hint="cs"/>
                <w:bCs w:val="0"/>
                <w:sz w:val="24"/>
                <w:szCs w:val="24"/>
                <w:rtl/>
              </w:rPr>
              <w:t>مستندات مربوط به بند 3:</w:t>
            </w:r>
          </w:p>
          <w:p w14:paraId="3DFDE83B" w14:textId="77777777" w:rsidR="0070428E" w:rsidRPr="00DD2746" w:rsidRDefault="0070428E" w:rsidP="00830CB0">
            <w:pPr>
              <w:pStyle w:val="ListParagraph"/>
              <w:numPr>
                <w:ilvl w:val="1"/>
                <w:numId w:val="7"/>
              </w:numPr>
              <w:jc w:val="both"/>
              <w:rPr>
                <w:rFonts w:cs="B Mitra"/>
                <w:bCs w:val="0"/>
                <w:sz w:val="24"/>
                <w:szCs w:val="24"/>
                <w:rtl/>
              </w:rPr>
            </w:pPr>
            <w:r w:rsidRPr="00DD2746">
              <w:rPr>
                <w:rFonts w:cs="B Mitra" w:hint="cs"/>
                <w:bCs w:val="0"/>
                <w:sz w:val="24"/>
                <w:szCs w:val="24"/>
                <w:rtl/>
              </w:rPr>
              <w:lastRenderedPageBreak/>
              <w:t xml:space="preserve"> </w:t>
            </w:r>
            <w:r w:rsidRPr="00DD2746">
              <w:rPr>
                <w:rFonts w:cs="B Mitra"/>
                <w:bCs w:val="0"/>
                <w:sz w:val="24"/>
                <w:szCs w:val="24"/>
                <w:rtl/>
              </w:rPr>
              <w:t>کتابچه استانداردها</w:t>
            </w:r>
            <w:r w:rsidRPr="00DD2746">
              <w:rPr>
                <w:rFonts w:cs="B Mitra" w:hint="cs"/>
                <w:bCs w:val="0"/>
                <w:sz w:val="24"/>
                <w:szCs w:val="24"/>
                <w:rtl/>
              </w:rPr>
              <w:t>ی</w:t>
            </w:r>
            <w:r w:rsidRPr="00DD2746">
              <w:rPr>
                <w:rFonts w:cs="B Mitra"/>
                <w:bCs w:val="0"/>
                <w:sz w:val="24"/>
                <w:szCs w:val="24"/>
                <w:rtl/>
              </w:rPr>
              <w:t xml:space="preserve"> رفتار</w:t>
            </w:r>
            <w:r w:rsidRPr="00DD2746">
              <w:rPr>
                <w:rFonts w:cs="B Mitra" w:hint="cs"/>
                <w:bCs w:val="0"/>
                <w:sz w:val="24"/>
                <w:szCs w:val="24"/>
                <w:rtl/>
              </w:rPr>
              <w:t>ی</w:t>
            </w:r>
            <w:r w:rsidRPr="00DD2746">
              <w:rPr>
                <w:rFonts w:cs="B Mitra" w:hint="eastAsia"/>
                <w:bCs w:val="0"/>
                <w:sz w:val="24"/>
                <w:szCs w:val="24"/>
                <w:rtl/>
              </w:rPr>
              <w:t>،</w:t>
            </w:r>
            <w:r w:rsidRPr="00DD2746">
              <w:rPr>
                <w:rFonts w:cs="B Mitra"/>
                <w:bCs w:val="0"/>
                <w:sz w:val="24"/>
                <w:szCs w:val="24"/>
                <w:rtl/>
              </w:rPr>
              <w:t xml:space="preserve"> گفتار</w:t>
            </w:r>
            <w:r w:rsidRPr="00DD2746">
              <w:rPr>
                <w:rFonts w:cs="B Mitra" w:hint="cs"/>
                <w:bCs w:val="0"/>
                <w:sz w:val="24"/>
                <w:szCs w:val="24"/>
                <w:rtl/>
              </w:rPr>
              <w:t>ی</w:t>
            </w:r>
            <w:r w:rsidRPr="00DD2746">
              <w:rPr>
                <w:rFonts w:cs="B Mitra"/>
                <w:bCs w:val="0"/>
                <w:sz w:val="24"/>
                <w:szCs w:val="24"/>
                <w:rtl/>
              </w:rPr>
              <w:t xml:space="preserve"> و پوشش</w:t>
            </w:r>
            <w:r w:rsidRPr="00DD2746">
              <w:rPr>
                <w:rFonts w:cs="B Mitra" w:hint="cs"/>
                <w:bCs w:val="0"/>
                <w:sz w:val="24"/>
                <w:szCs w:val="24"/>
                <w:rtl/>
              </w:rPr>
              <w:t>ی (به‌تفکیک مشاغل عمومی و اختصاصی دستگاه اجرایی و مطابق با الگوی «</w:t>
            </w:r>
            <w:r w:rsidRPr="00DD2746">
              <w:rPr>
                <w:rFonts w:cs="B Mitra"/>
                <w:bCs w:val="0"/>
                <w:sz w:val="24"/>
                <w:szCs w:val="24"/>
                <w:rtl/>
              </w:rPr>
              <w:t>راهنما</w:t>
            </w:r>
            <w:r w:rsidRPr="00DD2746">
              <w:rPr>
                <w:rFonts w:cs="B Mitra" w:hint="cs"/>
                <w:bCs w:val="0"/>
                <w:sz w:val="24"/>
                <w:szCs w:val="24"/>
                <w:rtl/>
              </w:rPr>
              <w:t>ی</w:t>
            </w:r>
            <w:r w:rsidRPr="00DD2746">
              <w:rPr>
                <w:rFonts w:cs="B Mitra"/>
                <w:bCs w:val="0"/>
                <w:sz w:val="24"/>
                <w:szCs w:val="24"/>
                <w:rtl/>
              </w:rPr>
              <w:t xml:space="preserve"> نحوه</w:t>
            </w:r>
            <w:r w:rsidRPr="00DD2746">
              <w:rPr>
                <w:rFonts w:cs="B Mitra" w:hint="cs"/>
                <w:bCs w:val="0"/>
                <w:sz w:val="24"/>
                <w:szCs w:val="24"/>
                <w:rtl/>
              </w:rPr>
              <w:t>‌ی</w:t>
            </w:r>
            <w:r w:rsidRPr="00DD2746">
              <w:rPr>
                <w:rFonts w:cs="B Mitra"/>
                <w:bCs w:val="0"/>
                <w:sz w:val="24"/>
                <w:szCs w:val="24"/>
                <w:rtl/>
              </w:rPr>
              <w:t xml:space="preserve"> اجرا</w:t>
            </w:r>
            <w:r w:rsidRPr="00DD2746">
              <w:rPr>
                <w:rFonts w:cs="B Mitra" w:hint="cs"/>
                <w:bCs w:val="0"/>
                <w:sz w:val="24"/>
                <w:szCs w:val="24"/>
                <w:rtl/>
              </w:rPr>
              <w:t>ی</w:t>
            </w:r>
            <w:r w:rsidRPr="00DD2746">
              <w:rPr>
                <w:rFonts w:cs="B Mitra"/>
                <w:bCs w:val="0"/>
                <w:sz w:val="24"/>
                <w:szCs w:val="24"/>
                <w:rtl/>
              </w:rPr>
              <w:t xml:space="preserve"> بند 1 ماده 5 نظامنامه مد</w:t>
            </w:r>
            <w:r w:rsidRPr="00DD2746">
              <w:rPr>
                <w:rFonts w:cs="B Mitra" w:hint="cs"/>
                <w:bCs w:val="0"/>
                <w:sz w:val="24"/>
                <w:szCs w:val="24"/>
                <w:rtl/>
              </w:rPr>
              <w:t>ی</w:t>
            </w:r>
            <w:r w:rsidRPr="00DD2746">
              <w:rPr>
                <w:rFonts w:cs="B Mitra" w:hint="eastAsia"/>
                <w:bCs w:val="0"/>
                <w:sz w:val="24"/>
                <w:szCs w:val="24"/>
                <w:rtl/>
              </w:rPr>
              <w:t>ر</w:t>
            </w:r>
            <w:r w:rsidRPr="00DD2746">
              <w:rPr>
                <w:rFonts w:cs="B Mitra" w:hint="cs"/>
                <w:bCs w:val="0"/>
                <w:sz w:val="24"/>
                <w:szCs w:val="24"/>
                <w:rtl/>
              </w:rPr>
              <w:t>ی</w:t>
            </w:r>
            <w:r w:rsidRPr="00DD2746">
              <w:rPr>
                <w:rFonts w:cs="B Mitra" w:hint="eastAsia"/>
                <w:bCs w:val="0"/>
                <w:sz w:val="24"/>
                <w:szCs w:val="24"/>
                <w:rtl/>
              </w:rPr>
              <w:t>ت</w:t>
            </w:r>
            <w:r w:rsidRPr="00DD2746">
              <w:rPr>
                <w:rFonts w:cs="B Mitra"/>
                <w:bCs w:val="0"/>
                <w:sz w:val="24"/>
                <w:szCs w:val="24"/>
                <w:rtl/>
              </w:rPr>
              <w:t xml:space="preserve"> توسعه فرهنگ سازمان</w:t>
            </w:r>
            <w:r w:rsidRPr="00DD2746">
              <w:rPr>
                <w:rFonts w:cs="B Mitra" w:hint="cs"/>
                <w:bCs w:val="0"/>
                <w:sz w:val="24"/>
                <w:szCs w:val="24"/>
                <w:rtl/>
              </w:rPr>
              <w:t>ی»، نامه 15281 مورخ 22/02/1404 سازمان اداری و استخدامی کشور)</w:t>
            </w:r>
          </w:p>
          <w:p w14:paraId="50C2FB25" w14:textId="77777777" w:rsidR="0070428E" w:rsidRPr="00DD2746" w:rsidRDefault="0070428E" w:rsidP="00830CB0">
            <w:pPr>
              <w:pStyle w:val="ListParagraph"/>
              <w:numPr>
                <w:ilvl w:val="0"/>
                <w:numId w:val="10"/>
              </w:numPr>
              <w:spacing w:after="160" w:line="259" w:lineRule="auto"/>
              <w:jc w:val="both"/>
              <w:rPr>
                <w:rFonts w:cs="B Mitra"/>
                <w:bCs w:val="0"/>
                <w:sz w:val="24"/>
                <w:szCs w:val="24"/>
              </w:rPr>
            </w:pPr>
            <w:r w:rsidRPr="00DD2746">
              <w:rPr>
                <w:rFonts w:cs="B Mitra"/>
                <w:bCs w:val="0"/>
                <w:sz w:val="24"/>
                <w:szCs w:val="24"/>
                <w:rtl/>
              </w:rPr>
              <w:t>مصوبه شورا</w:t>
            </w:r>
            <w:r w:rsidRPr="00DD2746">
              <w:rPr>
                <w:rFonts w:cs="B Mitra" w:hint="cs"/>
                <w:bCs w:val="0"/>
                <w:sz w:val="24"/>
                <w:szCs w:val="24"/>
                <w:rtl/>
              </w:rPr>
              <w:t>ی</w:t>
            </w:r>
            <w:r w:rsidRPr="00DD2746">
              <w:rPr>
                <w:rFonts w:cs="B Mitra"/>
                <w:bCs w:val="0"/>
                <w:sz w:val="24"/>
                <w:szCs w:val="24"/>
                <w:rtl/>
              </w:rPr>
              <w:t xml:space="preserve"> راهبر</w:t>
            </w:r>
            <w:r w:rsidRPr="00DD2746">
              <w:rPr>
                <w:rFonts w:cs="B Mitra" w:hint="cs"/>
                <w:bCs w:val="0"/>
                <w:sz w:val="24"/>
                <w:szCs w:val="24"/>
                <w:rtl/>
              </w:rPr>
              <w:t>ی برای کتابچه (تصویر مصوبه امضاشده یا دارای نامه ابلاغ)</w:t>
            </w:r>
          </w:p>
          <w:p w14:paraId="6329A0DE" w14:textId="77777777" w:rsidR="0070428E" w:rsidRPr="00DD2746" w:rsidRDefault="0070428E" w:rsidP="00830CB0">
            <w:pPr>
              <w:pStyle w:val="ListParagraph"/>
              <w:numPr>
                <w:ilvl w:val="1"/>
                <w:numId w:val="7"/>
              </w:numPr>
              <w:jc w:val="both"/>
              <w:rPr>
                <w:rFonts w:cs="B Mitra"/>
                <w:bCs w:val="0"/>
                <w:sz w:val="24"/>
                <w:szCs w:val="24"/>
                <w:rtl/>
              </w:rPr>
            </w:pPr>
            <w:r w:rsidRPr="00DD2746">
              <w:rPr>
                <w:rFonts w:cs="B Mitra"/>
                <w:bCs w:val="0"/>
                <w:sz w:val="24"/>
                <w:szCs w:val="24"/>
                <w:rtl/>
              </w:rPr>
              <w:t>آموزش، اطلاع</w:t>
            </w:r>
            <w:r w:rsidRPr="00DD2746">
              <w:rPr>
                <w:rFonts w:cs="B Mitra" w:hint="cs"/>
                <w:bCs w:val="0"/>
                <w:sz w:val="24"/>
                <w:szCs w:val="24"/>
                <w:rtl/>
              </w:rPr>
              <w:t>‌</w:t>
            </w:r>
            <w:r w:rsidRPr="00DD2746">
              <w:rPr>
                <w:rFonts w:cs="B Mitra"/>
                <w:bCs w:val="0"/>
                <w:sz w:val="24"/>
                <w:szCs w:val="24"/>
                <w:rtl/>
              </w:rPr>
              <w:t>رسان</w:t>
            </w:r>
            <w:r w:rsidRPr="00DD2746">
              <w:rPr>
                <w:rFonts w:cs="B Mitra" w:hint="cs"/>
                <w:bCs w:val="0"/>
                <w:sz w:val="24"/>
                <w:szCs w:val="24"/>
                <w:rtl/>
              </w:rPr>
              <w:t>ی</w:t>
            </w:r>
            <w:r w:rsidRPr="00DD2746">
              <w:rPr>
                <w:rFonts w:cs="B Mitra" w:hint="eastAsia"/>
                <w:bCs w:val="0"/>
                <w:sz w:val="24"/>
                <w:szCs w:val="24"/>
                <w:rtl/>
              </w:rPr>
              <w:t>،</w:t>
            </w:r>
            <w:r w:rsidRPr="00DD2746">
              <w:rPr>
                <w:rFonts w:cs="B Mitra"/>
                <w:bCs w:val="0"/>
                <w:sz w:val="24"/>
                <w:szCs w:val="24"/>
                <w:rtl/>
              </w:rPr>
              <w:t xml:space="preserve"> سنجش استاندادرها</w:t>
            </w:r>
            <w:r w:rsidRPr="00DD2746">
              <w:rPr>
                <w:rFonts w:cs="B Mitra" w:hint="cs"/>
                <w:bCs w:val="0"/>
                <w:sz w:val="24"/>
                <w:szCs w:val="24"/>
                <w:rtl/>
              </w:rPr>
              <w:t>ی</w:t>
            </w:r>
            <w:r w:rsidRPr="00DD2746">
              <w:rPr>
                <w:rFonts w:cs="B Mitra"/>
                <w:bCs w:val="0"/>
                <w:sz w:val="24"/>
                <w:szCs w:val="24"/>
                <w:rtl/>
              </w:rPr>
              <w:t xml:space="preserve"> رفتار</w:t>
            </w:r>
            <w:r w:rsidRPr="00DD2746">
              <w:rPr>
                <w:rFonts w:cs="B Mitra" w:hint="cs"/>
                <w:bCs w:val="0"/>
                <w:sz w:val="24"/>
                <w:szCs w:val="24"/>
                <w:rtl/>
              </w:rPr>
              <w:t>ی</w:t>
            </w:r>
            <w:r w:rsidRPr="00DD2746">
              <w:rPr>
                <w:rFonts w:cs="B Mitra" w:hint="eastAsia"/>
                <w:bCs w:val="0"/>
                <w:sz w:val="24"/>
                <w:szCs w:val="24"/>
                <w:rtl/>
              </w:rPr>
              <w:t>،</w:t>
            </w:r>
            <w:r w:rsidRPr="00DD2746">
              <w:rPr>
                <w:rFonts w:cs="B Mitra"/>
                <w:bCs w:val="0"/>
                <w:sz w:val="24"/>
                <w:szCs w:val="24"/>
                <w:rtl/>
              </w:rPr>
              <w:t xml:space="preserve"> گفتار</w:t>
            </w:r>
            <w:r w:rsidRPr="00DD2746">
              <w:rPr>
                <w:rFonts w:cs="B Mitra" w:hint="cs"/>
                <w:bCs w:val="0"/>
                <w:sz w:val="24"/>
                <w:szCs w:val="24"/>
                <w:rtl/>
              </w:rPr>
              <w:t>ی</w:t>
            </w:r>
            <w:r w:rsidRPr="00DD2746">
              <w:rPr>
                <w:rFonts w:cs="B Mitra"/>
                <w:bCs w:val="0"/>
                <w:sz w:val="24"/>
                <w:szCs w:val="24"/>
                <w:rtl/>
              </w:rPr>
              <w:t xml:space="preserve"> و پوشش</w:t>
            </w:r>
            <w:r w:rsidRPr="00DD2746">
              <w:rPr>
                <w:rFonts w:cs="B Mitra" w:hint="cs"/>
                <w:bCs w:val="0"/>
                <w:sz w:val="24"/>
                <w:szCs w:val="24"/>
                <w:rtl/>
              </w:rPr>
              <w:t>ی (مانند مستندات برگزاری دوره‌های مربوطه، تولید محتوای آموزشی (اعم از پوستر، کلیپ، اینفوگرافی، پیامک‌های تبلیغی و ...) ویژه استانداردها، درج استانداردها در فرم‌های ارزیابی کارکنان و جذب نیروهای جدید، گزارش مستند از سنجش استانداردها، یا ...)</w:t>
            </w:r>
          </w:p>
          <w:p w14:paraId="4F0D4A1A" w14:textId="7C03A01C" w:rsidR="0070428E" w:rsidRPr="00DD2746" w:rsidRDefault="0070428E" w:rsidP="00830CB0">
            <w:pPr>
              <w:pStyle w:val="ListParagraph"/>
              <w:numPr>
                <w:ilvl w:val="0"/>
                <w:numId w:val="6"/>
              </w:numPr>
              <w:jc w:val="both"/>
              <w:rPr>
                <w:rFonts w:cs="B Mitra"/>
                <w:bCs w:val="0"/>
                <w:sz w:val="24"/>
                <w:szCs w:val="24"/>
              </w:rPr>
            </w:pPr>
            <w:r w:rsidRPr="00DD2746">
              <w:rPr>
                <w:rFonts w:cs="B Mitra" w:hint="cs"/>
                <w:bCs w:val="0"/>
                <w:sz w:val="24"/>
                <w:szCs w:val="24"/>
                <w:rtl/>
              </w:rPr>
              <w:t>مستندات مربوط به</w:t>
            </w:r>
            <w:r w:rsidR="00CF3E48">
              <w:rPr>
                <w:rFonts w:cs="B Mitra" w:hint="cs"/>
                <w:bCs w:val="0"/>
                <w:sz w:val="24"/>
                <w:szCs w:val="24"/>
                <w:rtl/>
              </w:rPr>
              <w:t xml:space="preserve"> بند 4</w:t>
            </w:r>
            <w:r w:rsidRPr="00DD2746">
              <w:rPr>
                <w:rFonts w:cs="B Mitra" w:hint="cs"/>
                <w:bCs w:val="0"/>
                <w:sz w:val="24"/>
                <w:szCs w:val="24"/>
                <w:rtl/>
              </w:rPr>
              <w:t>:</w:t>
            </w:r>
          </w:p>
          <w:p w14:paraId="4BE09F09" w14:textId="77777777" w:rsidR="0070428E" w:rsidRPr="00DD2746" w:rsidRDefault="0070428E" w:rsidP="00830CB0">
            <w:pPr>
              <w:pStyle w:val="ListParagraph"/>
              <w:numPr>
                <w:ilvl w:val="0"/>
                <w:numId w:val="8"/>
              </w:numPr>
              <w:jc w:val="both"/>
              <w:rPr>
                <w:rFonts w:cs="B Mitra"/>
                <w:bCs w:val="0"/>
                <w:sz w:val="24"/>
                <w:szCs w:val="24"/>
              </w:rPr>
            </w:pPr>
            <w:r w:rsidRPr="00DD2746">
              <w:rPr>
                <w:rFonts w:cs="B Mitra"/>
                <w:bCs w:val="0"/>
                <w:sz w:val="24"/>
                <w:szCs w:val="24"/>
                <w:rtl/>
              </w:rPr>
              <w:t>دستورالعمل تشو</w:t>
            </w:r>
            <w:r w:rsidRPr="00DD2746">
              <w:rPr>
                <w:rFonts w:cs="B Mitra" w:hint="cs"/>
                <w:bCs w:val="0"/>
                <w:sz w:val="24"/>
                <w:szCs w:val="24"/>
                <w:rtl/>
              </w:rPr>
              <w:t>ی</w:t>
            </w:r>
            <w:r w:rsidRPr="00DD2746">
              <w:rPr>
                <w:rFonts w:cs="B Mitra" w:hint="eastAsia"/>
                <w:bCs w:val="0"/>
                <w:sz w:val="24"/>
                <w:szCs w:val="24"/>
                <w:rtl/>
              </w:rPr>
              <w:t>ق</w:t>
            </w:r>
            <w:r w:rsidRPr="00DD2746">
              <w:rPr>
                <w:rFonts w:cs="B Mitra"/>
                <w:bCs w:val="0"/>
                <w:sz w:val="24"/>
                <w:szCs w:val="24"/>
                <w:rtl/>
              </w:rPr>
              <w:t xml:space="preserve"> و تنب</w:t>
            </w:r>
            <w:r w:rsidRPr="00DD2746">
              <w:rPr>
                <w:rFonts w:cs="B Mitra" w:hint="cs"/>
                <w:bCs w:val="0"/>
                <w:sz w:val="24"/>
                <w:szCs w:val="24"/>
                <w:rtl/>
              </w:rPr>
              <w:t>ی</w:t>
            </w:r>
            <w:r w:rsidRPr="00DD2746">
              <w:rPr>
                <w:rFonts w:cs="B Mitra" w:hint="eastAsia"/>
                <w:bCs w:val="0"/>
                <w:sz w:val="24"/>
                <w:szCs w:val="24"/>
                <w:rtl/>
              </w:rPr>
              <w:t>ه</w:t>
            </w:r>
            <w:r w:rsidRPr="00DD2746">
              <w:rPr>
                <w:rFonts w:cs="B Mitra"/>
                <w:bCs w:val="0"/>
                <w:sz w:val="24"/>
                <w:szCs w:val="24"/>
                <w:rtl/>
              </w:rPr>
              <w:t xml:space="preserve"> بر اساس </w:t>
            </w:r>
            <w:r w:rsidRPr="00DD2746">
              <w:rPr>
                <w:rFonts w:cs="B Mitra" w:hint="cs"/>
                <w:bCs w:val="0"/>
                <w:sz w:val="24"/>
                <w:szCs w:val="24"/>
                <w:rtl/>
              </w:rPr>
              <w:t>استانداردهای</w:t>
            </w:r>
            <w:r w:rsidRPr="00DD2746">
              <w:rPr>
                <w:rFonts w:cs="B Mitra"/>
                <w:bCs w:val="0"/>
                <w:sz w:val="24"/>
                <w:szCs w:val="24"/>
                <w:rtl/>
              </w:rPr>
              <w:t xml:space="preserve"> رفتار</w:t>
            </w:r>
            <w:r w:rsidRPr="00DD2746">
              <w:rPr>
                <w:rFonts w:cs="B Mitra" w:hint="cs"/>
                <w:bCs w:val="0"/>
                <w:sz w:val="24"/>
                <w:szCs w:val="24"/>
                <w:rtl/>
              </w:rPr>
              <w:t xml:space="preserve">ی و معیارهای فرهنگ سازمانی </w:t>
            </w:r>
            <w:r w:rsidRPr="00DD2746">
              <w:rPr>
                <w:rFonts w:cs="B Mitra"/>
                <w:bCs w:val="0"/>
                <w:sz w:val="24"/>
                <w:szCs w:val="24"/>
                <w:rtl/>
              </w:rPr>
              <w:t>(</w:t>
            </w:r>
            <w:r w:rsidRPr="00DD2746">
              <w:rPr>
                <w:rFonts w:cs="B Mitra" w:hint="cs"/>
                <w:bCs w:val="0"/>
                <w:sz w:val="24"/>
                <w:szCs w:val="24"/>
                <w:rtl/>
              </w:rPr>
              <w:t>برای تمامی مشاغل و مطابق «فرم راهنمای تدوین دستورالعمل تشویق و تنبیه نظام‌نامه مدیریت توسعه فرهنگ سازمانی»، نامه 62106 مورخ 01/07/1403 سازمان اداری و استخدامی کشور، حاوی چک‌لیست‌های سنجش و نحوه ارزیابی هرکدام</w:t>
            </w:r>
            <w:r w:rsidRPr="00DD2746">
              <w:rPr>
                <w:rFonts w:cs="B Mitra"/>
                <w:bCs w:val="0"/>
                <w:sz w:val="24"/>
                <w:szCs w:val="24"/>
                <w:rtl/>
              </w:rPr>
              <w:t>)</w:t>
            </w:r>
          </w:p>
          <w:p w14:paraId="03420313" w14:textId="77777777" w:rsidR="0070428E" w:rsidRPr="00DD2746" w:rsidRDefault="0070428E" w:rsidP="00830CB0">
            <w:pPr>
              <w:pStyle w:val="ListParagraph"/>
              <w:numPr>
                <w:ilvl w:val="0"/>
                <w:numId w:val="10"/>
              </w:numPr>
              <w:spacing w:after="160" w:line="259" w:lineRule="auto"/>
              <w:jc w:val="both"/>
              <w:rPr>
                <w:rFonts w:cs="B Mitra"/>
                <w:bCs w:val="0"/>
                <w:sz w:val="24"/>
                <w:szCs w:val="24"/>
              </w:rPr>
            </w:pPr>
            <w:r w:rsidRPr="00DD2746">
              <w:rPr>
                <w:rFonts w:cs="B Mitra"/>
                <w:bCs w:val="0"/>
                <w:sz w:val="24"/>
                <w:szCs w:val="24"/>
                <w:rtl/>
              </w:rPr>
              <w:t>مصوبه شورا</w:t>
            </w:r>
            <w:r w:rsidRPr="00DD2746">
              <w:rPr>
                <w:rFonts w:cs="B Mitra" w:hint="cs"/>
                <w:bCs w:val="0"/>
                <w:sz w:val="24"/>
                <w:szCs w:val="24"/>
                <w:rtl/>
              </w:rPr>
              <w:t>ی</w:t>
            </w:r>
            <w:r w:rsidRPr="00DD2746">
              <w:rPr>
                <w:rFonts w:cs="B Mitra"/>
                <w:bCs w:val="0"/>
                <w:sz w:val="24"/>
                <w:szCs w:val="24"/>
                <w:rtl/>
              </w:rPr>
              <w:t xml:space="preserve"> راهبر</w:t>
            </w:r>
            <w:r w:rsidRPr="00DD2746">
              <w:rPr>
                <w:rFonts w:cs="B Mitra" w:hint="cs"/>
                <w:bCs w:val="0"/>
                <w:sz w:val="24"/>
                <w:szCs w:val="24"/>
                <w:rtl/>
              </w:rPr>
              <w:t>ی برای دستورالعمل (تصویر مصوبه امضاشده یا دارای نامه ابلاغ)</w:t>
            </w:r>
          </w:p>
          <w:p w14:paraId="167CAB79" w14:textId="77777777" w:rsidR="0070428E" w:rsidRPr="00DD2746" w:rsidRDefault="0070428E" w:rsidP="00830CB0">
            <w:pPr>
              <w:pStyle w:val="ListParagraph"/>
              <w:numPr>
                <w:ilvl w:val="0"/>
                <w:numId w:val="8"/>
              </w:numPr>
              <w:jc w:val="both"/>
              <w:rPr>
                <w:rFonts w:cs="B Mitra"/>
                <w:bCs w:val="0"/>
                <w:sz w:val="24"/>
                <w:szCs w:val="24"/>
              </w:rPr>
            </w:pPr>
            <w:r w:rsidRPr="00DD2746">
              <w:rPr>
                <w:rFonts w:cs="B Mitra"/>
                <w:bCs w:val="0"/>
                <w:sz w:val="24"/>
                <w:szCs w:val="24"/>
                <w:rtl/>
              </w:rPr>
              <w:t>گزارش ارز</w:t>
            </w:r>
            <w:r w:rsidRPr="00DD2746">
              <w:rPr>
                <w:rFonts w:cs="B Mitra" w:hint="cs"/>
                <w:bCs w:val="0"/>
                <w:sz w:val="24"/>
                <w:szCs w:val="24"/>
                <w:rtl/>
              </w:rPr>
              <w:t>ی</w:t>
            </w:r>
            <w:r w:rsidRPr="00DD2746">
              <w:rPr>
                <w:rFonts w:cs="B Mitra" w:hint="eastAsia"/>
                <w:bCs w:val="0"/>
                <w:sz w:val="24"/>
                <w:szCs w:val="24"/>
                <w:rtl/>
              </w:rPr>
              <w:t>اب</w:t>
            </w:r>
            <w:r w:rsidRPr="00DD2746">
              <w:rPr>
                <w:rFonts w:cs="B Mitra" w:hint="cs"/>
                <w:bCs w:val="0"/>
                <w:sz w:val="24"/>
                <w:szCs w:val="24"/>
                <w:rtl/>
              </w:rPr>
              <w:t>ی</w:t>
            </w:r>
            <w:r w:rsidRPr="00DD2746">
              <w:rPr>
                <w:rFonts w:cs="B Mitra"/>
                <w:bCs w:val="0"/>
                <w:sz w:val="24"/>
                <w:szCs w:val="24"/>
                <w:rtl/>
              </w:rPr>
              <w:t xml:space="preserve"> 4 ماهه </w:t>
            </w:r>
            <w:r w:rsidRPr="00DD2746">
              <w:rPr>
                <w:rFonts w:cs="B Mitra" w:hint="cs"/>
                <w:bCs w:val="0"/>
                <w:sz w:val="24"/>
                <w:szCs w:val="24"/>
                <w:rtl/>
              </w:rPr>
              <w:t>استاندارد</w:t>
            </w:r>
            <w:r w:rsidRPr="00DD2746">
              <w:rPr>
                <w:rFonts w:cs="B Mitra"/>
                <w:bCs w:val="0"/>
                <w:sz w:val="24"/>
                <w:szCs w:val="24"/>
                <w:rtl/>
              </w:rPr>
              <w:t xml:space="preserve"> رفتار</w:t>
            </w:r>
            <w:r w:rsidRPr="00DD2746">
              <w:rPr>
                <w:rFonts w:cs="B Mitra" w:hint="cs"/>
                <w:bCs w:val="0"/>
                <w:sz w:val="24"/>
                <w:szCs w:val="24"/>
                <w:rtl/>
              </w:rPr>
              <w:t xml:space="preserve">ی، معیارهای اختصاصی و عمومیِ اولیت‌دار </w:t>
            </w:r>
            <w:r w:rsidRPr="00DD2746">
              <w:rPr>
                <w:rFonts w:cs="B Mitra"/>
                <w:bCs w:val="0"/>
                <w:sz w:val="24"/>
                <w:szCs w:val="24"/>
                <w:rtl/>
              </w:rPr>
              <w:t>(</w:t>
            </w:r>
            <w:r w:rsidRPr="00DD2746">
              <w:rPr>
                <w:rFonts w:cs="B Mitra" w:hint="cs"/>
                <w:bCs w:val="0"/>
                <w:sz w:val="24"/>
                <w:szCs w:val="24"/>
                <w:rtl/>
              </w:rPr>
              <w:t>همانند موارد بالا</w:t>
            </w:r>
            <w:r w:rsidRPr="00DD2746">
              <w:rPr>
                <w:rFonts w:cs="B Mitra"/>
                <w:bCs w:val="0"/>
                <w:sz w:val="24"/>
                <w:szCs w:val="24"/>
                <w:rtl/>
              </w:rPr>
              <w:t>)</w:t>
            </w:r>
          </w:p>
          <w:p w14:paraId="47CB03F2" w14:textId="793EA732" w:rsidR="0070428E" w:rsidRPr="00DD2746" w:rsidRDefault="0070428E" w:rsidP="00830CB0">
            <w:pPr>
              <w:pStyle w:val="ListParagraph"/>
              <w:numPr>
                <w:ilvl w:val="0"/>
                <w:numId w:val="6"/>
              </w:numPr>
              <w:jc w:val="both"/>
              <w:rPr>
                <w:rFonts w:cs="B Mitra"/>
                <w:bCs w:val="0"/>
                <w:sz w:val="24"/>
                <w:szCs w:val="24"/>
              </w:rPr>
            </w:pPr>
            <w:r w:rsidRPr="00DD2746">
              <w:rPr>
                <w:rFonts w:cs="B Mitra" w:hint="cs"/>
                <w:bCs w:val="0"/>
                <w:sz w:val="24"/>
                <w:szCs w:val="24"/>
                <w:rtl/>
              </w:rPr>
              <w:t>مستندات مربوط به</w:t>
            </w:r>
            <w:r w:rsidR="00CF3E48">
              <w:rPr>
                <w:rFonts w:cs="B Mitra" w:hint="cs"/>
                <w:bCs w:val="0"/>
                <w:sz w:val="24"/>
                <w:szCs w:val="24"/>
                <w:rtl/>
              </w:rPr>
              <w:t xml:space="preserve"> بند 5</w:t>
            </w:r>
            <w:r w:rsidRPr="00DD2746">
              <w:rPr>
                <w:rFonts w:cs="B Mitra" w:hint="cs"/>
                <w:bCs w:val="0"/>
                <w:sz w:val="24"/>
                <w:szCs w:val="24"/>
                <w:rtl/>
              </w:rPr>
              <w:t>:</w:t>
            </w:r>
          </w:p>
          <w:p w14:paraId="5263343A" w14:textId="77777777" w:rsidR="0070428E" w:rsidRPr="00DD2746" w:rsidRDefault="0070428E" w:rsidP="00830CB0">
            <w:pPr>
              <w:pStyle w:val="ListParagraph"/>
              <w:numPr>
                <w:ilvl w:val="0"/>
                <w:numId w:val="11"/>
              </w:numPr>
              <w:jc w:val="both"/>
              <w:rPr>
                <w:rFonts w:cs="B Mitra"/>
                <w:bCs w:val="0"/>
                <w:sz w:val="24"/>
                <w:szCs w:val="24"/>
              </w:rPr>
            </w:pPr>
            <w:r w:rsidRPr="00DD2746">
              <w:rPr>
                <w:rFonts w:cs="B Mitra"/>
                <w:bCs w:val="0"/>
                <w:sz w:val="24"/>
                <w:szCs w:val="24"/>
                <w:rtl/>
              </w:rPr>
              <w:t>کتابچه مدون استانداردها</w:t>
            </w:r>
            <w:r w:rsidRPr="00DD2746">
              <w:rPr>
                <w:rFonts w:cs="B Mitra" w:hint="cs"/>
                <w:bCs w:val="0"/>
                <w:sz w:val="24"/>
                <w:szCs w:val="24"/>
                <w:rtl/>
              </w:rPr>
              <w:t>ی</w:t>
            </w:r>
            <w:r w:rsidRPr="00DD2746">
              <w:rPr>
                <w:rFonts w:cs="B Mitra"/>
                <w:bCs w:val="0"/>
                <w:sz w:val="24"/>
                <w:szCs w:val="24"/>
                <w:rtl/>
              </w:rPr>
              <w:t xml:space="preserve"> ادار</w:t>
            </w:r>
            <w:r w:rsidRPr="00DD2746">
              <w:rPr>
                <w:rFonts w:cs="B Mitra" w:hint="cs"/>
                <w:bCs w:val="0"/>
                <w:sz w:val="24"/>
                <w:szCs w:val="24"/>
                <w:rtl/>
              </w:rPr>
              <w:t>ی</w:t>
            </w:r>
            <w:r w:rsidRPr="00DD2746">
              <w:rPr>
                <w:rFonts w:cs="B Mitra"/>
                <w:bCs w:val="0"/>
                <w:sz w:val="24"/>
                <w:szCs w:val="24"/>
                <w:rtl/>
              </w:rPr>
              <w:t xml:space="preserve"> و پشت</w:t>
            </w:r>
            <w:r w:rsidRPr="00DD2746">
              <w:rPr>
                <w:rFonts w:cs="B Mitra" w:hint="cs"/>
                <w:bCs w:val="0"/>
                <w:sz w:val="24"/>
                <w:szCs w:val="24"/>
                <w:rtl/>
              </w:rPr>
              <w:t>ی</w:t>
            </w:r>
            <w:r w:rsidRPr="00DD2746">
              <w:rPr>
                <w:rFonts w:cs="B Mitra" w:hint="eastAsia"/>
                <w:bCs w:val="0"/>
                <w:sz w:val="24"/>
                <w:szCs w:val="24"/>
                <w:rtl/>
              </w:rPr>
              <w:t>بان</w:t>
            </w:r>
            <w:r w:rsidRPr="00DD2746">
              <w:rPr>
                <w:rFonts w:cs="B Mitra" w:hint="cs"/>
                <w:bCs w:val="0"/>
                <w:sz w:val="24"/>
                <w:szCs w:val="24"/>
                <w:rtl/>
              </w:rPr>
              <w:t xml:space="preserve">ی (شامل </w:t>
            </w:r>
            <w:r w:rsidRPr="00DD2746">
              <w:rPr>
                <w:rFonts w:cs="B Mitra"/>
                <w:bCs w:val="0"/>
                <w:sz w:val="24"/>
                <w:szCs w:val="24"/>
                <w:rtl/>
              </w:rPr>
              <w:t>نحوه پذ</w:t>
            </w:r>
            <w:r w:rsidRPr="00DD2746">
              <w:rPr>
                <w:rFonts w:cs="B Mitra" w:hint="cs"/>
                <w:bCs w:val="0"/>
                <w:sz w:val="24"/>
                <w:szCs w:val="24"/>
                <w:rtl/>
              </w:rPr>
              <w:t>ی</w:t>
            </w:r>
            <w:r w:rsidRPr="00DD2746">
              <w:rPr>
                <w:rFonts w:cs="B Mitra" w:hint="eastAsia"/>
                <w:bCs w:val="0"/>
                <w:sz w:val="24"/>
                <w:szCs w:val="24"/>
                <w:rtl/>
              </w:rPr>
              <w:t>را</w:t>
            </w:r>
            <w:r w:rsidRPr="00DD2746">
              <w:rPr>
                <w:rFonts w:cs="B Mitra" w:hint="cs"/>
                <w:bCs w:val="0"/>
                <w:sz w:val="24"/>
                <w:szCs w:val="24"/>
                <w:rtl/>
              </w:rPr>
              <w:t>یی</w:t>
            </w:r>
            <w:r w:rsidRPr="00DD2746">
              <w:rPr>
                <w:rFonts w:cs="B Mitra" w:hint="eastAsia"/>
                <w:bCs w:val="0"/>
                <w:sz w:val="24"/>
                <w:szCs w:val="24"/>
                <w:rtl/>
              </w:rPr>
              <w:t>،</w:t>
            </w:r>
            <w:r w:rsidRPr="00DD2746">
              <w:rPr>
                <w:rFonts w:cs="B Mitra"/>
                <w:bCs w:val="0"/>
                <w:sz w:val="24"/>
                <w:szCs w:val="24"/>
                <w:rtl/>
              </w:rPr>
              <w:t xml:space="preserve"> نگهدار</w:t>
            </w:r>
            <w:r w:rsidRPr="00DD2746">
              <w:rPr>
                <w:rFonts w:cs="B Mitra" w:hint="cs"/>
                <w:bCs w:val="0"/>
                <w:sz w:val="24"/>
                <w:szCs w:val="24"/>
                <w:rtl/>
              </w:rPr>
              <w:t>ی</w:t>
            </w:r>
            <w:r w:rsidRPr="00DD2746">
              <w:rPr>
                <w:rFonts w:cs="B Mitra"/>
                <w:bCs w:val="0"/>
                <w:sz w:val="24"/>
                <w:szCs w:val="24"/>
                <w:rtl/>
              </w:rPr>
              <w:t xml:space="preserve"> فضاها و ساختمان</w:t>
            </w:r>
            <w:r w:rsidRPr="00DD2746">
              <w:rPr>
                <w:rFonts w:cs="B Mitra" w:hint="cs"/>
                <w:bCs w:val="0"/>
                <w:sz w:val="24"/>
                <w:szCs w:val="24"/>
                <w:rtl/>
              </w:rPr>
              <w:t>‌</w:t>
            </w:r>
            <w:r w:rsidRPr="00DD2746">
              <w:rPr>
                <w:rFonts w:cs="B Mitra"/>
                <w:bCs w:val="0"/>
                <w:sz w:val="24"/>
                <w:szCs w:val="24"/>
                <w:rtl/>
              </w:rPr>
              <w:t>ها، بهره</w:t>
            </w:r>
            <w:r w:rsidRPr="00DD2746">
              <w:rPr>
                <w:rFonts w:cs="B Mitra" w:hint="cs"/>
                <w:bCs w:val="0"/>
                <w:sz w:val="24"/>
                <w:szCs w:val="24"/>
                <w:rtl/>
              </w:rPr>
              <w:t>‌</w:t>
            </w:r>
            <w:r w:rsidRPr="00DD2746">
              <w:rPr>
                <w:rFonts w:cs="B Mitra"/>
                <w:bCs w:val="0"/>
                <w:sz w:val="24"/>
                <w:szCs w:val="24"/>
                <w:rtl/>
              </w:rPr>
              <w:t>بر</w:t>
            </w:r>
            <w:r w:rsidRPr="00DD2746">
              <w:rPr>
                <w:rFonts w:cs="B Mitra" w:hint="cs"/>
                <w:bCs w:val="0"/>
                <w:sz w:val="24"/>
                <w:szCs w:val="24"/>
                <w:rtl/>
              </w:rPr>
              <w:t>د</w:t>
            </w:r>
            <w:r w:rsidRPr="00DD2746">
              <w:rPr>
                <w:rFonts w:cs="B Mitra"/>
                <w:bCs w:val="0"/>
                <w:sz w:val="24"/>
                <w:szCs w:val="24"/>
                <w:rtl/>
              </w:rPr>
              <w:t>ار</w:t>
            </w:r>
            <w:r w:rsidRPr="00DD2746">
              <w:rPr>
                <w:rFonts w:cs="B Mitra" w:hint="cs"/>
                <w:bCs w:val="0"/>
                <w:sz w:val="24"/>
                <w:szCs w:val="24"/>
                <w:rtl/>
              </w:rPr>
              <w:t>ی</w:t>
            </w:r>
            <w:r w:rsidRPr="00DD2746">
              <w:rPr>
                <w:rFonts w:cs="B Mitra"/>
                <w:bCs w:val="0"/>
                <w:sz w:val="24"/>
                <w:szCs w:val="24"/>
                <w:rtl/>
              </w:rPr>
              <w:t xml:space="preserve"> از تجه</w:t>
            </w:r>
            <w:r w:rsidRPr="00DD2746">
              <w:rPr>
                <w:rFonts w:cs="B Mitra" w:hint="cs"/>
                <w:bCs w:val="0"/>
                <w:sz w:val="24"/>
                <w:szCs w:val="24"/>
                <w:rtl/>
              </w:rPr>
              <w:t>ی</w:t>
            </w:r>
            <w:r w:rsidRPr="00DD2746">
              <w:rPr>
                <w:rFonts w:cs="B Mitra" w:hint="eastAsia"/>
                <w:bCs w:val="0"/>
                <w:sz w:val="24"/>
                <w:szCs w:val="24"/>
                <w:rtl/>
              </w:rPr>
              <w:t>زات</w:t>
            </w:r>
            <w:r w:rsidRPr="00DD2746">
              <w:rPr>
                <w:rFonts w:cs="B Mitra"/>
                <w:bCs w:val="0"/>
                <w:sz w:val="24"/>
                <w:szCs w:val="24"/>
                <w:rtl/>
              </w:rPr>
              <w:t xml:space="preserve"> ادار</w:t>
            </w:r>
            <w:r w:rsidRPr="00DD2746">
              <w:rPr>
                <w:rFonts w:cs="B Mitra" w:hint="cs"/>
                <w:bCs w:val="0"/>
                <w:sz w:val="24"/>
                <w:szCs w:val="24"/>
                <w:rtl/>
              </w:rPr>
              <w:t>ی</w:t>
            </w:r>
            <w:r w:rsidRPr="00DD2746">
              <w:rPr>
                <w:rFonts w:cs="B Mitra"/>
                <w:bCs w:val="0"/>
                <w:sz w:val="24"/>
                <w:szCs w:val="24"/>
                <w:rtl/>
              </w:rPr>
              <w:t xml:space="preserve"> و وسا</w:t>
            </w:r>
            <w:r w:rsidRPr="00DD2746">
              <w:rPr>
                <w:rFonts w:cs="B Mitra" w:hint="cs"/>
                <w:bCs w:val="0"/>
                <w:sz w:val="24"/>
                <w:szCs w:val="24"/>
                <w:rtl/>
              </w:rPr>
              <w:t>ی</w:t>
            </w:r>
            <w:r w:rsidRPr="00DD2746">
              <w:rPr>
                <w:rFonts w:cs="B Mitra" w:hint="eastAsia"/>
                <w:bCs w:val="0"/>
                <w:sz w:val="24"/>
                <w:szCs w:val="24"/>
                <w:rtl/>
              </w:rPr>
              <w:t>ل</w:t>
            </w:r>
            <w:r w:rsidRPr="00DD2746">
              <w:rPr>
                <w:rFonts w:cs="B Mitra"/>
                <w:bCs w:val="0"/>
                <w:sz w:val="24"/>
                <w:szCs w:val="24"/>
                <w:rtl/>
              </w:rPr>
              <w:t xml:space="preserve"> نقل</w:t>
            </w:r>
            <w:r w:rsidRPr="00DD2746">
              <w:rPr>
                <w:rFonts w:cs="B Mitra" w:hint="cs"/>
                <w:bCs w:val="0"/>
                <w:sz w:val="24"/>
                <w:szCs w:val="24"/>
                <w:rtl/>
              </w:rPr>
              <w:t>ی</w:t>
            </w:r>
            <w:r w:rsidRPr="00DD2746">
              <w:rPr>
                <w:rFonts w:cs="B Mitra" w:hint="eastAsia"/>
                <w:bCs w:val="0"/>
                <w:sz w:val="24"/>
                <w:szCs w:val="24"/>
                <w:rtl/>
              </w:rPr>
              <w:t>ه،</w:t>
            </w:r>
            <w:r w:rsidRPr="00DD2746">
              <w:rPr>
                <w:rFonts w:cs="B Mitra"/>
                <w:bCs w:val="0"/>
                <w:sz w:val="24"/>
                <w:szCs w:val="24"/>
                <w:rtl/>
              </w:rPr>
              <w:t xml:space="preserve"> خر</w:t>
            </w:r>
            <w:r w:rsidRPr="00DD2746">
              <w:rPr>
                <w:rFonts w:cs="B Mitra" w:hint="cs"/>
                <w:bCs w:val="0"/>
                <w:sz w:val="24"/>
                <w:szCs w:val="24"/>
                <w:rtl/>
              </w:rPr>
              <w:t>ی</w:t>
            </w:r>
            <w:r w:rsidRPr="00DD2746">
              <w:rPr>
                <w:rFonts w:cs="B Mitra" w:hint="eastAsia"/>
                <w:bCs w:val="0"/>
                <w:sz w:val="24"/>
                <w:szCs w:val="24"/>
                <w:rtl/>
              </w:rPr>
              <w:t>د،</w:t>
            </w:r>
            <w:r w:rsidRPr="00DD2746">
              <w:rPr>
                <w:rFonts w:cs="B Mitra"/>
                <w:bCs w:val="0"/>
                <w:sz w:val="24"/>
                <w:szCs w:val="24"/>
                <w:rtl/>
              </w:rPr>
              <w:t xml:space="preserve"> نگهدار</w:t>
            </w:r>
            <w:r w:rsidRPr="00DD2746">
              <w:rPr>
                <w:rFonts w:cs="B Mitra" w:hint="cs"/>
                <w:bCs w:val="0"/>
                <w:sz w:val="24"/>
                <w:szCs w:val="24"/>
                <w:rtl/>
              </w:rPr>
              <w:t>ی</w:t>
            </w:r>
            <w:r w:rsidRPr="00DD2746">
              <w:rPr>
                <w:rFonts w:cs="B Mitra"/>
                <w:bCs w:val="0"/>
                <w:sz w:val="24"/>
                <w:szCs w:val="24"/>
                <w:rtl/>
              </w:rPr>
              <w:t xml:space="preserve"> و تخص</w:t>
            </w:r>
            <w:r w:rsidRPr="00DD2746">
              <w:rPr>
                <w:rFonts w:cs="B Mitra" w:hint="cs"/>
                <w:bCs w:val="0"/>
                <w:sz w:val="24"/>
                <w:szCs w:val="24"/>
                <w:rtl/>
              </w:rPr>
              <w:t>ی</w:t>
            </w:r>
            <w:r w:rsidRPr="00DD2746">
              <w:rPr>
                <w:rFonts w:cs="B Mitra" w:hint="eastAsia"/>
                <w:bCs w:val="0"/>
                <w:sz w:val="24"/>
                <w:szCs w:val="24"/>
                <w:rtl/>
              </w:rPr>
              <w:t>ص</w:t>
            </w:r>
            <w:r w:rsidRPr="00DD2746">
              <w:rPr>
                <w:rFonts w:cs="B Mitra"/>
                <w:bCs w:val="0"/>
                <w:sz w:val="24"/>
                <w:szCs w:val="24"/>
                <w:rtl/>
              </w:rPr>
              <w:t xml:space="preserve"> امکانات و</w:t>
            </w:r>
            <w:r w:rsidRPr="00DD2746">
              <w:rPr>
                <w:rFonts w:cs="B Mitra" w:hint="cs"/>
                <w:bCs w:val="0"/>
                <w:sz w:val="24"/>
                <w:szCs w:val="24"/>
                <w:rtl/>
              </w:rPr>
              <w:t xml:space="preserve"> دیگر امور مرتبط با انضباط مالی و اداری)</w:t>
            </w:r>
          </w:p>
          <w:p w14:paraId="42D782B1" w14:textId="77777777" w:rsidR="0070428E" w:rsidRDefault="0070428E" w:rsidP="00830CB0">
            <w:pPr>
              <w:pStyle w:val="ListParagraph"/>
              <w:numPr>
                <w:ilvl w:val="0"/>
                <w:numId w:val="11"/>
              </w:numPr>
              <w:jc w:val="both"/>
              <w:rPr>
                <w:rFonts w:cs="B Mitra"/>
                <w:bCs w:val="0"/>
                <w:sz w:val="24"/>
                <w:szCs w:val="24"/>
              </w:rPr>
            </w:pPr>
            <w:r w:rsidRPr="00DD2746">
              <w:rPr>
                <w:rFonts w:cs="B Mitra"/>
                <w:bCs w:val="0"/>
                <w:sz w:val="24"/>
                <w:szCs w:val="24"/>
                <w:rtl/>
              </w:rPr>
              <w:t>چک ل</w:t>
            </w:r>
            <w:r w:rsidRPr="00DD2746">
              <w:rPr>
                <w:rFonts w:cs="B Mitra" w:hint="cs"/>
                <w:bCs w:val="0"/>
                <w:sz w:val="24"/>
                <w:szCs w:val="24"/>
                <w:rtl/>
              </w:rPr>
              <w:t>ی</w:t>
            </w:r>
            <w:r w:rsidRPr="00DD2746">
              <w:rPr>
                <w:rFonts w:cs="B Mitra" w:hint="eastAsia"/>
                <w:bCs w:val="0"/>
                <w:sz w:val="24"/>
                <w:szCs w:val="24"/>
                <w:rtl/>
              </w:rPr>
              <w:t>ست</w:t>
            </w:r>
            <w:r w:rsidRPr="00DD2746">
              <w:rPr>
                <w:rFonts w:cs="B Mitra"/>
                <w:bCs w:val="0"/>
                <w:sz w:val="24"/>
                <w:szCs w:val="24"/>
                <w:rtl/>
              </w:rPr>
              <w:t xml:space="preserve"> پا</w:t>
            </w:r>
            <w:r w:rsidRPr="00DD2746">
              <w:rPr>
                <w:rFonts w:cs="B Mitra" w:hint="cs"/>
                <w:bCs w:val="0"/>
                <w:sz w:val="24"/>
                <w:szCs w:val="24"/>
                <w:rtl/>
              </w:rPr>
              <w:t>ی</w:t>
            </w:r>
            <w:r w:rsidRPr="00DD2746">
              <w:rPr>
                <w:rFonts w:cs="B Mitra" w:hint="eastAsia"/>
                <w:bCs w:val="0"/>
                <w:sz w:val="24"/>
                <w:szCs w:val="24"/>
                <w:rtl/>
              </w:rPr>
              <w:t>ش</w:t>
            </w:r>
            <w:r w:rsidRPr="00DD2746">
              <w:rPr>
                <w:rFonts w:cs="B Mitra"/>
                <w:bCs w:val="0"/>
                <w:sz w:val="24"/>
                <w:szCs w:val="24"/>
                <w:rtl/>
              </w:rPr>
              <w:t xml:space="preserve"> دوره</w:t>
            </w:r>
            <w:r w:rsidRPr="00DD2746">
              <w:rPr>
                <w:rFonts w:cs="B Mitra" w:hint="cs"/>
                <w:bCs w:val="0"/>
                <w:sz w:val="24"/>
                <w:szCs w:val="24"/>
                <w:rtl/>
              </w:rPr>
              <w:t>‌</w:t>
            </w:r>
            <w:r w:rsidRPr="00DD2746">
              <w:rPr>
                <w:rFonts w:cs="B Mitra"/>
                <w:bCs w:val="0"/>
                <w:sz w:val="24"/>
                <w:szCs w:val="24"/>
                <w:rtl/>
              </w:rPr>
              <w:t>ا</w:t>
            </w:r>
            <w:r w:rsidRPr="00DD2746">
              <w:rPr>
                <w:rFonts w:cs="B Mitra" w:hint="cs"/>
                <w:bCs w:val="0"/>
                <w:sz w:val="24"/>
                <w:szCs w:val="24"/>
                <w:rtl/>
              </w:rPr>
              <w:t>ی</w:t>
            </w:r>
            <w:r w:rsidRPr="00DD2746">
              <w:rPr>
                <w:rFonts w:cs="B Mitra"/>
                <w:bCs w:val="0"/>
                <w:sz w:val="24"/>
                <w:szCs w:val="24"/>
                <w:rtl/>
              </w:rPr>
              <w:t xml:space="preserve"> استانداردها</w:t>
            </w:r>
            <w:r w:rsidRPr="00DD2746">
              <w:rPr>
                <w:rFonts w:cs="B Mitra" w:hint="cs"/>
                <w:bCs w:val="0"/>
                <w:sz w:val="24"/>
                <w:szCs w:val="24"/>
                <w:rtl/>
              </w:rPr>
              <w:t xml:space="preserve"> (به‌تفکیک موارد فوق‌الذکر)</w:t>
            </w:r>
          </w:p>
          <w:p w14:paraId="52286C89" w14:textId="2CB3820B" w:rsidR="0070428E" w:rsidRPr="00CF3E48" w:rsidRDefault="00CF3E48" w:rsidP="00830CB0">
            <w:pPr>
              <w:pStyle w:val="ListParagraph"/>
              <w:numPr>
                <w:ilvl w:val="0"/>
                <w:numId w:val="11"/>
              </w:numPr>
              <w:jc w:val="both"/>
              <w:rPr>
                <w:rFonts w:cs="B Mitra"/>
                <w:bCs w:val="0"/>
                <w:sz w:val="24"/>
                <w:szCs w:val="24"/>
                <w:rtl/>
              </w:rPr>
            </w:pPr>
            <w:r w:rsidRPr="00DD2746">
              <w:rPr>
                <w:rFonts w:cs="B Mitra"/>
                <w:bCs w:val="0"/>
                <w:sz w:val="24"/>
                <w:szCs w:val="24"/>
                <w:rtl/>
              </w:rPr>
              <w:t>گزارش پا</w:t>
            </w:r>
            <w:r w:rsidRPr="00DD2746">
              <w:rPr>
                <w:rFonts w:cs="B Mitra" w:hint="cs"/>
                <w:bCs w:val="0"/>
                <w:sz w:val="24"/>
                <w:szCs w:val="24"/>
                <w:rtl/>
              </w:rPr>
              <w:t>ی</w:t>
            </w:r>
            <w:r w:rsidRPr="00DD2746">
              <w:rPr>
                <w:rFonts w:cs="B Mitra" w:hint="eastAsia"/>
                <w:bCs w:val="0"/>
                <w:sz w:val="24"/>
                <w:szCs w:val="24"/>
                <w:rtl/>
              </w:rPr>
              <w:t>ش</w:t>
            </w:r>
            <w:r w:rsidRPr="00DD2746">
              <w:rPr>
                <w:rFonts w:cs="B Mitra"/>
                <w:bCs w:val="0"/>
                <w:sz w:val="24"/>
                <w:szCs w:val="24"/>
                <w:rtl/>
              </w:rPr>
              <w:t xml:space="preserve"> دوره</w:t>
            </w:r>
            <w:r w:rsidRPr="00DD2746">
              <w:rPr>
                <w:rFonts w:cs="B Mitra" w:hint="cs"/>
                <w:bCs w:val="0"/>
                <w:sz w:val="24"/>
                <w:szCs w:val="24"/>
                <w:rtl/>
              </w:rPr>
              <w:t>‌</w:t>
            </w:r>
            <w:r w:rsidRPr="00DD2746">
              <w:rPr>
                <w:rFonts w:cs="B Mitra"/>
                <w:bCs w:val="0"/>
                <w:sz w:val="24"/>
                <w:szCs w:val="24"/>
                <w:rtl/>
              </w:rPr>
              <w:t>ا</w:t>
            </w:r>
            <w:r w:rsidRPr="00DD2746">
              <w:rPr>
                <w:rFonts w:cs="B Mitra" w:hint="cs"/>
                <w:bCs w:val="0"/>
                <w:sz w:val="24"/>
                <w:szCs w:val="24"/>
                <w:rtl/>
              </w:rPr>
              <w:t>ی</w:t>
            </w:r>
            <w:r w:rsidRPr="00DD2746">
              <w:rPr>
                <w:rFonts w:cs="B Mitra"/>
                <w:bCs w:val="0"/>
                <w:sz w:val="24"/>
                <w:szCs w:val="24"/>
                <w:rtl/>
              </w:rPr>
              <w:t xml:space="preserve"> استانداردها</w:t>
            </w:r>
            <w:r w:rsidRPr="00DD2746">
              <w:rPr>
                <w:rFonts w:cs="B Mitra" w:hint="cs"/>
                <w:bCs w:val="0"/>
                <w:sz w:val="24"/>
                <w:szCs w:val="24"/>
                <w:rtl/>
              </w:rPr>
              <w:t xml:space="preserve"> (حاوی مستندات مثبته برگزاری، مانند چک‌لیست‌های تکمیل‌شده یا ...)</w:t>
            </w:r>
          </w:p>
        </w:tc>
      </w:tr>
      <w:tr w:rsidR="0070428E" w14:paraId="3E11A1AD" w14:textId="77777777" w:rsidTr="00DB19AB">
        <w:trPr>
          <w:trHeight w:val="20"/>
        </w:trPr>
        <w:tc>
          <w:tcPr>
            <w:tcW w:w="5000" w:type="pct"/>
            <w:gridSpan w:val="3"/>
            <w:vAlign w:val="center"/>
          </w:tcPr>
          <w:p w14:paraId="2EDF0D65" w14:textId="6350D9F3" w:rsidR="0070428E" w:rsidRPr="00345D25" w:rsidRDefault="0070428E" w:rsidP="0070428E">
            <w:pPr>
              <w:jc w:val="lowKashida"/>
              <w:rPr>
                <w:rFonts w:cs="B Mitra"/>
                <w:sz w:val="24"/>
                <w:szCs w:val="24"/>
                <w:rtl/>
              </w:rPr>
            </w:pPr>
            <w:r w:rsidRPr="00DD2746">
              <w:rPr>
                <w:rFonts w:cs="B Mitra" w:hint="cs"/>
                <w:b/>
                <w:sz w:val="24"/>
                <w:szCs w:val="24"/>
                <w:rtl/>
              </w:rPr>
              <w:lastRenderedPageBreak/>
              <w:t>واحد متولی ارزیابی کننده:</w:t>
            </w:r>
            <w:r w:rsidRPr="00DD2746">
              <w:rPr>
                <w:rFonts w:cs="B Mitra" w:hint="cs"/>
                <w:bCs w:val="0"/>
                <w:sz w:val="24"/>
                <w:szCs w:val="24"/>
                <w:rtl/>
              </w:rPr>
              <w:t xml:space="preserve"> </w:t>
            </w:r>
            <w:r>
              <w:rPr>
                <w:rFonts w:cs="B Mitra" w:hint="cs"/>
                <w:bCs w:val="0"/>
                <w:sz w:val="24"/>
                <w:szCs w:val="24"/>
                <w:rtl/>
              </w:rPr>
              <w:t>سازمان مدیریت و برنامه ریزی استان</w:t>
            </w:r>
          </w:p>
        </w:tc>
      </w:tr>
      <w:tr w:rsidR="0070428E" w14:paraId="77710185" w14:textId="77777777" w:rsidTr="00DB19AB">
        <w:trPr>
          <w:trHeight w:val="20"/>
        </w:trPr>
        <w:tc>
          <w:tcPr>
            <w:tcW w:w="3940" w:type="pct"/>
            <w:gridSpan w:val="2"/>
            <w:shd w:val="clear" w:color="auto" w:fill="C5E0B3" w:themeFill="accent6" w:themeFillTint="66"/>
            <w:vAlign w:val="center"/>
          </w:tcPr>
          <w:p w14:paraId="72356056" w14:textId="3EA074F4" w:rsidR="0070428E" w:rsidRPr="00F223AD" w:rsidRDefault="0070428E" w:rsidP="00F223AD">
            <w:pPr>
              <w:pStyle w:val="Heading2"/>
              <w:rPr>
                <w:b/>
                <w:bCs/>
                <w:rtl/>
              </w:rPr>
            </w:pPr>
            <w:bookmarkStart w:id="29" w:name="_Toc217132925"/>
            <w:r w:rsidRPr="00F223AD">
              <w:rPr>
                <w:rFonts w:hint="cs"/>
                <w:b/>
                <w:bCs/>
                <w:rtl/>
              </w:rPr>
              <w:t>سنجه</w:t>
            </w:r>
            <w:r w:rsidR="00840EED">
              <w:rPr>
                <w:rFonts w:hint="cs"/>
                <w:b/>
                <w:bCs/>
                <w:rtl/>
              </w:rPr>
              <w:t xml:space="preserve"> </w:t>
            </w:r>
            <w:r w:rsidR="00D74F28">
              <w:rPr>
                <w:rFonts w:hint="cs"/>
                <w:b/>
                <w:bCs/>
                <w:rtl/>
              </w:rPr>
              <w:t>2</w:t>
            </w:r>
            <w:r w:rsidRPr="00F223AD">
              <w:rPr>
                <w:rFonts w:hint="cs"/>
                <w:b/>
                <w:bCs/>
                <w:rtl/>
              </w:rPr>
              <w:t>:</w:t>
            </w:r>
            <w:r w:rsidRPr="00F223AD">
              <w:rPr>
                <w:b/>
                <w:bCs/>
                <w:rtl/>
              </w:rPr>
              <w:t xml:space="preserve"> اجرا</w:t>
            </w:r>
            <w:r w:rsidRPr="00F223AD">
              <w:rPr>
                <w:rFonts w:hint="cs"/>
                <w:b/>
                <w:bCs/>
                <w:rtl/>
              </w:rPr>
              <w:t>ی</w:t>
            </w:r>
            <w:r w:rsidRPr="00F223AD">
              <w:rPr>
                <w:b/>
                <w:bCs/>
                <w:rtl/>
              </w:rPr>
              <w:t xml:space="preserve"> آ</w:t>
            </w:r>
            <w:r w:rsidR="00830CB0">
              <w:rPr>
                <w:rFonts w:hint="cs"/>
                <w:b/>
                <w:bCs/>
                <w:rtl/>
              </w:rPr>
              <w:t>ی</w:t>
            </w:r>
            <w:r w:rsidRPr="00F223AD">
              <w:rPr>
                <w:rFonts w:hint="cs"/>
                <w:b/>
                <w:bCs/>
                <w:rtl/>
              </w:rPr>
              <w:t>ی</w:t>
            </w:r>
            <w:r w:rsidRPr="00F223AD">
              <w:rPr>
                <w:rFonts w:hint="eastAsia"/>
                <w:b/>
                <w:bCs/>
                <w:rtl/>
              </w:rPr>
              <w:t>ن‌نامه</w:t>
            </w:r>
            <w:r w:rsidRPr="00F223AD">
              <w:rPr>
                <w:b/>
                <w:bCs/>
                <w:rtl/>
              </w:rPr>
              <w:t xml:space="preserve"> ارتقا</w:t>
            </w:r>
            <w:r w:rsidRPr="00F223AD">
              <w:rPr>
                <w:rFonts w:hint="cs"/>
                <w:b/>
                <w:bCs/>
                <w:rtl/>
              </w:rPr>
              <w:t>ی</w:t>
            </w:r>
            <w:r w:rsidRPr="00F223AD">
              <w:rPr>
                <w:b/>
                <w:bCs/>
                <w:rtl/>
              </w:rPr>
              <w:t xml:space="preserve"> اخلاق حرفه‌ا</w:t>
            </w:r>
            <w:r w:rsidRPr="00F223AD">
              <w:rPr>
                <w:rFonts w:hint="cs"/>
                <w:b/>
                <w:bCs/>
                <w:rtl/>
              </w:rPr>
              <w:t>ی</w:t>
            </w:r>
            <w:bookmarkEnd w:id="29"/>
          </w:p>
        </w:tc>
        <w:tc>
          <w:tcPr>
            <w:tcW w:w="1060" w:type="pct"/>
            <w:shd w:val="clear" w:color="auto" w:fill="C5E0B3" w:themeFill="accent6" w:themeFillTint="66"/>
            <w:vAlign w:val="center"/>
          </w:tcPr>
          <w:p w14:paraId="1655DFA2" w14:textId="7E841061" w:rsidR="0070428E" w:rsidRPr="00345D25" w:rsidRDefault="0070428E" w:rsidP="00237041">
            <w:pPr>
              <w:jc w:val="center"/>
              <w:rPr>
                <w:rFonts w:cs="B Mitra"/>
                <w:sz w:val="24"/>
                <w:szCs w:val="24"/>
                <w:rtl/>
              </w:rPr>
            </w:pPr>
            <w:r w:rsidRPr="00345D25">
              <w:rPr>
                <w:rFonts w:cs="B Mitra" w:hint="cs"/>
                <w:sz w:val="24"/>
                <w:szCs w:val="24"/>
                <w:rtl/>
              </w:rPr>
              <w:t>وزن از100</w:t>
            </w:r>
            <w:r>
              <w:rPr>
                <w:rFonts w:cs="B Mitra" w:hint="cs"/>
                <w:sz w:val="24"/>
                <w:szCs w:val="24"/>
                <w:rtl/>
              </w:rPr>
              <w:t>:</w:t>
            </w:r>
            <w:r w:rsidRPr="00E61B4F">
              <w:rPr>
                <w:rFonts w:cs="B Mitra" w:hint="cs"/>
                <w:sz w:val="24"/>
                <w:szCs w:val="24"/>
                <w:rtl/>
              </w:rPr>
              <w:t xml:space="preserve"> </w:t>
            </w:r>
            <w:r>
              <w:rPr>
                <w:rFonts w:cs="B Mitra" w:hint="cs"/>
                <w:sz w:val="24"/>
                <w:szCs w:val="24"/>
                <w:rtl/>
              </w:rPr>
              <w:t>25</w:t>
            </w:r>
          </w:p>
        </w:tc>
      </w:tr>
      <w:tr w:rsidR="0070428E" w14:paraId="663F1956" w14:textId="77777777" w:rsidTr="00DB19AB">
        <w:trPr>
          <w:trHeight w:val="20"/>
        </w:trPr>
        <w:tc>
          <w:tcPr>
            <w:tcW w:w="5000" w:type="pct"/>
            <w:gridSpan w:val="3"/>
            <w:vAlign w:val="center"/>
          </w:tcPr>
          <w:p w14:paraId="2B7554CC" w14:textId="77777777" w:rsidR="0070428E" w:rsidRDefault="0070428E" w:rsidP="0070428E">
            <w:pPr>
              <w:jc w:val="lowKashida"/>
              <w:rPr>
                <w:rFonts w:cs="B Mitra"/>
                <w:bCs w:val="0"/>
                <w:sz w:val="24"/>
                <w:szCs w:val="24"/>
                <w:rtl/>
              </w:rPr>
            </w:pPr>
            <w:r w:rsidRPr="007D28D4">
              <w:rPr>
                <w:rFonts w:cs="B Mitra" w:hint="cs"/>
                <w:b/>
                <w:sz w:val="24"/>
                <w:szCs w:val="24"/>
                <w:rtl/>
              </w:rPr>
              <w:t>نحوه ارزیابی و فرمول سنجش:</w:t>
            </w:r>
          </w:p>
          <w:p w14:paraId="783A7BBD" w14:textId="2B990F99" w:rsidR="00A246B1" w:rsidRPr="00DF5BAF" w:rsidRDefault="00A246B1" w:rsidP="00A246B1">
            <w:pPr>
              <w:pStyle w:val="ListParagraph"/>
              <w:numPr>
                <w:ilvl w:val="0"/>
                <w:numId w:val="12"/>
              </w:numPr>
              <w:jc w:val="both"/>
              <w:rPr>
                <w:rFonts w:cs="B Mitra"/>
                <w:bCs w:val="0"/>
                <w:sz w:val="24"/>
                <w:szCs w:val="24"/>
                <w:rtl/>
              </w:rPr>
            </w:pPr>
            <w:r w:rsidRPr="00DF5BAF">
              <w:rPr>
                <w:rFonts w:cs="B Mitra"/>
                <w:bCs w:val="0"/>
                <w:sz w:val="24"/>
                <w:szCs w:val="24"/>
                <w:rtl/>
              </w:rPr>
              <w:t>امضاء منشور در بدو ورود به خدمت افراد</w:t>
            </w:r>
            <w:r>
              <w:rPr>
                <w:rFonts w:cs="B Mitra" w:hint="cs"/>
                <w:bCs w:val="0"/>
                <w:sz w:val="24"/>
                <w:szCs w:val="24"/>
                <w:rtl/>
              </w:rPr>
              <w:t xml:space="preserve"> </w:t>
            </w:r>
            <w:r w:rsidRPr="00DF5BAF">
              <w:rPr>
                <w:rFonts w:cs="B Mitra"/>
                <w:bCs w:val="0"/>
                <w:sz w:val="24"/>
                <w:szCs w:val="24"/>
                <w:rtl/>
              </w:rPr>
              <w:t>(ارز</w:t>
            </w:r>
            <w:r w:rsidRPr="00DF5BAF">
              <w:rPr>
                <w:rFonts w:cs="B Mitra" w:hint="cs"/>
                <w:bCs w:val="0"/>
                <w:sz w:val="24"/>
                <w:szCs w:val="24"/>
                <w:rtl/>
              </w:rPr>
              <w:t>ی</w:t>
            </w:r>
            <w:r w:rsidRPr="00DF5BAF">
              <w:rPr>
                <w:rFonts w:cs="B Mitra" w:hint="eastAsia"/>
                <w:bCs w:val="0"/>
                <w:sz w:val="24"/>
                <w:szCs w:val="24"/>
                <w:rtl/>
              </w:rPr>
              <w:t>اب</w:t>
            </w:r>
            <w:r w:rsidRPr="00DF5BAF">
              <w:rPr>
                <w:rFonts w:cs="B Mitra" w:hint="cs"/>
                <w:bCs w:val="0"/>
                <w:sz w:val="24"/>
                <w:szCs w:val="24"/>
                <w:rtl/>
              </w:rPr>
              <w:t>ی</w:t>
            </w:r>
            <w:r w:rsidRPr="00DF5BAF">
              <w:rPr>
                <w:rFonts w:cs="B Mitra"/>
                <w:bCs w:val="0"/>
                <w:sz w:val="24"/>
                <w:szCs w:val="24"/>
                <w:rtl/>
              </w:rPr>
              <w:t xml:space="preserve"> بر اساس اطلاعات ارائه ‌شده توسط دستگاه در مورد اجرا </w:t>
            </w:r>
            <w:r w:rsidRPr="00DF5BAF">
              <w:rPr>
                <w:rFonts w:cs="B Mitra" w:hint="cs"/>
                <w:bCs w:val="0"/>
                <w:sz w:val="24"/>
                <w:szCs w:val="24"/>
                <w:rtl/>
              </w:rPr>
              <w:t>ی</w:t>
            </w:r>
            <w:r w:rsidRPr="00DF5BAF">
              <w:rPr>
                <w:rFonts w:cs="B Mitra" w:hint="eastAsia"/>
                <w:bCs w:val="0"/>
                <w:sz w:val="24"/>
                <w:szCs w:val="24"/>
                <w:rtl/>
              </w:rPr>
              <w:t>ا</w:t>
            </w:r>
            <w:r w:rsidRPr="00DF5BAF">
              <w:rPr>
                <w:rFonts w:cs="B Mitra"/>
                <w:bCs w:val="0"/>
                <w:sz w:val="24"/>
                <w:szCs w:val="24"/>
                <w:rtl/>
              </w:rPr>
              <w:t xml:space="preserve"> عدم اجرا) (</w:t>
            </w:r>
            <w:r>
              <w:rPr>
                <w:rFonts w:cs="B Mitra" w:hint="cs"/>
                <w:bCs w:val="0"/>
                <w:sz w:val="24"/>
                <w:szCs w:val="24"/>
                <w:rtl/>
              </w:rPr>
              <w:t>50% امتیاز</w:t>
            </w:r>
            <w:r w:rsidRPr="00DF5BAF">
              <w:rPr>
                <w:rFonts w:cs="B Mitra"/>
                <w:bCs w:val="0"/>
                <w:sz w:val="24"/>
                <w:szCs w:val="24"/>
                <w:rtl/>
              </w:rPr>
              <w:t>)</w:t>
            </w:r>
          </w:p>
          <w:p w14:paraId="4DA5A1DA" w14:textId="1A2E714E" w:rsidR="0070428E" w:rsidRPr="00A246B1" w:rsidRDefault="00A246B1" w:rsidP="00A246B1">
            <w:pPr>
              <w:pStyle w:val="ListParagraph"/>
              <w:numPr>
                <w:ilvl w:val="0"/>
                <w:numId w:val="12"/>
              </w:numPr>
              <w:jc w:val="both"/>
              <w:rPr>
                <w:rFonts w:cs="B Mitra"/>
                <w:bCs w:val="0"/>
                <w:sz w:val="24"/>
                <w:szCs w:val="24"/>
                <w:rtl/>
              </w:rPr>
            </w:pPr>
            <w:r w:rsidRPr="00DF5BAF">
              <w:rPr>
                <w:rFonts w:cs="B Mitra"/>
                <w:bCs w:val="0"/>
                <w:sz w:val="24"/>
                <w:szCs w:val="24"/>
                <w:rtl/>
              </w:rPr>
              <w:t>گزارش اجرا</w:t>
            </w:r>
            <w:r w:rsidRPr="00DF5BAF">
              <w:rPr>
                <w:rFonts w:cs="B Mitra" w:hint="cs"/>
                <w:bCs w:val="0"/>
                <w:sz w:val="24"/>
                <w:szCs w:val="24"/>
                <w:rtl/>
              </w:rPr>
              <w:t>ی</w:t>
            </w:r>
            <w:r w:rsidRPr="00DF5BAF">
              <w:rPr>
                <w:rFonts w:cs="B Mitra"/>
                <w:bCs w:val="0"/>
                <w:sz w:val="24"/>
                <w:szCs w:val="24"/>
                <w:rtl/>
              </w:rPr>
              <w:t xml:space="preserve"> مفاد منشور</w:t>
            </w:r>
            <w:r w:rsidRPr="00DF5BAF">
              <w:rPr>
                <w:rFonts w:cs="B Mitra" w:hint="cs"/>
                <w:bCs w:val="0"/>
                <w:sz w:val="24"/>
                <w:szCs w:val="24"/>
                <w:rtl/>
              </w:rPr>
              <w:t xml:space="preserve"> (</w:t>
            </w:r>
            <w:r w:rsidRPr="00DF5BAF">
              <w:rPr>
                <w:rFonts w:cs="B Mitra"/>
                <w:bCs w:val="0"/>
                <w:sz w:val="24"/>
                <w:szCs w:val="24"/>
                <w:rtl/>
              </w:rPr>
              <w:t>ارز</w:t>
            </w:r>
            <w:r w:rsidRPr="00DF5BAF">
              <w:rPr>
                <w:rFonts w:cs="B Mitra" w:hint="cs"/>
                <w:bCs w:val="0"/>
                <w:sz w:val="24"/>
                <w:szCs w:val="24"/>
                <w:rtl/>
              </w:rPr>
              <w:t>ی</w:t>
            </w:r>
            <w:r w:rsidRPr="00DF5BAF">
              <w:rPr>
                <w:rFonts w:cs="B Mitra" w:hint="eastAsia"/>
                <w:bCs w:val="0"/>
                <w:sz w:val="24"/>
                <w:szCs w:val="24"/>
                <w:rtl/>
              </w:rPr>
              <w:t>اب</w:t>
            </w:r>
            <w:r w:rsidRPr="00DF5BAF">
              <w:rPr>
                <w:rFonts w:cs="B Mitra" w:hint="cs"/>
                <w:bCs w:val="0"/>
                <w:sz w:val="24"/>
                <w:szCs w:val="24"/>
                <w:rtl/>
              </w:rPr>
              <w:t>ی</w:t>
            </w:r>
            <w:r w:rsidRPr="00DF5BAF">
              <w:rPr>
                <w:rFonts w:cs="B Mitra"/>
                <w:bCs w:val="0"/>
                <w:sz w:val="24"/>
                <w:szCs w:val="24"/>
                <w:rtl/>
              </w:rPr>
              <w:t xml:space="preserve"> براساس گزارش سالانه ارسال</w:t>
            </w:r>
            <w:r w:rsidRPr="00DF5BAF">
              <w:rPr>
                <w:rFonts w:cs="B Mitra" w:hint="cs"/>
                <w:bCs w:val="0"/>
                <w:sz w:val="24"/>
                <w:szCs w:val="24"/>
                <w:rtl/>
              </w:rPr>
              <w:t>ی</w:t>
            </w:r>
            <w:r w:rsidRPr="00DF5BAF">
              <w:rPr>
                <w:rFonts w:cs="B Mitra"/>
                <w:bCs w:val="0"/>
                <w:sz w:val="24"/>
                <w:szCs w:val="24"/>
                <w:rtl/>
              </w:rPr>
              <w:t xml:space="preserve"> اجرا</w:t>
            </w:r>
            <w:r w:rsidRPr="00DF5BAF">
              <w:rPr>
                <w:rFonts w:cs="B Mitra" w:hint="cs"/>
                <w:bCs w:val="0"/>
                <w:sz w:val="24"/>
                <w:szCs w:val="24"/>
                <w:rtl/>
              </w:rPr>
              <w:t>ی</w:t>
            </w:r>
            <w:r w:rsidRPr="00DF5BAF">
              <w:rPr>
                <w:rFonts w:cs="B Mitra"/>
                <w:bCs w:val="0"/>
                <w:sz w:val="24"/>
                <w:szCs w:val="24"/>
                <w:rtl/>
              </w:rPr>
              <w:t xml:space="preserve"> مفاد منشور از دستگاه</w:t>
            </w:r>
            <w:r>
              <w:rPr>
                <w:rFonts w:cs="B Mitra" w:hint="cs"/>
                <w:bCs w:val="0"/>
                <w:sz w:val="24"/>
                <w:szCs w:val="24"/>
                <w:rtl/>
              </w:rPr>
              <w:t>‌</w:t>
            </w:r>
            <w:r w:rsidRPr="00DF5BAF">
              <w:rPr>
                <w:rFonts w:cs="B Mitra"/>
                <w:bCs w:val="0"/>
                <w:sz w:val="24"/>
                <w:szCs w:val="24"/>
                <w:rtl/>
              </w:rPr>
              <w:t>ها</w:t>
            </w:r>
            <w:r w:rsidRPr="00DF5BAF">
              <w:rPr>
                <w:rFonts w:cs="B Mitra" w:hint="cs"/>
                <w:bCs w:val="0"/>
                <w:sz w:val="24"/>
                <w:szCs w:val="24"/>
                <w:rtl/>
              </w:rPr>
              <w:t>ی</w:t>
            </w:r>
            <w:r w:rsidRPr="00DF5BAF">
              <w:rPr>
                <w:rFonts w:cs="B Mitra"/>
                <w:bCs w:val="0"/>
                <w:sz w:val="24"/>
                <w:szCs w:val="24"/>
                <w:rtl/>
              </w:rPr>
              <w:t xml:space="preserve"> اجرا</w:t>
            </w:r>
            <w:r w:rsidRPr="00DF5BAF">
              <w:rPr>
                <w:rFonts w:cs="B Mitra" w:hint="cs"/>
                <w:bCs w:val="0"/>
                <w:sz w:val="24"/>
                <w:szCs w:val="24"/>
                <w:rtl/>
              </w:rPr>
              <w:t>یی</w:t>
            </w:r>
            <w:r w:rsidRPr="00DF5BAF">
              <w:rPr>
                <w:rFonts w:cs="B Mitra"/>
                <w:bCs w:val="0"/>
                <w:sz w:val="24"/>
                <w:szCs w:val="24"/>
                <w:rtl/>
              </w:rPr>
              <w:t xml:space="preserve"> به کارگروه موضوع ماده (14) آ</w:t>
            </w:r>
            <w:r w:rsidRPr="00DF5BAF">
              <w:rPr>
                <w:rFonts w:cs="B Mitra" w:hint="cs"/>
                <w:bCs w:val="0"/>
                <w:sz w:val="24"/>
                <w:szCs w:val="24"/>
                <w:rtl/>
              </w:rPr>
              <w:t>یی</w:t>
            </w:r>
            <w:r w:rsidRPr="00DF5BAF">
              <w:rPr>
                <w:rFonts w:cs="B Mitra" w:hint="eastAsia"/>
                <w:bCs w:val="0"/>
                <w:sz w:val="24"/>
                <w:szCs w:val="24"/>
                <w:rtl/>
              </w:rPr>
              <w:t>ن‌نامه</w:t>
            </w:r>
            <w:r w:rsidRPr="00DF5BAF">
              <w:rPr>
                <w:rFonts w:cs="B Mitra"/>
                <w:bCs w:val="0"/>
                <w:sz w:val="24"/>
                <w:szCs w:val="24"/>
                <w:rtl/>
              </w:rPr>
              <w:t xml:space="preserve"> ارتقا</w:t>
            </w:r>
            <w:r w:rsidRPr="00DF5BAF">
              <w:rPr>
                <w:rFonts w:cs="B Mitra" w:hint="cs"/>
                <w:bCs w:val="0"/>
                <w:sz w:val="24"/>
                <w:szCs w:val="24"/>
                <w:rtl/>
              </w:rPr>
              <w:t>ی</w:t>
            </w:r>
            <w:r w:rsidRPr="00DF5BAF">
              <w:rPr>
                <w:rFonts w:cs="B Mitra"/>
                <w:bCs w:val="0"/>
                <w:sz w:val="24"/>
                <w:szCs w:val="24"/>
                <w:rtl/>
              </w:rPr>
              <w:t xml:space="preserve"> اخلاق حرفه ا</w:t>
            </w:r>
            <w:r w:rsidRPr="00DF5BAF">
              <w:rPr>
                <w:rFonts w:cs="B Mitra" w:hint="cs"/>
                <w:bCs w:val="0"/>
                <w:sz w:val="24"/>
                <w:szCs w:val="24"/>
                <w:rtl/>
              </w:rPr>
              <w:t>ی</w:t>
            </w:r>
            <w:r w:rsidRPr="00DF5BAF">
              <w:rPr>
                <w:rFonts w:cs="B Mitra"/>
                <w:bCs w:val="0"/>
                <w:sz w:val="24"/>
                <w:szCs w:val="24"/>
                <w:rtl/>
              </w:rPr>
              <w:t xml:space="preserve"> در نظام ادار</w:t>
            </w:r>
            <w:r w:rsidRPr="00DF5BAF">
              <w:rPr>
                <w:rFonts w:cs="B Mitra" w:hint="cs"/>
                <w:bCs w:val="0"/>
                <w:sz w:val="24"/>
                <w:szCs w:val="24"/>
                <w:rtl/>
              </w:rPr>
              <w:t>ی</w:t>
            </w:r>
            <w:r>
              <w:rPr>
                <w:rFonts w:cs="B Mitra" w:hint="cs"/>
                <w:bCs w:val="0"/>
                <w:sz w:val="24"/>
                <w:szCs w:val="24"/>
                <w:rtl/>
              </w:rPr>
              <w:t>)</w:t>
            </w:r>
            <w:r w:rsidRPr="00DF5BAF">
              <w:rPr>
                <w:rFonts w:cs="B Mitra"/>
                <w:bCs w:val="0"/>
                <w:sz w:val="24"/>
                <w:szCs w:val="24"/>
                <w:rtl/>
              </w:rPr>
              <w:t xml:space="preserve">  (</w:t>
            </w:r>
            <w:r>
              <w:rPr>
                <w:rFonts w:cs="B Mitra" w:hint="cs"/>
                <w:bCs w:val="0"/>
                <w:sz w:val="24"/>
                <w:szCs w:val="24"/>
                <w:rtl/>
              </w:rPr>
              <w:t>50% امتیاز</w:t>
            </w:r>
            <w:r w:rsidRPr="00DF5BAF">
              <w:rPr>
                <w:rFonts w:cs="B Mitra"/>
                <w:bCs w:val="0"/>
                <w:sz w:val="24"/>
                <w:szCs w:val="24"/>
                <w:rtl/>
              </w:rPr>
              <w:t>)</w:t>
            </w:r>
          </w:p>
        </w:tc>
      </w:tr>
      <w:tr w:rsidR="0070428E" w14:paraId="2A1FBCD7" w14:textId="77777777" w:rsidTr="00DB19AB">
        <w:trPr>
          <w:trHeight w:val="20"/>
        </w:trPr>
        <w:tc>
          <w:tcPr>
            <w:tcW w:w="5000" w:type="pct"/>
            <w:gridSpan w:val="3"/>
            <w:vAlign w:val="center"/>
          </w:tcPr>
          <w:p w14:paraId="03464021" w14:textId="29F82F2F" w:rsidR="0070428E" w:rsidRDefault="0070428E" w:rsidP="0070428E">
            <w:pPr>
              <w:jc w:val="lowKashida"/>
              <w:rPr>
                <w:rFonts w:cs="B Mitra"/>
                <w:bCs w:val="0"/>
                <w:sz w:val="24"/>
                <w:szCs w:val="24"/>
                <w:rtl/>
              </w:rPr>
            </w:pPr>
            <w:r w:rsidRPr="007D28D4">
              <w:rPr>
                <w:rFonts w:cs="B Mitra" w:hint="cs"/>
                <w:b/>
                <w:sz w:val="24"/>
                <w:szCs w:val="24"/>
                <w:rtl/>
              </w:rPr>
              <w:t>مستندات قابل قبول</w:t>
            </w:r>
            <w:r w:rsidR="00A246B1">
              <w:rPr>
                <w:rFonts w:cs="B Mitra" w:hint="cs"/>
                <w:b/>
                <w:sz w:val="24"/>
                <w:szCs w:val="24"/>
                <w:rtl/>
              </w:rPr>
              <w:t xml:space="preserve"> </w:t>
            </w:r>
            <w:r w:rsidRPr="007D28D4">
              <w:rPr>
                <w:rFonts w:cs="B Mitra" w:hint="cs"/>
                <w:b/>
                <w:sz w:val="24"/>
                <w:szCs w:val="24"/>
                <w:rtl/>
              </w:rPr>
              <w:t>(مستندات قابل ارائه توسط دستگاه):</w:t>
            </w:r>
          </w:p>
          <w:p w14:paraId="3916F247" w14:textId="5A8A3AF5" w:rsidR="0070428E" w:rsidRDefault="0070428E">
            <w:pPr>
              <w:pStyle w:val="ListParagraph"/>
              <w:numPr>
                <w:ilvl w:val="0"/>
                <w:numId w:val="13"/>
              </w:numPr>
              <w:rPr>
                <w:rFonts w:cs="B Mitra"/>
                <w:bCs w:val="0"/>
                <w:sz w:val="24"/>
                <w:szCs w:val="24"/>
              </w:rPr>
            </w:pPr>
            <w:r w:rsidRPr="00DF5BAF">
              <w:rPr>
                <w:rFonts w:cs="B Mitra"/>
                <w:bCs w:val="0"/>
                <w:sz w:val="24"/>
                <w:szCs w:val="24"/>
                <w:rtl/>
              </w:rPr>
              <w:t>گزارش تعداد افراد</w:t>
            </w:r>
            <w:r w:rsidRPr="00DF5BAF">
              <w:rPr>
                <w:rFonts w:cs="B Mitra" w:hint="cs"/>
                <w:bCs w:val="0"/>
                <w:sz w:val="24"/>
                <w:szCs w:val="24"/>
                <w:rtl/>
              </w:rPr>
              <w:t>ی</w:t>
            </w:r>
            <w:r w:rsidRPr="00DF5BAF">
              <w:rPr>
                <w:rFonts w:cs="B Mitra"/>
                <w:bCs w:val="0"/>
                <w:sz w:val="24"/>
                <w:szCs w:val="24"/>
                <w:rtl/>
              </w:rPr>
              <w:t xml:space="preserve"> که منشور را در بدو ورود به خدمت امضا کرده اند </w:t>
            </w:r>
            <w:r w:rsidRPr="00DF5BAF">
              <w:rPr>
                <w:rFonts w:ascii="Sakkal Majalla" w:hAnsi="Sakkal Majalla" w:cs="Sakkal Majalla" w:hint="cs"/>
                <w:bCs w:val="0"/>
                <w:sz w:val="24"/>
                <w:szCs w:val="24"/>
                <w:rtl/>
              </w:rPr>
              <w:t>–</w:t>
            </w:r>
            <w:r w:rsidRPr="00DF5BAF">
              <w:rPr>
                <w:rFonts w:cs="B Mitra"/>
                <w:bCs w:val="0"/>
                <w:sz w:val="24"/>
                <w:szCs w:val="24"/>
                <w:rtl/>
              </w:rPr>
              <w:t xml:space="preserve"> </w:t>
            </w:r>
            <w:r w:rsidRPr="00DF5BAF">
              <w:rPr>
                <w:rFonts w:cs="B Mitra" w:hint="cs"/>
                <w:bCs w:val="0"/>
                <w:sz w:val="24"/>
                <w:szCs w:val="24"/>
                <w:rtl/>
              </w:rPr>
              <w:t>حداقل</w:t>
            </w:r>
            <w:r w:rsidRPr="00DF5BAF">
              <w:rPr>
                <w:rFonts w:cs="B Mitra"/>
                <w:bCs w:val="0"/>
                <w:sz w:val="24"/>
                <w:szCs w:val="24"/>
                <w:rtl/>
              </w:rPr>
              <w:t xml:space="preserve"> 10 </w:t>
            </w:r>
            <w:r w:rsidRPr="00DF5BAF">
              <w:rPr>
                <w:rFonts w:cs="B Mitra" w:hint="cs"/>
                <w:bCs w:val="0"/>
                <w:sz w:val="24"/>
                <w:szCs w:val="24"/>
                <w:rtl/>
              </w:rPr>
              <w:t>نمونه</w:t>
            </w:r>
            <w:r w:rsidRPr="00DF5BAF">
              <w:rPr>
                <w:rFonts w:cs="B Mitra"/>
                <w:bCs w:val="0"/>
                <w:sz w:val="24"/>
                <w:szCs w:val="24"/>
                <w:rtl/>
              </w:rPr>
              <w:t xml:space="preserve"> </w:t>
            </w:r>
            <w:r w:rsidRPr="00DF5BAF">
              <w:rPr>
                <w:rFonts w:cs="B Mitra" w:hint="cs"/>
                <w:bCs w:val="0"/>
                <w:sz w:val="24"/>
                <w:szCs w:val="24"/>
                <w:rtl/>
              </w:rPr>
              <w:t>از</w:t>
            </w:r>
            <w:r w:rsidRPr="00DF5BAF">
              <w:rPr>
                <w:rFonts w:cs="B Mitra"/>
                <w:bCs w:val="0"/>
                <w:sz w:val="24"/>
                <w:szCs w:val="24"/>
                <w:rtl/>
              </w:rPr>
              <w:t xml:space="preserve"> </w:t>
            </w:r>
            <w:r w:rsidRPr="00DF5BAF">
              <w:rPr>
                <w:rFonts w:cs="B Mitra" w:hint="cs"/>
                <w:bCs w:val="0"/>
                <w:sz w:val="24"/>
                <w:szCs w:val="24"/>
                <w:rtl/>
              </w:rPr>
              <w:t>منشورهای</w:t>
            </w:r>
            <w:r w:rsidRPr="00DF5BAF">
              <w:rPr>
                <w:rFonts w:cs="B Mitra"/>
                <w:bCs w:val="0"/>
                <w:sz w:val="24"/>
                <w:szCs w:val="24"/>
                <w:rtl/>
              </w:rPr>
              <w:t xml:space="preserve"> امضا شده توسط افراد در بدو ورود به خدمت</w:t>
            </w:r>
            <w:r w:rsidR="00CF3E48">
              <w:rPr>
                <w:rFonts w:cs="B Mitra" w:hint="cs"/>
                <w:bCs w:val="0"/>
                <w:sz w:val="24"/>
                <w:szCs w:val="24"/>
                <w:rtl/>
              </w:rPr>
              <w:t>؛</w:t>
            </w:r>
          </w:p>
          <w:p w14:paraId="4B0F6EF0" w14:textId="188E475D" w:rsidR="0070428E" w:rsidRPr="000A3D98" w:rsidRDefault="0070428E" w:rsidP="000A3D98">
            <w:pPr>
              <w:pStyle w:val="ListParagraph"/>
              <w:numPr>
                <w:ilvl w:val="0"/>
                <w:numId w:val="13"/>
              </w:numPr>
              <w:rPr>
                <w:rFonts w:cs="B Mitra"/>
                <w:bCs w:val="0"/>
                <w:sz w:val="24"/>
                <w:szCs w:val="24"/>
                <w:rtl/>
              </w:rPr>
            </w:pPr>
            <w:r w:rsidRPr="00DF5BAF">
              <w:rPr>
                <w:rFonts w:cs="B Mitra"/>
                <w:bCs w:val="0"/>
                <w:sz w:val="24"/>
                <w:szCs w:val="24"/>
                <w:rtl/>
              </w:rPr>
              <w:t>گزارش اجرا</w:t>
            </w:r>
            <w:r w:rsidRPr="00DF5BAF">
              <w:rPr>
                <w:rFonts w:cs="B Mitra" w:hint="cs"/>
                <w:bCs w:val="0"/>
                <w:sz w:val="24"/>
                <w:szCs w:val="24"/>
                <w:rtl/>
              </w:rPr>
              <w:t>ی</w:t>
            </w:r>
            <w:r w:rsidRPr="00DF5BAF">
              <w:rPr>
                <w:rFonts w:cs="B Mitra"/>
                <w:bCs w:val="0"/>
                <w:sz w:val="24"/>
                <w:szCs w:val="24"/>
                <w:rtl/>
              </w:rPr>
              <w:t xml:space="preserve"> مفاد منشور به کارگروه موضوع ماده (14) آ</w:t>
            </w:r>
            <w:r w:rsidRPr="00DF5BAF">
              <w:rPr>
                <w:rFonts w:cs="B Mitra" w:hint="cs"/>
                <w:bCs w:val="0"/>
                <w:sz w:val="24"/>
                <w:szCs w:val="24"/>
                <w:rtl/>
              </w:rPr>
              <w:t>یی</w:t>
            </w:r>
            <w:r w:rsidRPr="00DF5BAF">
              <w:rPr>
                <w:rFonts w:cs="B Mitra" w:hint="eastAsia"/>
                <w:bCs w:val="0"/>
                <w:sz w:val="24"/>
                <w:szCs w:val="24"/>
                <w:rtl/>
              </w:rPr>
              <w:t>ن‌نامه</w:t>
            </w:r>
            <w:r w:rsidRPr="00DF5BAF">
              <w:rPr>
                <w:rFonts w:cs="B Mitra"/>
                <w:bCs w:val="0"/>
                <w:sz w:val="24"/>
                <w:szCs w:val="24"/>
                <w:rtl/>
              </w:rPr>
              <w:t xml:space="preserve"> ارتقا</w:t>
            </w:r>
            <w:r w:rsidRPr="00DF5BAF">
              <w:rPr>
                <w:rFonts w:cs="B Mitra" w:hint="cs"/>
                <w:bCs w:val="0"/>
                <w:sz w:val="24"/>
                <w:szCs w:val="24"/>
                <w:rtl/>
              </w:rPr>
              <w:t>ی</w:t>
            </w:r>
            <w:r w:rsidRPr="00DF5BAF">
              <w:rPr>
                <w:rFonts w:cs="B Mitra"/>
                <w:bCs w:val="0"/>
                <w:sz w:val="24"/>
                <w:szCs w:val="24"/>
                <w:rtl/>
              </w:rPr>
              <w:t xml:space="preserve"> اخلاق حرفه ا</w:t>
            </w:r>
            <w:r w:rsidRPr="00DF5BAF">
              <w:rPr>
                <w:rFonts w:cs="B Mitra" w:hint="cs"/>
                <w:bCs w:val="0"/>
                <w:sz w:val="24"/>
                <w:szCs w:val="24"/>
                <w:rtl/>
              </w:rPr>
              <w:t>ی</w:t>
            </w:r>
            <w:r w:rsidRPr="00DF5BAF">
              <w:rPr>
                <w:rFonts w:cs="B Mitra"/>
                <w:bCs w:val="0"/>
                <w:sz w:val="24"/>
                <w:szCs w:val="24"/>
                <w:rtl/>
              </w:rPr>
              <w:t xml:space="preserve"> در نظام ادار</w:t>
            </w:r>
            <w:r w:rsidRPr="00DF5BAF">
              <w:rPr>
                <w:rFonts w:cs="B Mitra" w:hint="cs"/>
                <w:bCs w:val="0"/>
                <w:sz w:val="24"/>
                <w:szCs w:val="24"/>
                <w:rtl/>
              </w:rPr>
              <w:t>ی</w:t>
            </w:r>
            <w:r w:rsidRPr="00DF5BAF">
              <w:rPr>
                <w:rFonts w:cs="B Mitra"/>
                <w:bCs w:val="0"/>
                <w:sz w:val="24"/>
                <w:szCs w:val="24"/>
                <w:rtl/>
              </w:rPr>
              <w:t xml:space="preserve"> (تبصره 1 ماده 14)</w:t>
            </w:r>
            <w:r w:rsidR="00CF3E48">
              <w:rPr>
                <w:rFonts w:cs="B Mitra" w:hint="cs"/>
                <w:bCs w:val="0"/>
                <w:sz w:val="24"/>
                <w:szCs w:val="24"/>
                <w:rtl/>
              </w:rPr>
              <w:t>؛</w:t>
            </w:r>
            <w:r w:rsidRPr="00DF5BAF">
              <w:rPr>
                <w:rFonts w:cs="B Mitra"/>
                <w:bCs w:val="0"/>
                <w:sz w:val="24"/>
                <w:szCs w:val="24"/>
                <w:rtl/>
              </w:rPr>
              <w:t xml:space="preserve">    </w:t>
            </w:r>
            <w:r w:rsidRPr="000A3D98">
              <w:rPr>
                <w:rFonts w:cs="B Mitra"/>
                <w:b/>
                <w:sz w:val="24"/>
                <w:szCs w:val="24"/>
                <w:rtl/>
              </w:rPr>
              <w:t xml:space="preserve"> </w:t>
            </w:r>
          </w:p>
        </w:tc>
      </w:tr>
      <w:tr w:rsidR="0070428E" w14:paraId="1A83FB2A" w14:textId="77777777" w:rsidTr="00DB19AB">
        <w:trPr>
          <w:trHeight w:val="20"/>
        </w:trPr>
        <w:tc>
          <w:tcPr>
            <w:tcW w:w="5000" w:type="pct"/>
            <w:gridSpan w:val="3"/>
            <w:vAlign w:val="center"/>
          </w:tcPr>
          <w:p w14:paraId="6A88BB3D" w14:textId="0E11C190" w:rsidR="0070428E" w:rsidRPr="00345D25" w:rsidRDefault="0070428E" w:rsidP="0070428E">
            <w:pPr>
              <w:jc w:val="lowKashida"/>
              <w:rPr>
                <w:rFonts w:cs="B Mitra"/>
                <w:sz w:val="24"/>
                <w:szCs w:val="24"/>
                <w:rtl/>
              </w:rPr>
            </w:pPr>
            <w:r>
              <w:rPr>
                <w:rFonts w:cs="B Mitra" w:hint="cs"/>
                <w:b/>
                <w:sz w:val="24"/>
                <w:szCs w:val="24"/>
                <w:rtl/>
              </w:rPr>
              <w:t>واحد متولی ارزیابی کننده:</w:t>
            </w:r>
            <w:r>
              <w:rPr>
                <w:rFonts w:cs="B Mitra" w:hint="cs"/>
                <w:bCs w:val="0"/>
                <w:sz w:val="24"/>
                <w:szCs w:val="24"/>
                <w:rtl/>
              </w:rPr>
              <w:t xml:space="preserve"> سازمان مدیریت و برنامه ریزی استان</w:t>
            </w:r>
          </w:p>
        </w:tc>
      </w:tr>
      <w:tr w:rsidR="0070428E" w14:paraId="1285FC79" w14:textId="77777777" w:rsidTr="00DB19AB">
        <w:trPr>
          <w:trHeight w:val="20"/>
        </w:trPr>
        <w:tc>
          <w:tcPr>
            <w:tcW w:w="3940" w:type="pct"/>
            <w:gridSpan w:val="2"/>
            <w:shd w:val="clear" w:color="auto" w:fill="C5E0B3" w:themeFill="accent6" w:themeFillTint="66"/>
            <w:vAlign w:val="center"/>
          </w:tcPr>
          <w:p w14:paraId="15E66709" w14:textId="43A22208" w:rsidR="0070428E" w:rsidRPr="00F223AD" w:rsidRDefault="0070428E" w:rsidP="00F223AD">
            <w:pPr>
              <w:pStyle w:val="Heading2"/>
              <w:rPr>
                <w:b/>
                <w:bCs/>
                <w:rtl/>
              </w:rPr>
            </w:pPr>
            <w:bookmarkStart w:id="30" w:name="_Toc217132926"/>
            <w:r w:rsidRPr="00F223AD">
              <w:rPr>
                <w:rFonts w:hint="cs"/>
                <w:b/>
                <w:bCs/>
                <w:rtl/>
              </w:rPr>
              <w:t>سنجه</w:t>
            </w:r>
            <w:r w:rsidR="00D74F28">
              <w:rPr>
                <w:rFonts w:hint="cs"/>
                <w:b/>
                <w:bCs/>
                <w:rtl/>
              </w:rPr>
              <w:t xml:space="preserve"> 3</w:t>
            </w:r>
            <w:r w:rsidRPr="00F223AD">
              <w:rPr>
                <w:rFonts w:hint="cs"/>
                <w:b/>
                <w:bCs/>
                <w:rtl/>
              </w:rPr>
              <w:t>: ترویج و توسعه فرهنگ اقامه نماز</w:t>
            </w:r>
            <w:bookmarkEnd w:id="30"/>
          </w:p>
        </w:tc>
        <w:tc>
          <w:tcPr>
            <w:tcW w:w="1060" w:type="pct"/>
            <w:shd w:val="clear" w:color="auto" w:fill="C5E0B3" w:themeFill="accent6" w:themeFillTint="66"/>
            <w:vAlign w:val="center"/>
          </w:tcPr>
          <w:p w14:paraId="365C6B1D" w14:textId="28846F73" w:rsidR="0070428E" w:rsidRDefault="0070428E" w:rsidP="00840EED">
            <w:pPr>
              <w:jc w:val="center"/>
              <w:rPr>
                <w:rFonts w:cs="B Mitra"/>
                <w:b/>
                <w:sz w:val="24"/>
                <w:szCs w:val="24"/>
                <w:rtl/>
              </w:rPr>
            </w:pPr>
            <w:r w:rsidRPr="00336B36">
              <w:rPr>
                <w:rFonts w:cs="B Mitra" w:hint="cs"/>
                <w:b/>
                <w:sz w:val="24"/>
                <w:szCs w:val="24"/>
                <w:rtl/>
              </w:rPr>
              <w:t xml:space="preserve">وزن از100:  </w:t>
            </w:r>
            <w:r>
              <w:rPr>
                <w:rFonts w:cs="B Mitra" w:hint="cs"/>
                <w:b/>
                <w:sz w:val="24"/>
                <w:szCs w:val="24"/>
                <w:rtl/>
              </w:rPr>
              <w:t>25</w:t>
            </w:r>
          </w:p>
        </w:tc>
      </w:tr>
      <w:tr w:rsidR="0070428E" w14:paraId="2A5329E8" w14:textId="77777777" w:rsidTr="00DB19AB">
        <w:trPr>
          <w:trHeight w:val="20"/>
        </w:trPr>
        <w:tc>
          <w:tcPr>
            <w:tcW w:w="5000" w:type="pct"/>
            <w:gridSpan w:val="3"/>
            <w:vAlign w:val="center"/>
          </w:tcPr>
          <w:p w14:paraId="23174363" w14:textId="77777777" w:rsidR="002226AA" w:rsidRPr="00C20A41" w:rsidRDefault="002226AA" w:rsidP="002226AA">
            <w:pPr>
              <w:jc w:val="both"/>
              <w:rPr>
                <w:rFonts w:cs="B Mitra"/>
                <w:bCs w:val="0"/>
                <w:sz w:val="24"/>
                <w:szCs w:val="24"/>
                <w:rtl/>
              </w:rPr>
            </w:pPr>
            <w:r w:rsidRPr="00915A84">
              <w:rPr>
                <w:rFonts w:cs="B Mitra" w:hint="cs"/>
                <w:sz w:val="24"/>
                <w:szCs w:val="24"/>
                <w:rtl/>
              </w:rPr>
              <w:t xml:space="preserve">تعریف و هدف سنجه: </w:t>
            </w:r>
            <w:r w:rsidRPr="00915A84">
              <w:rPr>
                <w:rFonts w:cs="B Mitra" w:hint="cs"/>
                <w:bCs w:val="0"/>
                <w:sz w:val="24"/>
                <w:szCs w:val="24"/>
                <w:rtl/>
              </w:rPr>
              <w:t>در</w:t>
            </w:r>
            <w:r w:rsidRPr="00C20A41">
              <w:rPr>
                <w:rFonts w:cs="B Mitra" w:hint="cs"/>
                <w:bCs w:val="0"/>
                <w:sz w:val="24"/>
                <w:szCs w:val="24"/>
                <w:rtl/>
              </w:rPr>
              <w:t xml:space="preserve"> راستای پیگیری منویات مقام معظم رهبری به اجلاس های سراسری نماز و به ویژه اجلاس سیزدهم و همچنین </w:t>
            </w:r>
            <w:r>
              <w:rPr>
                <w:rFonts w:cs="B Mitra" w:hint="cs"/>
                <w:bCs w:val="0"/>
                <w:sz w:val="24"/>
                <w:szCs w:val="24"/>
                <w:rtl/>
              </w:rPr>
              <w:t>ماده 24 آیین‌</w:t>
            </w:r>
            <w:r w:rsidRPr="00C20A41">
              <w:rPr>
                <w:rFonts w:cs="B Mitra" w:hint="cs"/>
                <w:bCs w:val="0"/>
                <w:sz w:val="24"/>
                <w:szCs w:val="24"/>
                <w:rtl/>
              </w:rPr>
              <w:t>نامه ترویج و توسعه فرهنگ اقامه نماز مصوب هیات محترم وزیران، همه ساله ستاد اقامه نماز اقدام به ارزیابی عملکرد اقامه نماز دستگاه های اجرایی می نماید.</w:t>
            </w:r>
          </w:p>
          <w:p w14:paraId="4E80E576" w14:textId="77777777" w:rsidR="002226AA" w:rsidRPr="00C20A41" w:rsidRDefault="002226AA" w:rsidP="002226AA">
            <w:pPr>
              <w:spacing w:line="204" w:lineRule="auto"/>
              <w:contextualSpacing/>
              <w:jc w:val="both"/>
              <w:rPr>
                <w:rFonts w:cs="B Mitra"/>
                <w:bCs w:val="0"/>
                <w:sz w:val="24"/>
                <w:szCs w:val="24"/>
              </w:rPr>
            </w:pPr>
            <w:r w:rsidRPr="00C20A41">
              <w:rPr>
                <w:rFonts w:cs="B Mitra" w:hint="cs"/>
                <w:bCs w:val="0"/>
                <w:sz w:val="24"/>
                <w:szCs w:val="24"/>
                <w:rtl/>
              </w:rPr>
              <w:t>اهداف:</w:t>
            </w:r>
          </w:p>
          <w:p w14:paraId="41EFB80F" w14:textId="77777777" w:rsidR="002226AA" w:rsidRPr="00B97A2F" w:rsidRDefault="002226AA" w:rsidP="005A0C81">
            <w:pPr>
              <w:pStyle w:val="ListParagraph"/>
              <w:numPr>
                <w:ilvl w:val="0"/>
                <w:numId w:val="44"/>
              </w:numPr>
              <w:jc w:val="both"/>
              <w:rPr>
                <w:rFonts w:cs="B Mitra"/>
                <w:b/>
                <w:bCs w:val="0"/>
                <w:sz w:val="24"/>
                <w:szCs w:val="24"/>
                <w:rtl/>
              </w:rPr>
            </w:pPr>
            <w:r w:rsidRPr="00B97A2F">
              <w:rPr>
                <w:rFonts w:cs="B Mitra" w:hint="cs"/>
                <w:b/>
                <w:bCs w:val="0"/>
                <w:sz w:val="24"/>
                <w:szCs w:val="24"/>
                <w:rtl/>
              </w:rPr>
              <w:t>تلاش در جهت نهادینه کردن فرهنگ اقامه نماز در ماموریت ها و برنامه های دستگاههای اجرایی</w:t>
            </w:r>
            <w:r>
              <w:rPr>
                <w:rFonts w:cs="B Mitra" w:hint="cs"/>
                <w:b/>
                <w:bCs w:val="0"/>
                <w:sz w:val="24"/>
                <w:szCs w:val="24"/>
                <w:rtl/>
              </w:rPr>
              <w:t>؛</w:t>
            </w:r>
          </w:p>
          <w:p w14:paraId="2474E946" w14:textId="77777777" w:rsidR="002226AA" w:rsidRPr="00B97A2F" w:rsidRDefault="002226AA" w:rsidP="005A0C81">
            <w:pPr>
              <w:pStyle w:val="ListParagraph"/>
              <w:numPr>
                <w:ilvl w:val="0"/>
                <w:numId w:val="44"/>
              </w:numPr>
              <w:spacing w:after="200"/>
              <w:jc w:val="both"/>
              <w:rPr>
                <w:rFonts w:cs="B Mitra"/>
                <w:b/>
                <w:bCs w:val="0"/>
                <w:sz w:val="24"/>
                <w:szCs w:val="24"/>
                <w:rtl/>
              </w:rPr>
            </w:pPr>
            <w:r w:rsidRPr="00B97A2F">
              <w:rPr>
                <w:rFonts w:cs="B Mitra" w:hint="cs"/>
                <w:b/>
                <w:bCs w:val="0"/>
                <w:sz w:val="24"/>
                <w:szCs w:val="24"/>
                <w:rtl/>
              </w:rPr>
              <w:t>پیگیری تحقق منویات مقام معظم رهبری (مدظله العالی) و سایر اسناد بالادستی نماز</w:t>
            </w:r>
            <w:r>
              <w:rPr>
                <w:rFonts w:cs="B Mitra" w:hint="cs"/>
                <w:b/>
                <w:bCs w:val="0"/>
                <w:sz w:val="24"/>
                <w:szCs w:val="24"/>
                <w:rtl/>
              </w:rPr>
              <w:t>؛</w:t>
            </w:r>
          </w:p>
          <w:p w14:paraId="3425E365" w14:textId="77777777" w:rsidR="002226AA" w:rsidRPr="00B97A2F" w:rsidRDefault="002226AA" w:rsidP="005A0C81">
            <w:pPr>
              <w:pStyle w:val="ListParagraph"/>
              <w:numPr>
                <w:ilvl w:val="0"/>
                <w:numId w:val="44"/>
              </w:numPr>
              <w:spacing w:after="200"/>
              <w:jc w:val="both"/>
              <w:rPr>
                <w:rFonts w:cs="B Mitra"/>
                <w:b/>
                <w:bCs w:val="0"/>
                <w:sz w:val="24"/>
                <w:szCs w:val="24"/>
              </w:rPr>
            </w:pPr>
            <w:r w:rsidRPr="00B97A2F">
              <w:rPr>
                <w:rFonts w:cs="B Mitra" w:hint="cs"/>
                <w:b/>
                <w:bCs w:val="0"/>
                <w:sz w:val="24"/>
                <w:szCs w:val="24"/>
                <w:rtl/>
              </w:rPr>
              <w:t>پیگیری میزان تحقق برنامه های مصوب سال1404ستگاه‌ها در امر نماز</w:t>
            </w:r>
            <w:r>
              <w:rPr>
                <w:rFonts w:cs="B Mitra" w:hint="cs"/>
                <w:b/>
                <w:bCs w:val="0"/>
                <w:sz w:val="24"/>
                <w:szCs w:val="24"/>
                <w:rtl/>
              </w:rPr>
              <w:t>؛</w:t>
            </w:r>
          </w:p>
          <w:p w14:paraId="2C915FAD" w14:textId="77777777" w:rsidR="002226AA" w:rsidRPr="00B97A2F" w:rsidRDefault="002226AA" w:rsidP="005A0C81">
            <w:pPr>
              <w:pStyle w:val="ListParagraph"/>
              <w:numPr>
                <w:ilvl w:val="0"/>
                <w:numId w:val="44"/>
              </w:numPr>
              <w:spacing w:after="200"/>
              <w:jc w:val="both"/>
              <w:rPr>
                <w:rFonts w:cs="B Mitra"/>
                <w:b/>
                <w:bCs w:val="0"/>
                <w:sz w:val="24"/>
                <w:szCs w:val="24"/>
              </w:rPr>
            </w:pPr>
            <w:r w:rsidRPr="00B97A2F">
              <w:rPr>
                <w:rFonts w:cs="B Mitra" w:hint="cs"/>
                <w:b/>
                <w:bCs w:val="0"/>
                <w:sz w:val="24"/>
                <w:szCs w:val="24"/>
                <w:rtl/>
              </w:rPr>
              <w:t>ايجاد فضاي لازم براي ثبت و انتقال تجارب مربوط به برنامه هاي توسعه و ترویج فرهنگ نماز</w:t>
            </w:r>
            <w:r>
              <w:rPr>
                <w:rFonts w:cs="B Mitra" w:hint="cs"/>
                <w:b/>
                <w:bCs w:val="0"/>
                <w:sz w:val="24"/>
                <w:szCs w:val="24"/>
                <w:rtl/>
              </w:rPr>
              <w:t>؛</w:t>
            </w:r>
          </w:p>
          <w:p w14:paraId="60103C59" w14:textId="77777777" w:rsidR="002226AA" w:rsidRPr="00B97A2F" w:rsidRDefault="002226AA" w:rsidP="005A0C81">
            <w:pPr>
              <w:pStyle w:val="ListParagraph"/>
              <w:numPr>
                <w:ilvl w:val="0"/>
                <w:numId w:val="44"/>
              </w:numPr>
              <w:spacing w:after="200"/>
              <w:jc w:val="both"/>
              <w:rPr>
                <w:rFonts w:cs="B Mitra"/>
                <w:b/>
                <w:bCs w:val="0"/>
                <w:sz w:val="24"/>
                <w:szCs w:val="24"/>
                <w:rtl/>
              </w:rPr>
            </w:pPr>
            <w:r w:rsidRPr="00B97A2F">
              <w:rPr>
                <w:rFonts w:cs="B Mitra" w:hint="cs"/>
                <w:b/>
                <w:bCs w:val="0"/>
                <w:sz w:val="24"/>
                <w:szCs w:val="24"/>
                <w:rtl/>
              </w:rPr>
              <w:t>معرفی الگوهای موفق و تجلیل و تقدیر از فعالان و خادمان نماز در کشور</w:t>
            </w:r>
            <w:r>
              <w:rPr>
                <w:rFonts w:cs="B Mitra" w:hint="cs"/>
                <w:b/>
                <w:bCs w:val="0"/>
                <w:sz w:val="24"/>
                <w:szCs w:val="24"/>
                <w:rtl/>
              </w:rPr>
              <w:t>؛</w:t>
            </w:r>
          </w:p>
          <w:p w14:paraId="597198B7" w14:textId="77777777" w:rsidR="002226AA" w:rsidRPr="002226AA" w:rsidRDefault="002226AA" w:rsidP="005A0C81">
            <w:pPr>
              <w:pStyle w:val="ListParagraph"/>
              <w:numPr>
                <w:ilvl w:val="0"/>
                <w:numId w:val="44"/>
              </w:numPr>
              <w:spacing w:after="200"/>
              <w:jc w:val="both"/>
              <w:rPr>
                <w:rFonts w:cs="B Mitra"/>
                <w:b/>
                <w:sz w:val="24"/>
                <w:szCs w:val="24"/>
              </w:rPr>
            </w:pPr>
            <w:r w:rsidRPr="00B97A2F">
              <w:rPr>
                <w:rFonts w:cs="B Mitra" w:hint="cs"/>
                <w:b/>
                <w:bCs w:val="0"/>
                <w:sz w:val="24"/>
                <w:szCs w:val="24"/>
                <w:rtl/>
              </w:rPr>
              <w:t>هدایت دستگاه‌ها در جهت سنجش میزان کارآیی و اثر بخشی برنامه ها و فعالیت های نماز</w:t>
            </w:r>
            <w:r>
              <w:rPr>
                <w:rFonts w:cs="B Mitra" w:hint="cs"/>
                <w:b/>
                <w:bCs w:val="0"/>
                <w:sz w:val="24"/>
                <w:szCs w:val="24"/>
                <w:rtl/>
              </w:rPr>
              <w:t>؛</w:t>
            </w:r>
          </w:p>
          <w:p w14:paraId="03CEA9C2" w14:textId="0963EC6C" w:rsidR="0070428E" w:rsidRDefault="002226AA" w:rsidP="005A0C81">
            <w:pPr>
              <w:pStyle w:val="ListParagraph"/>
              <w:numPr>
                <w:ilvl w:val="0"/>
                <w:numId w:val="44"/>
              </w:numPr>
              <w:spacing w:after="200"/>
              <w:jc w:val="both"/>
              <w:rPr>
                <w:rFonts w:cs="B Mitra"/>
                <w:b/>
                <w:sz w:val="24"/>
                <w:szCs w:val="24"/>
                <w:rtl/>
              </w:rPr>
            </w:pPr>
            <w:r w:rsidRPr="00915A84">
              <w:rPr>
                <w:rFonts w:cs="B Mitra" w:hint="cs"/>
                <w:bCs w:val="0"/>
                <w:sz w:val="24"/>
                <w:szCs w:val="24"/>
                <w:rtl/>
              </w:rPr>
              <w:lastRenderedPageBreak/>
              <w:t xml:space="preserve">ارائه گزارشی از آخرین وضعیت </w:t>
            </w:r>
            <w:r w:rsidRPr="002226AA">
              <w:rPr>
                <w:rFonts w:cs="B Mitra" w:hint="cs"/>
                <w:b/>
                <w:bCs w:val="0"/>
                <w:sz w:val="24"/>
                <w:szCs w:val="24"/>
                <w:rtl/>
              </w:rPr>
              <w:t>اقامه</w:t>
            </w:r>
            <w:r w:rsidRPr="00915A84">
              <w:rPr>
                <w:rFonts w:cs="B Mitra" w:hint="cs"/>
                <w:bCs w:val="0"/>
                <w:sz w:val="24"/>
                <w:szCs w:val="24"/>
                <w:rtl/>
              </w:rPr>
              <w:t xml:space="preserve"> نماز در دستگاه های اجرایی به مسئولین مربوط.</w:t>
            </w:r>
          </w:p>
        </w:tc>
      </w:tr>
      <w:tr w:rsidR="0070428E" w14:paraId="4C4B4F87" w14:textId="77777777" w:rsidTr="00DB19AB">
        <w:trPr>
          <w:trHeight w:val="20"/>
        </w:trPr>
        <w:tc>
          <w:tcPr>
            <w:tcW w:w="5000" w:type="pct"/>
            <w:gridSpan w:val="3"/>
            <w:vAlign w:val="center"/>
          </w:tcPr>
          <w:p w14:paraId="40099FFC" w14:textId="3D03E6B5" w:rsidR="0070428E" w:rsidRPr="00CF3E48" w:rsidRDefault="0070428E" w:rsidP="0070428E">
            <w:pPr>
              <w:jc w:val="lowKashida"/>
              <w:rPr>
                <w:rFonts w:cs="B Mitra"/>
                <w:b/>
                <w:bCs w:val="0"/>
                <w:sz w:val="24"/>
                <w:szCs w:val="24"/>
                <w:rtl/>
              </w:rPr>
            </w:pPr>
            <w:r w:rsidRPr="000D0554">
              <w:rPr>
                <w:rFonts w:cs="B Mitra" w:hint="cs"/>
                <w:rtl/>
              </w:rPr>
              <w:lastRenderedPageBreak/>
              <w:t xml:space="preserve">واحد متولی شاخص در دستگاه ارزیابی شونده: </w:t>
            </w:r>
            <w:r w:rsidRPr="002226AA">
              <w:rPr>
                <w:rFonts w:cs="B Mitra" w:hint="cs"/>
                <w:bCs w:val="0"/>
                <w:sz w:val="24"/>
                <w:szCs w:val="24"/>
                <w:rtl/>
              </w:rPr>
              <w:t>بالاترین مقام دستگاه، شورای اقامه نماز دستگاه</w:t>
            </w:r>
            <w:r w:rsidR="00CF3E48" w:rsidRPr="002226AA">
              <w:rPr>
                <w:rFonts w:cs="B Mitra" w:hint="cs"/>
                <w:b/>
                <w:bCs w:val="0"/>
                <w:sz w:val="24"/>
                <w:szCs w:val="24"/>
                <w:rtl/>
              </w:rPr>
              <w:t xml:space="preserve"> استانی</w:t>
            </w:r>
          </w:p>
        </w:tc>
      </w:tr>
      <w:tr w:rsidR="0070428E" w14:paraId="6679F7E9" w14:textId="77777777" w:rsidTr="00DB19AB">
        <w:trPr>
          <w:trHeight w:val="20"/>
        </w:trPr>
        <w:tc>
          <w:tcPr>
            <w:tcW w:w="5000" w:type="pct"/>
            <w:gridSpan w:val="3"/>
            <w:vAlign w:val="center"/>
          </w:tcPr>
          <w:p w14:paraId="50264034" w14:textId="7B3B8049" w:rsidR="0070428E" w:rsidRDefault="0070428E" w:rsidP="0070428E">
            <w:pPr>
              <w:jc w:val="lowKashida"/>
              <w:rPr>
                <w:rFonts w:cs="B Mitra"/>
                <w:b/>
                <w:sz w:val="24"/>
                <w:szCs w:val="24"/>
                <w:rtl/>
              </w:rPr>
            </w:pPr>
            <w:r w:rsidRPr="000D0554">
              <w:rPr>
                <w:rFonts w:cs="B Mitra" w:hint="cs"/>
                <w:rtl/>
              </w:rPr>
              <w:t xml:space="preserve">واحد متولی ارزیابی کننده: </w:t>
            </w:r>
            <w:r w:rsidRPr="002226AA">
              <w:rPr>
                <w:rFonts w:cs="B Mitra" w:hint="cs"/>
                <w:b/>
                <w:bCs w:val="0"/>
                <w:sz w:val="24"/>
                <w:szCs w:val="24"/>
                <w:rtl/>
              </w:rPr>
              <w:t>ستاد اقامه نماز استان</w:t>
            </w:r>
          </w:p>
        </w:tc>
      </w:tr>
      <w:tr w:rsidR="00EC287C" w14:paraId="21503F26" w14:textId="77777777" w:rsidTr="00DB19AB">
        <w:trPr>
          <w:trHeight w:val="20"/>
        </w:trPr>
        <w:tc>
          <w:tcPr>
            <w:tcW w:w="3905" w:type="pct"/>
            <w:shd w:val="clear" w:color="auto" w:fill="C5E0B3" w:themeFill="accent6" w:themeFillTint="66"/>
            <w:vAlign w:val="center"/>
          </w:tcPr>
          <w:p w14:paraId="04964392" w14:textId="29C5053C" w:rsidR="00EC287C" w:rsidRPr="00F223AD" w:rsidRDefault="00EC287C" w:rsidP="00F223AD">
            <w:pPr>
              <w:pStyle w:val="Heading2"/>
              <w:rPr>
                <w:b/>
                <w:bCs/>
                <w:rtl/>
              </w:rPr>
            </w:pPr>
            <w:bookmarkStart w:id="31" w:name="_Toc217132927"/>
            <w:r w:rsidRPr="00F223AD">
              <w:rPr>
                <w:rFonts w:hint="cs"/>
                <w:b/>
                <w:bCs/>
                <w:rtl/>
              </w:rPr>
              <w:t>سنجه</w:t>
            </w:r>
            <w:r w:rsidR="00840EED">
              <w:rPr>
                <w:rFonts w:hint="cs"/>
                <w:b/>
                <w:bCs/>
                <w:rtl/>
              </w:rPr>
              <w:t xml:space="preserve"> </w:t>
            </w:r>
            <w:r w:rsidR="00D74F28">
              <w:rPr>
                <w:rFonts w:hint="cs"/>
                <w:b/>
                <w:bCs/>
                <w:rtl/>
              </w:rPr>
              <w:t>4</w:t>
            </w:r>
            <w:r w:rsidRPr="00F223AD">
              <w:rPr>
                <w:rFonts w:hint="cs"/>
                <w:b/>
                <w:bCs/>
                <w:rtl/>
              </w:rPr>
              <w:t>: ترویج فرهنگ ایثار و شهادت</w:t>
            </w:r>
            <w:bookmarkEnd w:id="31"/>
          </w:p>
        </w:tc>
        <w:tc>
          <w:tcPr>
            <w:tcW w:w="1095" w:type="pct"/>
            <w:gridSpan w:val="2"/>
            <w:shd w:val="clear" w:color="auto" w:fill="C5E0B3" w:themeFill="accent6" w:themeFillTint="66"/>
            <w:vAlign w:val="center"/>
          </w:tcPr>
          <w:p w14:paraId="13AAFA47" w14:textId="77777777" w:rsidR="00EC287C" w:rsidRPr="00345D25" w:rsidRDefault="00EC287C" w:rsidP="00840EED">
            <w:pPr>
              <w:jc w:val="center"/>
              <w:rPr>
                <w:rFonts w:cs="B Mitra"/>
                <w:sz w:val="24"/>
                <w:szCs w:val="24"/>
                <w:rtl/>
              </w:rPr>
            </w:pPr>
            <w:r w:rsidRPr="00947A60">
              <w:rPr>
                <w:rFonts w:cs="B Mitra" w:hint="cs"/>
                <w:b/>
                <w:sz w:val="24"/>
                <w:szCs w:val="24"/>
                <w:rtl/>
              </w:rPr>
              <w:t xml:space="preserve">وزن از100: </w:t>
            </w:r>
            <w:r>
              <w:rPr>
                <w:rFonts w:cs="B Mitra" w:hint="cs"/>
                <w:b/>
                <w:sz w:val="24"/>
                <w:szCs w:val="24"/>
                <w:rtl/>
              </w:rPr>
              <w:t>25</w:t>
            </w:r>
          </w:p>
        </w:tc>
      </w:tr>
      <w:tr w:rsidR="00EC287C" w14:paraId="46DAFC99" w14:textId="77777777" w:rsidTr="00DB19AB">
        <w:trPr>
          <w:trHeight w:val="20"/>
        </w:trPr>
        <w:tc>
          <w:tcPr>
            <w:tcW w:w="5000" w:type="pct"/>
            <w:gridSpan w:val="3"/>
            <w:vAlign w:val="center"/>
          </w:tcPr>
          <w:p w14:paraId="1E9367FA" w14:textId="57554CC1" w:rsidR="00EC287C" w:rsidRDefault="00EC287C" w:rsidP="002226AA">
            <w:pPr>
              <w:jc w:val="both"/>
              <w:rPr>
                <w:rFonts w:cs="B Mitra"/>
                <w:bCs w:val="0"/>
                <w:sz w:val="24"/>
                <w:szCs w:val="24"/>
                <w:rtl/>
              </w:rPr>
            </w:pPr>
            <w:r w:rsidRPr="005133CE">
              <w:rPr>
                <w:rFonts w:cs="B Mitra" w:hint="cs"/>
                <w:b/>
                <w:sz w:val="24"/>
                <w:szCs w:val="24"/>
                <w:rtl/>
              </w:rPr>
              <w:t>تعریف و هدف سنجه:</w:t>
            </w:r>
            <w:r w:rsidRPr="00BC51FE">
              <w:rPr>
                <w:rFonts w:cs="B Mitra"/>
                <w:b/>
                <w:sz w:val="24"/>
                <w:szCs w:val="24"/>
                <w:rtl/>
              </w:rPr>
              <w:t xml:space="preserve"> </w:t>
            </w:r>
            <w:r w:rsidRPr="00D52E1E">
              <w:rPr>
                <w:rFonts w:cs="B Mitra" w:hint="cs"/>
                <w:bCs w:val="0"/>
                <w:sz w:val="24"/>
                <w:szCs w:val="24"/>
                <w:rtl/>
              </w:rPr>
              <w:t>هر</w:t>
            </w:r>
            <w:r w:rsidRPr="00D52E1E">
              <w:rPr>
                <w:rFonts w:cs="B Mitra"/>
                <w:bCs w:val="0"/>
                <w:sz w:val="24"/>
                <w:szCs w:val="24"/>
                <w:rtl/>
              </w:rPr>
              <w:t xml:space="preserve"> </w:t>
            </w:r>
            <w:r w:rsidRPr="00D52E1E">
              <w:rPr>
                <w:rFonts w:cs="B Mitra" w:hint="cs"/>
                <w:bCs w:val="0"/>
                <w:sz w:val="24"/>
                <w:szCs w:val="24"/>
                <w:rtl/>
              </w:rPr>
              <w:t>دستگاه</w:t>
            </w:r>
            <w:r w:rsidRPr="00D52E1E">
              <w:rPr>
                <w:rFonts w:cs="B Mitra"/>
                <w:bCs w:val="0"/>
                <w:sz w:val="24"/>
                <w:szCs w:val="24"/>
                <w:rtl/>
              </w:rPr>
              <w:t xml:space="preserve"> </w:t>
            </w:r>
            <w:r w:rsidR="00DF057B">
              <w:rPr>
                <w:rFonts w:cs="B Mitra" w:hint="cs"/>
                <w:bCs w:val="0"/>
                <w:sz w:val="24"/>
                <w:szCs w:val="24"/>
                <w:rtl/>
              </w:rPr>
              <w:t xml:space="preserve">اجرایی استانی </w:t>
            </w:r>
            <w:r w:rsidRPr="00D52E1E">
              <w:rPr>
                <w:rFonts w:cs="B Mitra" w:hint="cs"/>
                <w:bCs w:val="0"/>
                <w:sz w:val="24"/>
                <w:szCs w:val="24"/>
                <w:rtl/>
              </w:rPr>
              <w:t>براساس</w:t>
            </w:r>
            <w:r w:rsidRPr="00D52E1E">
              <w:rPr>
                <w:rFonts w:cs="B Mitra"/>
                <w:bCs w:val="0"/>
                <w:sz w:val="24"/>
                <w:szCs w:val="24"/>
                <w:rtl/>
              </w:rPr>
              <w:t xml:space="preserve"> </w:t>
            </w:r>
            <w:r w:rsidRPr="00D52E1E">
              <w:rPr>
                <w:rFonts w:cs="B Mitra" w:hint="cs"/>
                <w:bCs w:val="0"/>
                <w:sz w:val="24"/>
                <w:szCs w:val="24"/>
                <w:rtl/>
              </w:rPr>
              <w:t>وظایف</w:t>
            </w:r>
            <w:r w:rsidRPr="00D52E1E">
              <w:rPr>
                <w:rFonts w:cs="B Mitra"/>
                <w:bCs w:val="0"/>
                <w:sz w:val="24"/>
                <w:szCs w:val="24"/>
                <w:rtl/>
              </w:rPr>
              <w:t xml:space="preserve"> </w:t>
            </w:r>
            <w:r w:rsidRPr="00D52E1E">
              <w:rPr>
                <w:rFonts w:cs="B Mitra" w:hint="cs"/>
                <w:bCs w:val="0"/>
                <w:sz w:val="24"/>
                <w:szCs w:val="24"/>
                <w:rtl/>
              </w:rPr>
              <w:t>ابلاغی</w:t>
            </w:r>
            <w:r w:rsidRPr="00D52E1E">
              <w:rPr>
                <w:rFonts w:cs="B Mitra"/>
                <w:bCs w:val="0"/>
                <w:sz w:val="24"/>
                <w:szCs w:val="24"/>
                <w:rtl/>
              </w:rPr>
              <w:t xml:space="preserve"> </w:t>
            </w:r>
            <w:r w:rsidRPr="00D52E1E">
              <w:rPr>
                <w:rFonts w:cs="B Mitra" w:hint="cs"/>
                <w:bCs w:val="0"/>
                <w:sz w:val="24"/>
                <w:szCs w:val="24"/>
                <w:rtl/>
              </w:rPr>
              <w:t>به</w:t>
            </w:r>
            <w:r w:rsidRPr="00D52E1E">
              <w:rPr>
                <w:rFonts w:cs="B Mitra"/>
                <w:bCs w:val="0"/>
                <w:sz w:val="24"/>
                <w:szCs w:val="24"/>
                <w:rtl/>
              </w:rPr>
              <w:t xml:space="preserve"> </w:t>
            </w:r>
            <w:r w:rsidRPr="00D52E1E">
              <w:rPr>
                <w:rFonts w:cs="B Mitra" w:hint="cs"/>
                <w:bCs w:val="0"/>
                <w:sz w:val="24"/>
                <w:szCs w:val="24"/>
                <w:rtl/>
              </w:rPr>
              <w:t>شورای</w:t>
            </w:r>
            <w:r w:rsidRPr="00D52E1E">
              <w:rPr>
                <w:rFonts w:cs="B Mitra"/>
                <w:bCs w:val="0"/>
                <w:sz w:val="24"/>
                <w:szCs w:val="24"/>
                <w:rtl/>
              </w:rPr>
              <w:t xml:space="preserve"> </w:t>
            </w:r>
            <w:r w:rsidRPr="00D52E1E">
              <w:rPr>
                <w:rFonts w:cs="B Mitra" w:hint="cs"/>
                <w:bCs w:val="0"/>
                <w:sz w:val="24"/>
                <w:szCs w:val="24"/>
                <w:rtl/>
              </w:rPr>
              <w:t>مشاوران</w:t>
            </w:r>
            <w:r w:rsidRPr="00D52E1E">
              <w:rPr>
                <w:rFonts w:cs="B Mitra"/>
                <w:bCs w:val="0"/>
                <w:sz w:val="24"/>
                <w:szCs w:val="24"/>
                <w:rtl/>
              </w:rPr>
              <w:t xml:space="preserve"> </w:t>
            </w:r>
            <w:r w:rsidRPr="00D52E1E">
              <w:rPr>
                <w:rFonts w:cs="B Mitra" w:hint="cs"/>
                <w:bCs w:val="0"/>
                <w:sz w:val="24"/>
                <w:szCs w:val="24"/>
                <w:rtl/>
              </w:rPr>
              <w:t>ایثارگران</w:t>
            </w:r>
            <w:r w:rsidRPr="00D52E1E">
              <w:rPr>
                <w:rFonts w:cs="B Mitra"/>
                <w:bCs w:val="0"/>
                <w:sz w:val="24"/>
                <w:szCs w:val="24"/>
                <w:rtl/>
              </w:rPr>
              <w:t xml:space="preserve"> </w:t>
            </w:r>
            <w:r w:rsidRPr="00D52E1E">
              <w:rPr>
                <w:rFonts w:cs="B Mitra" w:hint="cs"/>
                <w:bCs w:val="0"/>
                <w:sz w:val="24"/>
                <w:szCs w:val="24"/>
                <w:rtl/>
              </w:rPr>
              <w:t>و</w:t>
            </w:r>
            <w:r w:rsidRPr="00D52E1E">
              <w:rPr>
                <w:rFonts w:cs="B Mitra"/>
                <w:bCs w:val="0"/>
                <w:sz w:val="24"/>
                <w:szCs w:val="24"/>
                <w:rtl/>
              </w:rPr>
              <w:t xml:space="preserve"> </w:t>
            </w:r>
            <w:r w:rsidRPr="00D52E1E">
              <w:rPr>
                <w:rFonts w:cs="B Mitra" w:hint="cs"/>
                <w:bCs w:val="0"/>
                <w:sz w:val="24"/>
                <w:szCs w:val="24"/>
                <w:rtl/>
              </w:rPr>
              <w:t>نیز</w:t>
            </w:r>
            <w:r w:rsidRPr="00D52E1E">
              <w:rPr>
                <w:rFonts w:cs="B Mitra"/>
                <w:bCs w:val="0"/>
                <w:sz w:val="24"/>
                <w:szCs w:val="24"/>
                <w:rtl/>
              </w:rPr>
              <w:t xml:space="preserve"> </w:t>
            </w:r>
            <w:r w:rsidRPr="00D52E1E">
              <w:rPr>
                <w:rFonts w:cs="B Mitra" w:hint="cs"/>
                <w:bCs w:val="0"/>
                <w:sz w:val="24"/>
                <w:szCs w:val="24"/>
                <w:rtl/>
              </w:rPr>
              <w:t>دستور</w:t>
            </w:r>
            <w:r w:rsidRPr="00D52E1E">
              <w:rPr>
                <w:rFonts w:cs="B Mitra"/>
                <w:bCs w:val="0"/>
                <w:sz w:val="24"/>
                <w:szCs w:val="24"/>
                <w:rtl/>
              </w:rPr>
              <w:t xml:space="preserve"> </w:t>
            </w:r>
            <w:r w:rsidRPr="00D52E1E">
              <w:rPr>
                <w:rFonts w:cs="B Mitra" w:hint="cs"/>
                <w:bCs w:val="0"/>
                <w:sz w:val="24"/>
                <w:szCs w:val="24"/>
                <w:rtl/>
              </w:rPr>
              <w:t>العمل</w:t>
            </w:r>
            <w:r w:rsidRPr="00D52E1E">
              <w:rPr>
                <w:rFonts w:cs="B Mitra"/>
                <w:bCs w:val="0"/>
                <w:sz w:val="24"/>
                <w:szCs w:val="24"/>
                <w:rtl/>
              </w:rPr>
              <w:t xml:space="preserve"> </w:t>
            </w:r>
            <w:r w:rsidRPr="00D52E1E">
              <w:rPr>
                <w:rFonts w:cs="B Mitra" w:hint="cs"/>
                <w:bCs w:val="0"/>
                <w:sz w:val="24"/>
                <w:szCs w:val="24"/>
                <w:rtl/>
              </w:rPr>
              <w:t>شورای</w:t>
            </w:r>
            <w:r w:rsidRPr="00D52E1E">
              <w:rPr>
                <w:rFonts w:cs="B Mitra"/>
                <w:bCs w:val="0"/>
                <w:sz w:val="24"/>
                <w:szCs w:val="24"/>
                <w:rtl/>
              </w:rPr>
              <w:t xml:space="preserve"> </w:t>
            </w:r>
            <w:r w:rsidRPr="00D52E1E">
              <w:rPr>
                <w:rFonts w:cs="B Mitra" w:hint="cs"/>
                <w:bCs w:val="0"/>
                <w:sz w:val="24"/>
                <w:szCs w:val="24"/>
                <w:rtl/>
              </w:rPr>
              <w:t>هماهنگی</w:t>
            </w:r>
            <w:r w:rsidRPr="00D52E1E">
              <w:rPr>
                <w:rFonts w:cs="B Mitra"/>
                <w:bCs w:val="0"/>
                <w:sz w:val="24"/>
                <w:szCs w:val="24"/>
                <w:rtl/>
              </w:rPr>
              <w:t xml:space="preserve"> </w:t>
            </w:r>
            <w:r w:rsidRPr="00D52E1E">
              <w:rPr>
                <w:rFonts w:cs="B Mitra" w:hint="cs"/>
                <w:bCs w:val="0"/>
                <w:sz w:val="24"/>
                <w:szCs w:val="24"/>
                <w:rtl/>
              </w:rPr>
              <w:t>و</w:t>
            </w:r>
            <w:r w:rsidRPr="00D52E1E">
              <w:rPr>
                <w:rFonts w:cs="B Mitra"/>
                <w:bCs w:val="0"/>
                <w:sz w:val="24"/>
                <w:szCs w:val="24"/>
                <w:rtl/>
              </w:rPr>
              <w:t xml:space="preserve"> </w:t>
            </w:r>
            <w:r w:rsidRPr="00D52E1E">
              <w:rPr>
                <w:rFonts w:cs="B Mitra" w:hint="cs"/>
                <w:bCs w:val="0"/>
                <w:sz w:val="24"/>
                <w:szCs w:val="24"/>
                <w:rtl/>
              </w:rPr>
              <w:t>نظارت</w:t>
            </w:r>
            <w:r w:rsidRPr="00D52E1E">
              <w:rPr>
                <w:rFonts w:cs="B Mitra"/>
                <w:bCs w:val="0"/>
                <w:sz w:val="24"/>
                <w:szCs w:val="24"/>
                <w:rtl/>
              </w:rPr>
              <w:t xml:space="preserve"> </w:t>
            </w:r>
            <w:r w:rsidRPr="00D52E1E">
              <w:rPr>
                <w:rFonts w:cs="B Mitra" w:hint="cs"/>
                <w:bCs w:val="0"/>
                <w:sz w:val="24"/>
                <w:szCs w:val="24"/>
                <w:rtl/>
              </w:rPr>
              <w:t>و</w:t>
            </w:r>
            <w:r w:rsidRPr="00D52E1E">
              <w:rPr>
                <w:rFonts w:cs="B Mitra"/>
                <w:bCs w:val="0"/>
                <w:sz w:val="24"/>
                <w:szCs w:val="24"/>
                <w:rtl/>
              </w:rPr>
              <w:t xml:space="preserve"> </w:t>
            </w:r>
            <w:r w:rsidRPr="00D52E1E">
              <w:rPr>
                <w:rFonts w:cs="B Mitra" w:hint="cs"/>
                <w:bCs w:val="0"/>
                <w:sz w:val="24"/>
                <w:szCs w:val="24"/>
                <w:rtl/>
              </w:rPr>
              <w:t>ابلاغیه</w:t>
            </w:r>
            <w:r w:rsidRPr="00D52E1E">
              <w:rPr>
                <w:rFonts w:cs="B Mitra"/>
                <w:bCs w:val="0"/>
                <w:sz w:val="24"/>
                <w:szCs w:val="24"/>
                <w:rtl/>
              </w:rPr>
              <w:t xml:space="preserve"> </w:t>
            </w:r>
            <w:r w:rsidRPr="00D52E1E">
              <w:rPr>
                <w:rFonts w:cs="B Mitra" w:hint="cs"/>
                <w:bCs w:val="0"/>
                <w:sz w:val="24"/>
                <w:szCs w:val="24"/>
                <w:rtl/>
              </w:rPr>
              <w:t>های</w:t>
            </w:r>
            <w:r w:rsidRPr="00D52E1E">
              <w:rPr>
                <w:rFonts w:cs="B Mitra"/>
                <w:bCs w:val="0"/>
                <w:sz w:val="24"/>
                <w:szCs w:val="24"/>
                <w:rtl/>
              </w:rPr>
              <w:t xml:space="preserve"> </w:t>
            </w:r>
            <w:r w:rsidRPr="00D52E1E">
              <w:rPr>
                <w:rFonts w:cs="B Mitra" w:hint="cs"/>
                <w:bCs w:val="0"/>
                <w:sz w:val="24"/>
                <w:szCs w:val="24"/>
                <w:rtl/>
              </w:rPr>
              <w:t>دبیرخانه</w:t>
            </w:r>
            <w:r w:rsidRPr="00D52E1E">
              <w:rPr>
                <w:rFonts w:cs="B Mitra"/>
                <w:bCs w:val="0"/>
                <w:sz w:val="24"/>
                <w:szCs w:val="24"/>
                <w:rtl/>
              </w:rPr>
              <w:t xml:space="preserve"> </w:t>
            </w:r>
            <w:r w:rsidRPr="00D52E1E">
              <w:rPr>
                <w:rFonts w:cs="B Mitra" w:hint="cs"/>
                <w:bCs w:val="0"/>
                <w:sz w:val="24"/>
                <w:szCs w:val="24"/>
                <w:rtl/>
              </w:rPr>
              <w:t>شورای</w:t>
            </w:r>
            <w:r w:rsidRPr="00D52E1E">
              <w:rPr>
                <w:rFonts w:cs="B Mitra"/>
                <w:bCs w:val="0"/>
                <w:sz w:val="24"/>
                <w:szCs w:val="24"/>
                <w:rtl/>
              </w:rPr>
              <w:t xml:space="preserve"> </w:t>
            </w:r>
            <w:r w:rsidRPr="00D52E1E">
              <w:rPr>
                <w:rFonts w:cs="B Mitra" w:hint="cs"/>
                <w:bCs w:val="0"/>
                <w:sz w:val="24"/>
                <w:szCs w:val="24"/>
                <w:rtl/>
              </w:rPr>
              <w:t>عالی</w:t>
            </w:r>
            <w:r w:rsidRPr="00D52E1E">
              <w:rPr>
                <w:rFonts w:cs="B Mitra"/>
                <w:bCs w:val="0"/>
                <w:sz w:val="24"/>
                <w:szCs w:val="24"/>
                <w:rtl/>
              </w:rPr>
              <w:t xml:space="preserve"> </w:t>
            </w:r>
            <w:r w:rsidRPr="00D52E1E">
              <w:rPr>
                <w:rFonts w:cs="B Mitra" w:hint="cs"/>
                <w:bCs w:val="0"/>
                <w:sz w:val="24"/>
                <w:szCs w:val="24"/>
                <w:rtl/>
              </w:rPr>
              <w:t>موظف</w:t>
            </w:r>
            <w:r w:rsidRPr="00D52E1E">
              <w:rPr>
                <w:rFonts w:cs="B Mitra"/>
                <w:bCs w:val="0"/>
                <w:sz w:val="24"/>
                <w:szCs w:val="24"/>
                <w:rtl/>
              </w:rPr>
              <w:t xml:space="preserve"> </w:t>
            </w:r>
            <w:r w:rsidRPr="00D52E1E">
              <w:rPr>
                <w:rFonts w:cs="B Mitra" w:hint="cs"/>
                <w:bCs w:val="0"/>
                <w:sz w:val="24"/>
                <w:szCs w:val="24"/>
                <w:rtl/>
              </w:rPr>
              <w:t>است</w:t>
            </w:r>
            <w:r w:rsidRPr="00D52E1E">
              <w:rPr>
                <w:rFonts w:cs="B Mitra"/>
                <w:bCs w:val="0"/>
                <w:sz w:val="24"/>
                <w:szCs w:val="24"/>
                <w:rtl/>
              </w:rPr>
              <w:t xml:space="preserve"> </w:t>
            </w:r>
            <w:r w:rsidRPr="00D52E1E">
              <w:rPr>
                <w:rFonts w:cs="B Mitra" w:hint="cs"/>
                <w:bCs w:val="0"/>
                <w:sz w:val="24"/>
                <w:szCs w:val="24"/>
                <w:rtl/>
              </w:rPr>
              <w:t>در</w:t>
            </w:r>
            <w:r w:rsidRPr="00D52E1E">
              <w:rPr>
                <w:rFonts w:cs="B Mitra"/>
                <w:bCs w:val="0"/>
                <w:sz w:val="24"/>
                <w:szCs w:val="24"/>
                <w:rtl/>
              </w:rPr>
              <w:t xml:space="preserve"> </w:t>
            </w:r>
            <w:r w:rsidRPr="00D52E1E">
              <w:rPr>
                <w:rFonts w:cs="B Mitra" w:hint="cs"/>
                <w:bCs w:val="0"/>
                <w:sz w:val="24"/>
                <w:szCs w:val="24"/>
                <w:rtl/>
              </w:rPr>
              <w:t>راستای</w:t>
            </w:r>
            <w:r w:rsidRPr="00D52E1E">
              <w:rPr>
                <w:rFonts w:cs="B Mitra"/>
                <w:bCs w:val="0"/>
                <w:sz w:val="24"/>
                <w:szCs w:val="24"/>
                <w:rtl/>
              </w:rPr>
              <w:t xml:space="preserve"> </w:t>
            </w:r>
            <w:r w:rsidRPr="00D52E1E">
              <w:rPr>
                <w:rFonts w:cs="B Mitra" w:hint="cs"/>
                <w:bCs w:val="0"/>
                <w:sz w:val="24"/>
                <w:szCs w:val="24"/>
                <w:rtl/>
              </w:rPr>
              <w:t>تحقق</w:t>
            </w:r>
            <w:r w:rsidRPr="00D52E1E">
              <w:rPr>
                <w:rFonts w:cs="B Mitra"/>
                <w:bCs w:val="0"/>
                <w:sz w:val="24"/>
                <w:szCs w:val="24"/>
                <w:rtl/>
              </w:rPr>
              <w:t xml:space="preserve"> </w:t>
            </w:r>
            <w:r w:rsidRPr="00D52E1E">
              <w:rPr>
                <w:rFonts w:cs="B Mitra" w:hint="cs"/>
                <w:bCs w:val="0"/>
                <w:sz w:val="24"/>
                <w:szCs w:val="24"/>
                <w:rtl/>
              </w:rPr>
              <w:t>سیاست</w:t>
            </w:r>
            <w:r w:rsidRPr="00D52E1E">
              <w:rPr>
                <w:rFonts w:cs="B Mitra"/>
                <w:bCs w:val="0"/>
                <w:sz w:val="24"/>
                <w:szCs w:val="24"/>
                <w:rtl/>
              </w:rPr>
              <w:t xml:space="preserve"> </w:t>
            </w:r>
            <w:r w:rsidRPr="00D52E1E">
              <w:rPr>
                <w:rFonts w:cs="B Mitra" w:hint="cs"/>
                <w:bCs w:val="0"/>
                <w:sz w:val="24"/>
                <w:szCs w:val="24"/>
                <w:rtl/>
              </w:rPr>
              <w:t>های</w:t>
            </w:r>
            <w:r w:rsidRPr="00D52E1E">
              <w:rPr>
                <w:rFonts w:cs="B Mitra"/>
                <w:bCs w:val="0"/>
                <w:sz w:val="24"/>
                <w:szCs w:val="24"/>
                <w:rtl/>
              </w:rPr>
              <w:t xml:space="preserve"> </w:t>
            </w:r>
            <w:r w:rsidRPr="00D52E1E">
              <w:rPr>
                <w:rFonts w:cs="B Mitra" w:hint="cs"/>
                <w:bCs w:val="0"/>
                <w:sz w:val="24"/>
                <w:szCs w:val="24"/>
                <w:rtl/>
              </w:rPr>
              <w:t>کلی</w:t>
            </w:r>
            <w:r w:rsidRPr="00D52E1E">
              <w:rPr>
                <w:rFonts w:cs="B Mitra"/>
                <w:bCs w:val="0"/>
                <w:sz w:val="24"/>
                <w:szCs w:val="24"/>
                <w:rtl/>
              </w:rPr>
              <w:t xml:space="preserve"> </w:t>
            </w:r>
            <w:r w:rsidRPr="00D52E1E">
              <w:rPr>
                <w:rFonts w:cs="B Mitra" w:hint="cs"/>
                <w:bCs w:val="0"/>
                <w:sz w:val="24"/>
                <w:szCs w:val="24"/>
                <w:rtl/>
              </w:rPr>
              <w:t>حوزه</w:t>
            </w:r>
            <w:r w:rsidRPr="00D52E1E">
              <w:rPr>
                <w:rFonts w:cs="B Mitra"/>
                <w:bCs w:val="0"/>
                <w:sz w:val="24"/>
                <w:szCs w:val="24"/>
                <w:rtl/>
              </w:rPr>
              <w:t xml:space="preserve"> </w:t>
            </w:r>
            <w:r w:rsidRPr="00D52E1E">
              <w:rPr>
                <w:rFonts w:cs="B Mitra" w:hint="cs"/>
                <w:bCs w:val="0"/>
                <w:sz w:val="24"/>
                <w:szCs w:val="24"/>
                <w:rtl/>
              </w:rPr>
              <w:t>ایثار</w:t>
            </w:r>
            <w:r w:rsidRPr="00D52E1E">
              <w:rPr>
                <w:rFonts w:cs="B Mitra"/>
                <w:bCs w:val="0"/>
                <w:sz w:val="24"/>
                <w:szCs w:val="24"/>
                <w:rtl/>
              </w:rPr>
              <w:t xml:space="preserve"> </w:t>
            </w:r>
            <w:r w:rsidRPr="00D52E1E">
              <w:rPr>
                <w:rFonts w:cs="B Mitra" w:hint="cs"/>
                <w:bCs w:val="0"/>
                <w:sz w:val="24"/>
                <w:szCs w:val="24"/>
                <w:rtl/>
              </w:rPr>
              <w:t>و</w:t>
            </w:r>
            <w:r w:rsidRPr="00D52E1E">
              <w:rPr>
                <w:rFonts w:cs="B Mitra"/>
                <w:bCs w:val="0"/>
                <w:sz w:val="24"/>
                <w:szCs w:val="24"/>
                <w:rtl/>
              </w:rPr>
              <w:t xml:space="preserve"> </w:t>
            </w:r>
            <w:r w:rsidRPr="00D52E1E">
              <w:rPr>
                <w:rFonts w:cs="B Mitra" w:hint="cs"/>
                <w:bCs w:val="0"/>
                <w:sz w:val="24"/>
                <w:szCs w:val="24"/>
                <w:rtl/>
              </w:rPr>
              <w:t>شهادت</w:t>
            </w:r>
            <w:r w:rsidRPr="00D52E1E">
              <w:rPr>
                <w:rFonts w:cs="B Mitra"/>
                <w:bCs w:val="0"/>
                <w:sz w:val="24"/>
                <w:szCs w:val="24"/>
                <w:rtl/>
              </w:rPr>
              <w:t xml:space="preserve"> </w:t>
            </w:r>
            <w:r w:rsidRPr="00D52E1E">
              <w:rPr>
                <w:rFonts w:cs="B Mitra" w:hint="cs"/>
                <w:bCs w:val="0"/>
                <w:sz w:val="24"/>
                <w:szCs w:val="24"/>
                <w:rtl/>
              </w:rPr>
              <w:t>ابلاغی</w:t>
            </w:r>
            <w:r w:rsidRPr="00D52E1E">
              <w:rPr>
                <w:rFonts w:cs="B Mitra"/>
                <w:bCs w:val="0"/>
                <w:sz w:val="24"/>
                <w:szCs w:val="24"/>
                <w:rtl/>
              </w:rPr>
              <w:t xml:space="preserve"> </w:t>
            </w:r>
            <w:r w:rsidRPr="00D52E1E">
              <w:rPr>
                <w:rFonts w:cs="B Mitra" w:hint="cs"/>
                <w:bCs w:val="0"/>
                <w:sz w:val="24"/>
                <w:szCs w:val="24"/>
                <w:rtl/>
              </w:rPr>
              <w:t>از</w:t>
            </w:r>
            <w:r w:rsidRPr="00D52E1E">
              <w:rPr>
                <w:rFonts w:cs="B Mitra"/>
                <w:bCs w:val="0"/>
                <w:sz w:val="24"/>
                <w:szCs w:val="24"/>
                <w:rtl/>
              </w:rPr>
              <w:t xml:space="preserve"> </w:t>
            </w:r>
            <w:r w:rsidRPr="00D52E1E">
              <w:rPr>
                <w:rFonts w:cs="B Mitra" w:hint="cs"/>
                <w:bCs w:val="0"/>
                <w:sz w:val="24"/>
                <w:szCs w:val="24"/>
                <w:rtl/>
              </w:rPr>
              <w:t>سوی</w:t>
            </w:r>
            <w:r w:rsidRPr="00D52E1E">
              <w:rPr>
                <w:rFonts w:cs="B Mitra"/>
                <w:bCs w:val="0"/>
                <w:sz w:val="24"/>
                <w:szCs w:val="24"/>
                <w:rtl/>
              </w:rPr>
              <w:t xml:space="preserve"> </w:t>
            </w:r>
            <w:r w:rsidRPr="00D52E1E">
              <w:rPr>
                <w:rFonts w:cs="B Mitra" w:hint="cs"/>
                <w:bCs w:val="0"/>
                <w:sz w:val="24"/>
                <w:szCs w:val="24"/>
                <w:rtl/>
              </w:rPr>
              <w:t>رهبر</w:t>
            </w:r>
            <w:r w:rsidRPr="00D52E1E">
              <w:rPr>
                <w:rFonts w:cs="B Mitra"/>
                <w:bCs w:val="0"/>
                <w:sz w:val="24"/>
                <w:szCs w:val="24"/>
                <w:rtl/>
              </w:rPr>
              <w:t xml:space="preserve"> </w:t>
            </w:r>
            <w:r w:rsidRPr="00D52E1E">
              <w:rPr>
                <w:rFonts w:cs="B Mitra" w:hint="cs"/>
                <w:bCs w:val="0"/>
                <w:sz w:val="24"/>
                <w:szCs w:val="24"/>
                <w:rtl/>
              </w:rPr>
              <w:t>معظم</w:t>
            </w:r>
            <w:r w:rsidRPr="00D52E1E">
              <w:rPr>
                <w:rFonts w:cs="B Mitra"/>
                <w:bCs w:val="0"/>
                <w:sz w:val="24"/>
                <w:szCs w:val="24"/>
                <w:rtl/>
              </w:rPr>
              <w:t xml:space="preserve"> </w:t>
            </w:r>
            <w:r w:rsidRPr="00D52E1E">
              <w:rPr>
                <w:rFonts w:cs="B Mitra" w:hint="cs"/>
                <w:bCs w:val="0"/>
                <w:sz w:val="24"/>
                <w:szCs w:val="24"/>
                <w:rtl/>
              </w:rPr>
              <w:t>انقلاب</w:t>
            </w:r>
            <w:r w:rsidRPr="00D52E1E">
              <w:rPr>
                <w:rFonts w:cs="B Mitra"/>
                <w:bCs w:val="0"/>
                <w:sz w:val="24"/>
                <w:szCs w:val="24"/>
                <w:rtl/>
              </w:rPr>
              <w:t xml:space="preserve"> </w:t>
            </w:r>
            <w:r w:rsidRPr="00D52E1E">
              <w:rPr>
                <w:rFonts w:cs="B Mitra" w:hint="cs"/>
                <w:bCs w:val="0"/>
                <w:sz w:val="24"/>
                <w:szCs w:val="24"/>
                <w:rtl/>
              </w:rPr>
              <w:t>و</w:t>
            </w:r>
            <w:r w:rsidRPr="00D52E1E">
              <w:rPr>
                <w:rFonts w:cs="B Mitra"/>
                <w:bCs w:val="0"/>
                <w:sz w:val="24"/>
                <w:szCs w:val="24"/>
                <w:rtl/>
              </w:rPr>
              <w:t xml:space="preserve"> </w:t>
            </w:r>
            <w:r w:rsidRPr="00D52E1E">
              <w:rPr>
                <w:rFonts w:cs="B Mitra" w:hint="cs"/>
                <w:bCs w:val="0"/>
                <w:sz w:val="24"/>
                <w:szCs w:val="24"/>
                <w:rtl/>
              </w:rPr>
              <w:t>سیاست</w:t>
            </w:r>
            <w:r w:rsidRPr="00D52E1E">
              <w:rPr>
                <w:rFonts w:cs="B Mitra"/>
                <w:bCs w:val="0"/>
                <w:sz w:val="24"/>
                <w:szCs w:val="24"/>
                <w:rtl/>
              </w:rPr>
              <w:t xml:space="preserve"> </w:t>
            </w:r>
            <w:r w:rsidRPr="00D52E1E">
              <w:rPr>
                <w:rFonts w:cs="B Mitra" w:hint="cs"/>
                <w:bCs w:val="0"/>
                <w:sz w:val="24"/>
                <w:szCs w:val="24"/>
                <w:rtl/>
              </w:rPr>
              <w:t>های</w:t>
            </w:r>
            <w:r w:rsidRPr="00D52E1E">
              <w:rPr>
                <w:rFonts w:cs="B Mitra"/>
                <w:bCs w:val="0"/>
                <w:sz w:val="24"/>
                <w:szCs w:val="24"/>
                <w:rtl/>
              </w:rPr>
              <w:t xml:space="preserve"> </w:t>
            </w:r>
            <w:r w:rsidRPr="00D52E1E">
              <w:rPr>
                <w:rFonts w:cs="B Mitra" w:hint="cs"/>
                <w:bCs w:val="0"/>
                <w:sz w:val="24"/>
                <w:szCs w:val="24"/>
                <w:rtl/>
              </w:rPr>
              <w:t>شورای</w:t>
            </w:r>
            <w:r w:rsidRPr="00D52E1E">
              <w:rPr>
                <w:rFonts w:cs="B Mitra"/>
                <w:bCs w:val="0"/>
                <w:sz w:val="24"/>
                <w:szCs w:val="24"/>
                <w:rtl/>
              </w:rPr>
              <w:t xml:space="preserve"> </w:t>
            </w:r>
            <w:r w:rsidRPr="00D52E1E">
              <w:rPr>
                <w:rFonts w:cs="B Mitra" w:hint="cs"/>
                <w:bCs w:val="0"/>
                <w:sz w:val="24"/>
                <w:szCs w:val="24"/>
                <w:rtl/>
              </w:rPr>
              <w:t>عالی</w:t>
            </w:r>
            <w:r w:rsidRPr="00D52E1E">
              <w:rPr>
                <w:rFonts w:cs="B Mitra"/>
                <w:bCs w:val="0"/>
                <w:sz w:val="24"/>
                <w:szCs w:val="24"/>
                <w:rtl/>
              </w:rPr>
              <w:t xml:space="preserve"> </w:t>
            </w:r>
            <w:r w:rsidRPr="00D52E1E">
              <w:rPr>
                <w:rFonts w:cs="B Mitra" w:hint="cs"/>
                <w:bCs w:val="0"/>
                <w:sz w:val="24"/>
                <w:szCs w:val="24"/>
                <w:rtl/>
              </w:rPr>
              <w:t>می</w:t>
            </w:r>
            <w:r w:rsidRPr="00D52E1E">
              <w:rPr>
                <w:rFonts w:cs="B Mitra"/>
                <w:bCs w:val="0"/>
                <w:sz w:val="24"/>
                <w:szCs w:val="24"/>
                <w:rtl/>
              </w:rPr>
              <w:t xml:space="preserve"> </w:t>
            </w:r>
            <w:r w:rsidRPr="00D52E1E">
              <w:rPr>
                <w:rFonts w:cs="B Mitra" w:hint="cs"/>
                <w:bCs w:val="0"/>
                <w:sz w:val="24"/>
                <w:szCs w:val="24"/>
                <w:rtl/>
              </w:rPr>
              <w:t>بایست</w:t>
            </w:r>
            <w:r w:rsidRPr="00D52E1E">
              <w:rPr>
                <w:rFonts w:cs="B Mitra"/>
                <w:bCs w:val="0"/>
                <w:sz w:val="24"/>
                <w:szCs w:val="24"/>
                <w:rtl/>
              </w:rPr>
              <w:t xml:space="preserve"> </w:t>
            </w:r>
            <w:r w:rsidRPr="00D52E1E">
              <w:rPr>
                <w:rFonts w:cs="B Mitra" w:hint="cs"/>
                <w:bCs w:val="0"/>
                <w:sz w:val="24"/>
                <w:szCs w:val="24"/>
                <w:rtl/>
              </w:rPr>
              <w:t>ضمن</w:t>
            </w:r>
            <w:r w:rsidRPr="00D52E1E">
              <w:rPr>
                <w:rFonts w:cs="B Mitra"/>
                <w:bCs w:val="0"/>
                <w:sz w:val="24"/>
                <w:szCs w:val="24"/>
                <w:rtl/>
              </w:rPr>
              <w:t xml:space="preserve"> </w:t>
            </w:r>
            <w:r w:rsidRPr="00D52E1E">
              <w:rPr>
                <w:rFonts w:cs="B Mitra" w:hint="cs"/>
                <w:bCs w:val="0"/>
                <w:sz w:val="24"/>
                <w:szCs w:val="24"/>
                <w:rtl/>
              </w:rPr>
              <w:t>تشکیل</w:t>
            </w:r>
            <w:r w:rsidRPr="00D52E1E">
              <w:rPr>
                <w:rFonts w:cs="B Mitra"/>
                <w:bCs w:val="0"/>
                <w:sz w:val="24"/>
                <w:szCs w:val="24"/>
                <w:rtl/>
              </w:rPr>
              <w:t xml:space="preserve"> </w:t>
            </w:r>
            <w:r w:rsidRPr="00D52E1E">
              <w:rPr>
                <w:rFonts w:cs="B Mitra" w:hint="cs"/>
                <w:bCs w:val="0"/>
                <w:sz w:val="24"/>
                <w:szCs w:val="24"/>
                <w:rtl/>
              </w:rPr>
              <w:t>شورای</w:t>
            </w:r>
            <w:r w:rsidRPr="00D52E1E">
              <w:rPr>
                <w:rFonts w:cs="B Mitra"/>
                <w:bCs w:val="0"/>
                <w:sz w:val="24"/>
                <w:szCs w:val="24"/>
                <w:rtl/>
              </w:rPr>
              <w:t xml:space="preserve"> </w:t>
            </w:r>
            <w:r w:rsidRPr="00D52E1E">
              <w:rPr>
                <w:rFonts w:cs="B Mitra" w:hint="cs"/>
                <w:bCs w:val="0"/>
                <w:sz w:val="24"/>
                <w:szCs w:val="24"/>
                <w:rtl/>
              </w:rPr>
              <w:t>دستگاه</w:t>
            </w:r>
            <w:r w:rsidRPr="00D52E1E">
              <w:rPr>
                <w:rFonts w:cs="B Mitra"/>
                <w:bCs w:val="0"/>
                <w:sz w:val="24"/>
                <w:szCs w:val="24"/>
                <w:rtl/>
              </w:rPr>
              <w:t xml:space="preserve"> </w:t>
            </w:r>
            <w:r w:rsidRPr="00D52E1E">
              <w:rPr>
                <w:rFonts w:cs="B Mitra" w:hint="cs"/>
                <w:bCs w:val="0"/>
                <w:sz w:val="24"/>
                <w:szCs w:val="24"/>
                <w:rtl/>
              </w:rPr>
              <w:t>اقدامات</w:t>
            </w:r>
            <w:r w:rsidRPr="00D52E1E">
              <w:rPr>
                <w:rFonts w:cs="B Mitra"/>
                <w:bCs w:val="0"/>
                <w:sz w:val="24"/>
                <w:szCs w:val="24"/>
                <w:rtl/>
              </w:rPr>
              <w:t xml:space="preserve"> </w:t>
            </w:r>
            <w:r w:rsidRPr="00D52E1E">
              <w:rPr>
                <w:rFonts w:cs="B Mitra" w:hint="cs"/>
                <w:bCs w:val="0"/>
                <w:sz w:val="24"/>
                <w:szCs w:val="24"/>
                <w:rtl/>
              </w:rPr>
              <w:t>متناسب</w:t>
            </w:r>
            <w:r w:rsidRPr="00D52E1E">
              <w:rPr>
                <w:rFonts w:cs="B Mitra"/>
                <w:bCs w:val="0"/>
                <w:sz w:val="24"/>
                <w:szCs w:val="24"/>
                <w:rtl/>
              </w:rPr>
              <w:t xml:space="preserve"> </w:t>
            </w:r>
            <w:r w:rsidRPr="00D52E1E">
              <w:rPr>
                <w:rFonts w:cs="B Mitra" w:hint="cs"/>
                <w:bCs w:val="0"/>
                <w:sz w:val="24"/>
                <w:szCs w:val="24"/>
                <w:rtl/>
              </w:rPr>
              <w:t>با</w:t>
            </w:r>
            <w:r w:rsidRPr="00D52E1E">
              <w:rPr>
                <w:rFonts w:cs="B Mitra"/>
                <w:bCs w:val="0"/>
                <w:sz w:val="24"/>
                <w:szCs w:val="24"/>
                <w:rtl/>
              </w:rPr>
              <w:t xml:space="preserve"> </w:t>
            </w:r>
            <w:r w:rsidRPr="00D52E1E">
              <w:rPr>
                <w:rFonts w:cs="B Mitra" w:hint="cs"/>
                <w:bCs w:val="0"/>
                <w:sz w:val="24"/>
                <w:szCs w:val="24"/>
                <w:rtl/>
              </w:rPr>
              <w:t>ترویج</w:t>
            </w:r>
            <w:r w:rsidRPr="00D52E1E">
              <w:rPr>
                <w:rFonts w:cs="B Mitra"/>
                <w:bCs w:val="0"/>
                <w:sz w:val="24"/>
                <w:szCs w:val="24"/>
                <w:rtl/>
              </w:rPr>
              <w:t xml:space="preserve"> </w:t>
            </w:r>
            <w:r w:rsidRPr="00D52E1E">
              <w:rPr>
                <w:rFonts w:cs="B Mitra" w:hint="cs"/>
                <w:bCs w:val="0"/>
                <w:sz w:val="24"/>
                <w:szCs w:val="24"/>
                <w:rtl/>
              </w:rPr>
              <w:t>این</w:t>
            </w:r>
            <w:r w:rsidRPr="00D52E1E">
              <w:rPr>
                <w:rFonts w:cs="B Mitra"/>
                <w:bCs w:val="0"/>
                <w:sz w:val="24"/>
                <w:szCs w:val="24"/>
                <w:rtl/>
              </w:rPr>
              <w:t xml:space="preserve"> </w:t>
            </w:r>
            <w:r w:rsidRPr="00D52E1E">
              <w:rPr>
                <w:rFonts w:cs="B Mitra" w:hint="cs"/>
                <w:bCs w:val="0"/>
                <w:sz w:val="24"/>
                <w:szCs w:val="24"/>
                <w:rtl/>
              </w:rPr>
              <w:t>فرهنگ</w:t>
            </w:r>
            <w:r w:rsidRPr="00D52E1E">
              <w:rPr>
                <w:rFonts w:cs="B Mitra"/>
                <w:bCs w:val="0"/>
                <w:sz w:val="24"/>
                <w:szCs w:val="24"/>
                <w:rtl/>
              </w:rPr>
              <w:t xml:space="preserve"> </w:t>
            </w:r>
            <w:r w:rsidRPr="00D52E1E">
              <w:rPr>
                <w:rFonts w:cs="B Mitra" w:hint="cs"/>
                <w:bCs w:val="0"/>
                <w:sz w:val="24"/>
                <w:szCs w:val="24"/>
                <w:rtl/>
              </w:rPr>
              <w:t>را</w:t>
            </w:r>
            <w:r w:rsidRPr="00D52E1E">
              <w:rPr>
                <w:rFonts w:cs="B Mitra"/>
                <w:bCs w:val="0"/>
                <w:sz w:val="24"/>
                <w:szCs w:val="24"/>
                <w:rtl/>
              </w:rPr>
              <w:t xml:space="preserve"> </w:t>
            </w:r>
            <w:r w:rsidRPr="00D52E1E">
              <w:rPr>
                <w:rFonts w:cs="B Mitra" w:hint="cs"/>
                <w:bCs w:val="0"/>
                <w:sz w:val="24"/>
                <w:szCs w:val="24"/>
                <w:rtl/>
              </w:rPr>
              <w:t>با</w:t>
            </w:r>
            <w:r w:rsidRPr="00D52E1E">
              <w:rPr>
                <w:rFonts w:cs="B Mitra"/>
                <w:bCs w:val="0"/>
                <w:sz w:val="24"/>
                <w:szCs w:val="24"/>
                <w:rtl/>
              </w:rPr>
              <w:t xml:space="preserve"> </w:t>
            </w:r>
            <w:r w:rsidRPr="00D52E1E">
              <w:rPr>
                <w:rFonts w:cs="B Mitra" w:hint="cs"/>
                <w:bCs w:val="0"/>
                <w:sz w:val="24"/>
                <w:szCs w:val="24"/>
                <w:rtl/>
              </w:rPr>
              <w:t>محوریت</w:t>
            </w:r>
            <w:r w:rsidRPr="00D52E1E">
              <w:rPr>
                <w:rFonts w:cs="B Mitra"/>
                <w:bCs w:val="0"/>
                <w:sz w:val="24"/>
                <w:szCs w:val="24"/>
                <w:rtl/>
              </w:rPr>
              <w:t xml:space="preserve"> </w:t>
            </w:r>
            <w:r w:rsidRPr="00D52E1E">
              <w:rPr>
                <w:rFonts w:cs="B Mitra" w:hint="cs"/>
                <w:bCs w:val="0"/>
                <w:sz w:val="24"/>
                <w:szCs w:val="24"/>
                <w:rtl/>
              </w:rPr>
              <w:t>رئیس</w:t>
            </w:r>
            <w:r w:rsidRPr="00D52E1E">
              <w:rPr>
                <w:rFonts w:cs="B Mitra"/>
                <w:bCs w:val="0"/>
                <w:sz w:val="24"/>
                <w:szCs w:val="24"/>
                <w:rtl/>
              </w:rPr>
              <w:t xml:space="preserve"> </w:t>
            </w:r>
            <w:r w:rsidRPr="00D52E1E">
              <w:rPr>
                <w:rFonts w:cs="B Mitra" w:hint="cs"/>
                <w:bCs w:val="0"/>
                <w:sz w:val="24"/>
                <w:szCs w:val="24"/>
                <w:rtl/>
              </w:rPr>
              <w:t>دستگاه</w:t>
            </w:r>
            <w:r w:rsidRPr="00D52E1E">
              <w:rPr>
                <w:rFonts w:cs="B Mitra"/>
                <w:bCs w:val="0"/>
                <w:sz w:val="24"/>
                <w:szCs w:val="24"/>
                <w:rtl/>
              </w:rPr>
              <w:t xml:space="preserve"> </w:t>
            </w:r>
            <w:r w:rsidRPr="00D52E1E">
              <w:rPr>
                <w:rFonts w:cs="B Mitra" w:hint="cs"/>
                <w:bCs w:val="0"/>
                <w:sz w:val="24"/>
                <w:szCs w:val="24"/>
                <w:rtl/>
              </w:rPr>
              <w:t>در</w:t>
            </w:r>
            <w:r w:rsidRPr="00D52E1E">
              <w:rPr>
                <w:rFonts w:cs="B Mitra"/>
                <w:bCs w:val="0"/>
                <w:sz w:val="24"/>
                <w:szCs w:val="24"/>
                <w:rtl/>
              </w:rPr>
              <w:t xml:space="preserve"> </w:t>
            </w:r>
            <w:r w:rsidRPr="00D52E1E">
              <w:rPr>
                <w:rFonts w:cs="B Mitra" w:hint="cs"/>
                <w:bCs w:val="0"/>
                <w:sz w:val="24"/>
                <w:szCs w:val="24"/>
                <w:rtl/>
              </w:rPr>
              <w:t>دستور</w:t>
            </w:r>
            <w:r w:rsidRPr="00D52E1E">
              <w:rPr>
                <w:rFonts w:cs="B Mitra"/>
                <w:bCs w:val="0"/>
                <w:sz w:val="24"/>
                <w:szCs w:val="24"/>
                <w:rtl/>
              </w:rPr>
              <w:t xml:space="preserve"> </w:t>
            </w:r>
            <w:r w:rsidRPr="00D52E1E">
              <w:rPr>
                <w:rFonts w:cs="B Mitra" w:hint="cs"/>
                <w:bCs w:val="0"/>
                <w:sz w:val="24"/>
                <w:szCs w:val="24"/>
                <w:rtl/>
              </w:rPr>
              <w:t>کار</w:t>
            </w:r>
            <w:r w:rsidRPr="00D52E1E">
              <w:rPr>
                <w:rFonts w:cs="B Mitra"/>
                <w:bCs w:val="0"/>
                <w:sz w:val="24"/>
                <w:szCs w:val="24"/>
                <w:rtl/>
              </w:rPr>
              <w:t xml:space="preserve"> </w:t>
            </w:r>
            <w:r w:rsidRPr="00D52E1E">
              <w:rPr>
                <w:rFonts w:cs="B Mitra" w:hint="cs"/>
                <w:bCs w:val="0"/>
                <w:sz w:val="24"/>
                <w:szCs w:val="24"/>
                <w:rtl/>
              </w:rPr>
              <w:t>خود</w:t>
            </w:r>
            <w:r w:rsidRPr="00D52E1E">
              <w:rPr>
                <w:rFonts w:cs="B Mitra"/>
                <w:bCs w:val="0"/>
                <w:sz w:val="24"/>
                <w:szCs w:val="24"/>
                <w:rtl/>
              </w:rPr>
              <w:t xml:space="preserve"> </w:t>
            </w:r>
            <w:r w:rsidRPr="00D52E1E">
              <w:rPr>
                <w:rFonts w:cs="B Mitra" w:hint="cs"/>
                <w:bCs w:val="0"/>
                <w:sz w:val="24"/>
                <w:szCs w:val="24"/>
                <w:rtl/>
              </w:rPr>
              <w:t>قرار</w:t>
            </w:r>
            <w:r w:rsidRPr="00D52E1E">
              <w:rPr>
                <w:rFonts w:cs="B Mitra"/>
                <w:bCs w:val="0"/>
                <w:sz w:val="24"/>
                <w:szCs w:val="24"/>
                <w:rtl/>
              </w:rPr>
              <w:t xml:space="preserve"> </w:t>
            </w:r>
            <w:r w:rsidRPr="00D52E1E">
              <w:rPr>
                <w:rFonts w:cs="B Mitra" w:hint="cs"/>
                <w:bCs w:val="0"/>
                <w:sz w:val="24"/>
                <w:szCs w:val="24"/>
                <w:rtl/>
              </w:rPr>
              <w:t>دهد</w:t>
            </w:r>
            <w:r w:rsidRPr="00D52E1E">
              <w:rPr>
                <w:rFonts w:cs="B Mitra"/>
                <w:bCs w:val="0"/>
                <w:sz w:val="24"/>
                <w:szCs w:val="24"/>
                <w:rtl/>
              </w:rPr>
              <w:t>.</w:t>
            </w:r>
          </w:p>
          <w:p w14:paraId="1808AD20" w14:textId="77777777" w:rsidR="00EC287C" w:rsidRPr="002226AA" w:rsidRDefault="00EC287C" w:rsidP="002226AA">
            <w:pPr>
              <w:spacing w:before="120"/>
              <w:jc w:val="lowKashida"/>
              <w:rPr>
                <w:rFonts w:cs="B Mitra"/>
                <w:bCs w:val="0"/>
                <w:sz w:val="24"/>
                <w:szCs w:val="24"/>
                <w:rtl/>
              </w:rPr>
            </w:pPr>
            <w:r w:rsidRPr="002226AA">
              <w:rPr>
                <w:rFonts w:cs="B Mitra" w:hint="cs"/>
                <w:sz w:val="24"/>
                <w:szCs w:val="24"/>
                <w:rtl/>
              </w:rPr>
              <w:t>نحوه ارزیابی و فرمول سنجش:</w:t>
            </w:r>
          </w:p>
          <w:p w14:paraId="2093A758" w14:textId="77777777" w:rsidR="002226AA" w:rsidRPr="00BC74E9" w:rsidRDefault="002226AA" w:rsidP="005A0C81">
            <w:pPr>
              <w:pStyle w:val="ListParagraph"/>
              <w:numPr>
                <w:ilvl w:val="0"/>
                <w:numId w:val="45"/>
              </w:numPr>
              <w:jc w:val="lowKashida"/>
              <w:rPr>
                <w:rFonts w:cs="B Mitra"/>
                <w:bCs w:val="0"/>
                <w:sz w:val="24"/>
                <w:szCs w:val="24"/>
                <w:rtl/>
              </w:rPr>
            </w:pPr>
            <w:r w:rsidRPr="00BC74E9">
              <w:rPr>
                <w:rFonts w:cs="B Mitra" w:hint="cs"/>
                <w:bCs w:val="0"/>
                <w:sz w:val="24"/>
                <w:szCs w:val="24"/>
                <w:rtl/>
              </w:rPr>
              <w:t xml:space="preserve">نحوه ارزیابی سنجه ترویج فرهنگ ایثار و شهادت </w:t>
            </w:r>
            <w:r>
              <w:rPr>
                <w:rFonts w:cs="B Mitra" w:hint="cs"/>
                <w:bCs w:val="0"/>
                <w:sz w:val="24"/>
                <w:szCs w:val="24"/>
                <w:rtl/>
              </w:rPr>
              <w:t>به شرح</w:t>
            </w:r>
            <w:r w:rsidRPr="00BC74E9">
              <w:rPr>
                <w:rFonts w:cs="B Mitra" w:hint="cs"/>
                <w:bCs w:val="0"/>
                <w:sz w:val="24"/>
                <w:szCs w:val="24"/>
                <w:rtl/>
              </w:rPr>
              <w:t xml:space="preserve"> ذیل می‌باشد.</w:t>
            </w:r>
          </w:p>
          <w:p w14:paraId="65F66AC6" w14:textId="75FC8822" w:rsidR="00EC287C" w:rsidRPr="002226AA" w:rsidRDefault="00EC287C" w:rsidP="002226AA">
            <w:pPr>
              <w:tabs>
                <w:tab w:val="left" w:pos="4994"/>
              </w:tabs>
              <w:spacing w:before="120"/>
              <w:jc w:val="lowKashida"/>
              <w:rPr>
                <w:rFonts w:ascii="IranNastaliq" w:hAnsi="IranNastaliq" w:cs="B Mitra"/>
                <w:sz w:val="24"/>
                <w:szCs w:val="24"/>
                <w:rtl/>
              </w:rPr>
            </w:pPr>
            <w:r w:rsidRPr="002226AA">
              <w:rPr>
                <w:rFonts w:ascii="IranNastaliq" w:hAnsi="IranNastaliq" w:cs="B Mitra" w:hint="cs"/>
                <w:sz w:val="24"/>
                <w:szCs w:val="24"/>
                <w:rtl/>
              </w:rPr>
              <w:t>الف) شاخص های توسعه و ترویج:</w:t>
            </w:r>
          </w:p>
          <w:tbl>
            <w:tblPr>
              <w:tblStyle w:val="TableGrid13"/>
              <w:bidiVisual/>
              <w:tblW w:w="5000" w:type="pct"/>
              <w:tblLook w:val="04A0" w:firstRow="1" w:lastRow="0" w:firstColumn="1" w:lastColumn="0" w:noHBand="0" w:noVBand="1"/>
            </w:tblPr>
            <w:tblGrid>
              <w:gridCol w:w="6963"/>
              <w:gridCol w:w="44"/>
              <w:gridCol w:w="296"/>
              <w:gridCol w:w="159"/>
              <w:gridCol w:w="1662"/>
            </w:tblGrid>
            <w:tr w:rsidR="00EC287C" w:rsidRPr="0041189C" w14:paraId="1FA1189D" w14:textId="77777777" w:rsidTr="003254A9">
              <w:trPr>
                <w:trHeight w:val="20"/>
              </w:trPr>
              <w:tc>
                <w:tcPr>
                  <w:tcW w:w="4089" w:type="pct"/>
                  <w:gridSpan w:val="4"/>
                </w:tcPr>
                <w:p w14:paraId="396B2691" w14:textId="73FF7084" w:rsidR="00EC287C" w:rsidRPr="0041189C" w:rsidRDefault="00EC287C" w:rsidP="00314E1C">
                  <w:pPr>
                    <w:jc w:val="lowKashida"/>
                    <w:rPr>
                      <w:rFonts w:ascii="IranNastaliq" w:hAnsi="IranNastaliq" w:cs="B Mitra"/>
                      <w:sz w:val="24"/>
                      <w:szCs w:val="24"/>
                      <w:rtl/>
                    </w:rPr>
                  </w:pPr>
                  <w:r w:rsidRPr="000C122C">
                    <w:rPr>
                      <w:rFonts w:ascii="IranNastaliq" w:hAnsi="IranNastaliq" w:cs="B Mitra" w:hint="cs"/>
                      <w:b/>
                      <w:bCs/>
                      <w:sz w:val="24"/>
                      <w:szCs w:val="24"/>
                      <w:rtl/>
                    </w:rPr>
                    <w:t>فعالیت 1</w:t>
                  </w:r>
                  <w:r w:rsidRPr="0041189C">
                    <w:rPr>
                      <w:rFonts w:ascii="IranNastaliq" w:hAnsi="IranNastaliq" w:cs="B Mitra" w:hint="cs"/>
                      <w:sz w:val="24"/>
                      <w:szCs w:val="24"/>
                      <w:rtl/>
                    </w:rPr>
                    <w:t>: تشکیل جلسات شورای ترویج و توسعه فرهنگ ایثار و شهادت دستگاه ها</w:t>
                  </w:r>
                  <w:r w:rsidR="00DF057B" w:rsidRPr="0041189C">
                    <w:rPr>
                      <w:rFonts w:ascii="IranNastaliq" w:hAnsi="IranNastaliq" w:cs="B Mitra" w:hint="cs"/>
                      <w:sz w:val="24"/>
                      <w:szCs w:val="24"/>
                      <w:rtl/>
                    </w:rPr>
                    <w:t xml:space="preserve"> استانی</w:t>
                  </w:r>
                </w:p>
              </w:tc>
              <w:tc>
                <w:tcPr>
                  <w:tcW w:w="911" w:type="pct"/>
                </w:tcPr>
                <w:p w14:paraId="5EB34D15" w14:textId="77777777" w:rsidR="00EC287C" w:rsidRPr="000C122C" w:rsidRDefault="00EC287C" w:rsidP="002226AA">
                  <w:pPr>
                    <w:jc w:val="center"/>
                    <w:rPr>
                      <w:rFonts w:ascii="IranNastaliq" w:hAnsi="IranNastaliq" w:cs="B Mitra"/>
                      <w:b/>
                      <w:bCs/>
                      <w:sz w:val="24"/>
                      <w:szCs w:val="24"/>
                      <w:rtl/>
                    </w:rPr>
                  </w:pPr>
                  <w:r w:rsidRPr="000C122C">
                    <w:rPr>
                      <w:rFonts w:ascii="IranNastaliq" w:hAnsi="IranNastaliq" w:cs="B Mitra" w:hint="cs"/>
                      <w:b/>
                      <w:bCs/>
                      <w:sz w:val="24"/>
                      <w:szCs w:val="24"/>
                      <w:rtl/>
                    </w:rPr>
                    <w:t>تعداد نماگر : 4</w:t>
                  </w:r>
                </w:p>
              </w:tc>
            </w:tr>
            <w:tr w:rsidR="00EC287C" w:rsidRPr="0041189C" w14:paraId="082FAE31" w14:textId="77777777" w:rsidTr="003254A9">
              <w:trPr>
                <w:trHeight w:val="20"/>
              </w:trPr>
              <w:tc>
                <w:tcPr>
                  <w:tcW w:w="5000" w:type="pct"/>
                  <w:gridSpan w:val="5"/>
                </w:tcPr>
                <w:p w14:paraId="023A0DCA" w14:textId="6871AC78" w:rsidR="00EC287C" w:rsidRPr="0041189C" w:rsidRDefault="00EC287C" w:rsidP="002226AA">
                  <w:pPr>
                    <w:jc w:val="both"/>
                    <w:rPr>
                      <w:rFonts w:ascii="IranNastaliq" w:hAnsi="IranNastaliq" w:cs="B Mitra"/>
                      <w:sz w:val="24"/>
                      <w:szCs w:val="24"/>
                      <w:rtl/>
                    </w:rPr>
                  </w:pPr>
                  <w:r w:rsidRPr="00CF3E48">
                    <w:rPr>
                      <w:rFonts w:ascii="IranNastaliq" w:hAnsi="IranNastaliq" w:cs="B Mitra" w:hint="cs"/>
                      <w:b/>
                      <w:bCs/>
                      <w:sz w:val="24"/>
                      <w:szCs w:val="24"/>
                      <w:rtl/>
                    </w:rPr>
                    <w:t xml:space="preserve">تعریف و هدف </w:t>
                  </w:r>
                  <w:r w:rsidR="00CF3E48" w:rsidRPr="00CF3E48">
                    <w:rPr>
                      <w:rFonts w:ascii="IranNastaliq" w:hAnsi="IranNastaliq" w:cs="B Mitra" w:hint="cs"/>
                      <w:b/>
                      <w:bCs/>
                      <w:sz w:val="24"/>
                      <w:szCs w:val="24"/>
                      <w:rtl/>
                    </w:rPr>
                    <w:t>فعالیت</w:t>
                  </w:r>
                  <w:r w:rsidRPr="00CF3E48">
                    <w:rPr>
                      <w:rFonts w:ascii="IranNastaliq" w:hAnsi="IranNastaliq" w:cs="B Mitra" w:hint="cs"/>
                      <w:b/>
                      <w:bCs/>
                      <w:sz w:val="24"/>
                      <w:szCs w:val="24"/>
                      <w:rtl/>
                    </w:rPr>
                    <w:t>:</w:t>
                  </w:r>
                  <w:r w:rsidRPr="0041189C">
                    <w:rPr>
                      <w:rFonts w:ascii="IranNastaliq" w:hAnsi="IranNastaliq" w:cs="B Mitra" w:hint="cs"/>
                      <w:sz w:val="24"/>
                      <w:szCs w:val="24"/>
                      <w:rtl/>
                    </w:rPr>
                    <w:t xml:space="preserve"> </w:t>
                  </w:r>
                  <w:r w:rsidR="00DF057B" w:rsidRPr="0041189C">
                    <w:rPr>
                      <w:rFonts w:ascii="IranNastaliq" w:hAnsi="IranNastaliq" w:cs="B Mitra"/>
                      <w:sz w:val="24"/>
                      <w:szCs w:val="24"/>
                      <w:rtl/>
                    </w:rPr>
                    <w:t>با توجه به تعدد سنجه ها</w:t>
                  </w:r>
                  <w:r w:rsidR="00DF057B" w:rsidRPr="0041189C">
                    <w:rPr>
                      <w:rFonts w:ascii="IranNastaliq" w:hAnsi="IranNastaliq" w:cs="B Mitra" w:hint="cs"/>
                      <w:sz w:val="24"/>
                      <w:szCs w:val="24"/>
                      <w:rtl/>
                    </w:rPr>
                    <w:t>ی</w:t>
                  </w:r>
                  <w:r w:rsidR="00DF057B" w:rsidRPr="0041189C">
                    <w:rPr>
                      <w:rFonts w:ascii="IranNastaliq" w:hAnsi="IranNastaliq" w:cs="B Mitra"/>
                      <w:sz w:val="24"/>
                      <w:szCs w:val="24"/>
                      <w:rtl/>
                    </w:rPr>
                    <w:t xml:space="preserve"> هرشاخص، اقتضائات و شرا</w:t>
                  </w:r>
                  <w:r w:rsidR="00DF057B" w:rsidRPr="0041189C">
                    <w:rPr>
                      <w:rFonts w:ascii="IranNastaliq" w:hAnsi="IranNastaliq" w:cs="B Mitra" w:hint="cs"/>
                      <w:sz w:val="24"/>
                      <w:szCs w:val="24"/>
                      <w:rtl/>
                    </w:rPr>
                    <w:t>ی</w:t>
                  </w:r>
                  <w:r w:rsidR="00DF057B" w:rsidRPr="0041189C">
                    <w:rPr>
                      <w:rFonts w:ascii="IranNastaliq" w:hAnsi="IranNastaliq" w:cs="B Mitra" w:hint="eastAsia"/>
                      <w:sz w:val="24"/>
                      <w:szCs w:val="24"/>
                      <w:rtl/>
                    </w:rPr>
                    <w:t>ط</w:t>
                  </w:r>
                  <w:r w:rsidR="00DF057B" w:rsidRPr="0041189C">
                    <w:rPr>
                      <w:rFonts w:ascii="IranNastaliq" w:hAnsi="IranNastaliq" w:cs="B Mitra"/>
                      <w:sz w:val="24"/>
                      <w:szCs w:val="24"/>
                      <w:rtl/>
                    </w:rPr>
                    <w:t xml:space="preserve"> متفاوت دستگاه ها</w:t>
                  </w:r>
                  <w:r w:rsidR="00DF057B" w:rsidRPr="0041189C">
                    <w:rPr>
                      <w:rFonts w:ascii="IranNastaliq" w:hAnsi="IranNastaliq" w:cs="B Mitra" w:hint="cs"/>
                      <w:sz w:val="24"/>
                      <w:szCs w:val="24"/>
                      <w:rtl/>
                    </w:rPr>
                    <w:t>ی</w:t>
                  </w:r>
                  <w:r w:rsidR="00DF057B" w:rsidRPr="0041189C">
                    <w:rPr>
                      <w:rFonts w:ascii="IranNastaliq" w:hAnsi="IranNastaliq" w:cs="B Mitra"/>
                      <w:sz w:val="24"/>
                      <w:szCs w:val="24"/>
                      <w:rtl/>
                    </w:rPr>
                    <w:t xml:space="preserve"> اجرا</w:t>
                  </w:r>
                  <w:r w:rsidR="00DF057B" w:rsidRPr="0041189C">
                    <w:rPr>
                      <w:rFonts w:ascii="IranNastaliq" w:hAnsi="IranNastaliq" w:cs="B Mitra" w:hint="cs"/>
                      <w:sz w:val="24"/>
                      <w:szCs w:val="24"/>
                      <w:rtl/>
                    </w:rPr>
                    <w:t>یی</w:t>
                  </w:r>
                  <w:r w:rsidR="00DF057B" w:rsidRPr="0041189C">
                    <w:rPr>
                      <w:rFonts w:ascii="IranNastaliq" w:hAnsi="IranNastaliq" w:cs="B Mitra"/>
                      <w:sz w:val="24"/>
                      <w:szCs w:val="24"/>
                      <w:rtl/>
                    </w:rPr>
                    <w:t xml:space="preserve"> استان</w:t>
                  </w:r>
                  <w:r w:rsidR="00DF057B" w:rsidRPr="0041189C">
                    <w:rPr>
                      <w:rFonts w:ascii="IranNastaliq" w:hAnsi="IranNastaliq" w:cs="B Mitra" w:hint="cs"/>
                      <w:sz w:val="24"/>
                      <w:szCs w:val="24"/>
                      <w:rtl/>
                    </w:rPr>
                    <w:t>ی</w:t>
                  </w:r>
                  <w:r w:rsidR="00DF057B" w:rsidRPr="0041189C">
                    <w:rPr>
                      <w:rFonts w:ascii="IranNastaliq" w:hAnsi="IranNastaliq" w:cs="B Mitra"/>
                      <w:sz w:val="24"/>
                      <w:szCs w:val="24"/>
                      <w:rtl/>
                    </w:rPr>
                    <w:t xml:space="preserve"> و به منظور سهولت ارز</w:t>
                  </w:r>
                  <w:r w:rsidR="00DF057B" w:rsidRPr="0041189C">
                    <w:rPr>
                      <w:rFonts w:ascii="IranNastaliq" w:hAnsi="IranNastaliq" w:cs="B Mitra" w:hint="cs"/>
                      <w:sz w:val="24"/>
                      <w:szCs w:val="24"/>
                      <w:rtl/>
                    </w:rPr>
                    <w:t>ی</w:t>
                  </w:r>
                  <w:r w:rsidR="00DF057B" w:rsidRPr="0041189C">
                    <w:rPr>
                      <w:rFonts w:ascii="IranNastaliq" w:hAnsi="IranNastaliq" w:cs="B Mitra" w:hint="eastAsia"/>
                      <w:sz w:val="24"/>
                      <w:szCs w:val="24"/>
                      <w:rtl/>
                    </w:rPr>
                    <w:t>اب</w:t>
                  </w:r>
                  <w:r w:rsidR="00DF057B" w:rsidRPr="0041189C">
                    <w:rPr>
                      <w:rFonts w:ascii="IranNastaliq" w:hAnsi="IranNastaliq" w:cs="B Mitra" w:hint="cs"/>
                      <w:sz w:val="24"/>
                      <w:szCs w:val="24"/>
                      <w:rtl/>
                    </w:rPr>
                    <w:t>ی</w:t>
                  </w:r>
                  <w:r w:rsidR="00DF057B" w:rsidRPr="0041189C">
                    <w:rPr>
                      <w:rFonts w:ascii="IranNastaliq" w:hAnsi="IranNastaliq" w:cs="B Mitra"/>
                      <w:sz w:val="24"/>
                      <w:szCs w:val="24"/>
                      <w:rtl/>
                    </w:rPr>
                    <w:t xml:space="preserve"> و ا</w:t>
                  </w:r>
                  <w:r w:rsidR="00DF057B" w:rsidRPr="0041189C">
                    <w:rPr>
                      <w:rFonts w:ascii="IranNastaliq" w:hAnsi="IranNastaliq" w:cs="B Mitra" w:hint="cs"/>
                      <w:sz w:val="24"/>
                      <w:szCs w:val="24"/>
                      <w:rtl/>
                    </w:rPr>
                    <w:t>ی</w:t>
                  </w:r>
                  <w:r w:rsidR="00DF057B" w:rsidRPr="0041189C">
                    <w:rPr>
                      <w:rFonts w:ascii="IranNastaliq" w:hAnsi="IranNastaliq" w:cs="B Mitra" w:hint="eastAsia"/>
                      <w:sz w:val="24"/>
                      <w:szCs w:val="24"/>
                      <w:rtl/>
                    </w:rPr>
                    <w:t>جاد</w:t>
                  </w:r>
                  <w:r w:rsidR="00DF057B" w:rsidRPr="0041189C">
                    <w:rPr>
                      <w:rFonts w:ascii="IranNastaliq" w:hAnsi="IranNastaliq" w:cs="B Mitra"/>
                      <w:sz w:val="24"/>
                      <w:szCs w:val="24"/>
                      <w:rtl/>
                    </w:rPr>
                    <w:t xml:space="preserve"> انگ</w:t>
                  </w:r>
                  <w:r w:rsidR="00DF057B" w:rsidRPr="0041189C">
                    <w:rPr>
                      <w:rFonts w:ascii="IranNastaliq" w:hAnsi="IranNastaliq" w:cs="B Mitra" w:hint="cs"/>
                      <w:sz w:val="24"/>
                      <w:szCs w:val="24"/>
                      <w:rtl/>
                    </w:rPr>
                    <w:t>ی</w:t>
                  </w:r>
                  <w:r w:rsidR="00DF057B" w:rsidRPr="0041189C">
                    <w:rPr>
                      <w:rFonts w:ascii="IranNastaliq" w:hAnsi="IranNastaliq" w:cs="B Mitra" w:hint="eastAsia"/>
                      <w:sz w:val="24"/>
                      <w:szCs w:val="24"/>
                      <w:rtl/>
                    </w:rPr>
                    <w:t>زه</w:t>
                  </w:r>
                  <w:r w:rsidR="00DF057B" w:rsidRPr="0041189C">
                    <w:rPr>
                      <w:rFonts w:ascii="IranNastaliq" w:hAnsi="IranNastaliq" w:cs="B Mitra"/>
                      <w:sz w:val="24"/>
                      <w:szCs w:val="24"/>
                      <w:rtl/>
                    </w:rPr>
                    <w:t xml:space="preserve"> لازم برا</w:t>
                  </w:r>
                  <w:r w:rsidR="00DF057B" w:rsidRPr="0041189C">
                    <w:rPr>
                      <w:rFonts w:ascii="IranNastaliq" w:hAnsi="IranNastaliq" w:cs="B Mitra" w:hint="cs"/>
                      <w:sz w:val="24"/>
                      <w:szCs w:val="24"/>
                      <w:rtl/>
                    </w:rPr>
                    <w:t>ی</w:t>
                  </w:r>
                  <w:r w:rsidR="00DF057B" w:rsidRPr="0041189C">
                    <w:rPr>
                      <w:rFonts w:ascii="IranNastaliq" w:hAnsi="IranNastaliq" w:cs="B Mitra"/>
                      <w:sz w:val="24"/>
                      <w:szCs w:val="24"/>
                      <w:rtl/>
                    </w:rPr>
                    <w:t xml:space="preserve"> اجرا</w:t>
                  </w:r>
                  <w:r w:rsidR="00DF057B" w:rsidRPr="0041189C">
                    <w:rPr>
                      <w:rFonts w:ascii="IranNastaliq" w:hAnsi="IranNastaliq" w:cs="B Mitra" w:hint="cs"/>
                      <w:sz w:val="24"/>
                      <w:szCs w:val="24"/>
                      <w:rtl/>
                    </w:rPr>
                    <w:t>ی</w:t>
                  </w:r>
                  <w:r w:rsidR="00DF057B" w:rsidRPr="0041189C">
                    <w:rPr>
                      <w:rFonts w:ascii="IranNastaliq" w:hAnsi="IranNastaliq" w:cs="B Mitra"/>
                      <w:sz w:val="24"/>
                      <w:szCs w:val="24"/>
                      <w:rtl/>
                    </w:rPr>
                    <w:t xml:space="preserve"> اقدامات ذکر شده، در صورت اجرا</w:t>
                  </w:r>
                  <w:r w:rsidR="00DF057B" w:rsidRPr="0041189C">
                    <w:rPr>
                      <w:rFonts w:ascii="IranNastaliq" w:hAnsi="IranNastaliq" w:cs="B Mitra" w:hint="cs"/>
                      <w:sz w:val="24"/>
                      <w:szCs w:val="24"/>
                      <w:rtl/>
                    </w:rPr>
                    <w:t>ی</w:t>
                  </w:r>
                  <w:r w:rsidR="00DF057B" w:rsidRPr="0041189C">
                    <w:rPr>
                      <w:rFonts w:ascii="IranNastaliq" w:hAnsi="IranNastaliq" w:cs="B Mitra"/>
                      <w:sz w:val="24"/>
                      <w:szCs w:val="24"/>
                      <w:rtl/>
                    </w:rPr>
                    <w:t xml:space="preserve"> هرکدام از سنجه ها، امت</w:t>
                  </w:r>
                  <w:r w:rsidR="00DF057B" w:rsidRPr="0041189C">
                    <w:rPr>
                      <w:rFonts w:ascii="IranNastaliq" w:hAnsi="IranNastaliq" w:cs="B Mitra" w:hint="cs"/>
                      <w:sz w:val="24"/>
                      <w:szCs w:val="24"/>
                      <w:rtl/>
                    </w:rPr>
                    <w:t>ی</w:t>
                  </w:r>
                  <w:r w:rsidR="00DF057B" w:rsidRPr="0041189C">
                    <w:rPr>
                      <w:rFonts w:ascii="IranNastaliq" w:hAnsi="IranNastaliq" w:cs="B Mitra" w:hint="eastAsia"/>
                      <w:sz w:val="24"/>
                      <w:szCs w:val="24"/>
                      <w:rtl/>
                    </w:rPr>
                    <w:t>از</w:t>
                  </w:r>
                  <w:r w:rsidR="00DF057B" w:rsidRPr="0041189C">
                    <w:rPr>
                      <w:rFonts w:ascii="IranNastaliq" w:hAnsi="IranNastaliq" w:cs="B Mitra"/>
                      <w:sz w:val="24"/>
                      <w:szCs w:val="24"/>
                      <w:rtl/>
                    </w:rPr>
                    <w:t xml:space="preserve"> کامل به آن دستگاه</w:t>
                  </w:r>
                  <w:r w:rsidR="00672A3F" w:rsidRPr="0041189C">
                    <w:rPr>
                      <w:rFonts w:ascii="IranNastaliq" w:hAnsi="IranNastaliq" w:cs="B Mitra" w:hint="cs"/>
                      <w:sz w:val="24"/>
                      <w:szCs w:val="24"/>
                      <w:rtl/>
                    </w:rPr>
                    <w:t>‌</w:t>
                  </w:r>
                  <w:r w:rsidR="00DF057B" w:rsidRPr="0041189C">
                    <w:rPr>
                      <w:rFonts w:ascii="IranNastaliq" w:hAnsi="IranNastaliq" w:cs="B Mitra"/>
                      <w:sz w:val="24"/>
                      <w:szCs w:val="24"/>
                      <w:rtl/>
                    </w:rPr>
                    <w:t>ها</w:t>
                  </w:r>
                  <w:r w:rsidR="00DF057B" w:rsidRPr="0041189C">
                    <w:rPr>
                      <w:rFonts w:ascii="IranNastaliq" w:hAnsi="IranNastaliq" w:cs="B Mitra" w:hint="cs"/>
                      <w:sz w:val="24"/>
                      <w:szCs w:val="24"/>
                      <w:rtl/>
                    </w:rPr>
                    <w:t>ی</w:t>
                  </w:r>
                  <w:r w:rsidR="00DF057B" w:rsidRPr="0041189C">
                    <w:rPr>
                      <w:rFonts w:ascii="IranNastaliq" w:hAnsi="IranNastaliq" w:cs="B Mitra"/>
                      <w:sz w:val="24"/>
                      <w:szCs w:val="24"/>
                      <w:rtl/>
                    </w:rPr>
                    <w:t xml:space="preserve"> اجرا</w:t>
                  </w:r>
                  <w:r w:rsidR="00DF057B" w:rsidRPr="0041189C">
                    <w:rPr>
                      <w:rFonts w:ascii="IranNastaliq" w:hAnsi="IranNastaliq" w:cs="B Mitra" w:hint="cs"/>
                      <w:sz w:val="24"/>
                      <w:szCs w:val="24"/>
                      <w:rtl/>
                    </w:rPr>
                    <w:t>یی</w:t>
                  </w:r>
                  <w:r w:rsidR="00DF057B" w:rsidRPr="0041189C">
                    <w:rPr>
                      <w:rFonts w:ascii="IranNastaliq" w:hAnsi="IranNastaliq" w:cs="B Mitra"/>
                      <w:sz w:val="24"/>
                      <w:szCs w:val="24"/>
                      <w:rtl/>
                    </w:rPr>
                    <w:t xml:space="preserve"> استان</w:t>
                  </w:r>
                  <w:r w:rsidR="00DF057B" w:rsidRPr="0041189C">
                    <w:rPr>
                      <w:rFonts w:ascii="IranNastaliq" w:hAnsi="IranNastaliq" w:cs="B Mitra" w:hint="cs"/>
                      <w:sz w:val="24"/>
                      <w:szCs w:val="24"/>
                      <w:rtl/>
                    </w:rPr>
                    <w:t>ی</w:t>
                  </w:r>
                  <w:r w:rsidR="00DF057B" w:rsidRPr="0041189C">
                    <w:rPr>
                      <w:rFonts w:ascii="IranNastaliq" w:hAnsi="IranNastaliq" w:cs="B Mitra"/>
                      <w:sz w:val="24"/>
                      <w:szCs w:val="24"/>
                      <w:rtl/>
                    </w:rPr>
                    <w:t xml:space="preserve">  تعلق خواهد گرفت.</w:t>
                  </w:r>
                </w:p>
              </w:tc>
            </w:tr>
            <w:tr w:rsidR="00EC287C" w:rsidRPr="0041189C" w14:paraId="0C3A574A" w14:textId="77777777" w:rsidTr="003254A9">
              <w:trPr>
                <w:trHeight w:val="20"/>
              </w:trPr>
              <w:tc>
                <w:tcPr>
                  <w:tcW w:w="4089" w:type="pct"/>
                  <w:gridSpan w:val="4"/>
                  <w:tcBorders>
                    <w:right w:val="single" w:sz="4" w:space="0" w:color="auto"/>
                  </w:tcBorders>
                </w:tcPr>
                <w:p w14:paraId="283A3CEF" w14:textId="298C7503" w:rsidR="00EC287C" w:rsidRPr="0041189C" w:rsidRDefault="00EC287C" w:rsidP="002226AA">
                  <w:pPr>
                    <w:jc w:val="both"/>
                    <w:rPr>
                      <w:rFonts w:ascii="IranNastaliq" w:hAnsi="IranNastaliq" w:cs="B Mitra"/>
                      <w:sz w:val="24"/>
                      <w:szCs w:val="24"/>
                      <w:rtl/>
                    </w:rPr>
                  </w:pPr>
                  <w:r w:rsidRPr="000C122C">
                    <w:rPr>
                      <w:rFonts w:ascii="IranNastaliq" w:hAnsi="IranNastaliq" w:cs="B Mitra" w:hint="cs"/>
                      <w:b/>
                      <w:bCs/>
                      <w:sz w:val="24"/>
                      <w:szCs w:val="24"/>
                      <w:rtl/>
                    </w:rPr>
                    <w:t>نماگر 1</w:t>
                  </w:r>
                  <w:r w:rsidRPr="0041189C">
                    <w:rPr>
                      <w:rFonts w:ascii="IranNastaliq" w:hAnsi="IranNastaliq" w:cs="B Mitra" w:hint="cs"/>
                      <w:sz w:val="24"/>
                      <w:szCs w:val="24"/>
                      <w:rtl/>
                    </w:rPr>
                    <w:t>:</w:t>
                  </w:r>
                  <w:r w:rsidRPr="0041189C">
                    <w:rPr>
                      <w:rFonts w:cs="B Mitra" w:hint="cs"/>
                      <w:sz w:val="24"/>
                      <w:szCs w:val="24"/>
                      <w:rtl/>
                    </w:rPr>
                    <w:t xml:space="preserve"> تعداد جلسات تشکیل شده شورای ترویج و توسعه فرهنگ ایثار و شهادت دستگاه  در طول سال</w:t>
                  </w:r>
                </w:p>
              </w:tc>
              <w:tc>
                <w:tcPr>
                  <w:tcW w:w="911" w:type="pct"/>
                  <w:vMerge w:val="restart"/>
                  <w:tcBorders>
                    <w:left w:val="single" w:sz="4" w:space="0" w:color="auto"/>
                  </w:tcBorders>
                  <w:vAlign w:val="center"/>
                </w:tcPr>
                <w:p w14:paraId="5D4070F5" w14:textId="77777777" w:rsidR="00EC287C" w:rsidRPr="002226AA" w:rsidRDefault="00EC287C" w:rsidP="002226AA">
                  <w:pPr>
                    <w:jc w:val="center"/>
                    <w:rPr>
                      <w:rFonts w:ascii="IranNastaliq" w:hAnsi="IranNastaliq" w:cs="B Mitra"/>
                      <w:sz w:val="24"/>
                      <w:szCs w:val="24"/>
                      <w:rtl/>
                    </w:rPr>
                  </w:pPr>
                  <w:r w:rsidRPr="002226AA">
                    <w:rPr>
                      <w:rFonts w:ascii="IranNastaliq" w:hAnsi="IranNastaliq" w:cs="B Mitra" w:hint="cs"/>
                      <w:sz w:val="24"/>
                      <w:szCs w:val="24"/>
                      <w:rtl/>
                    </w:rPr>
                    <w:t>وزن از 100: 14</w:t>
                  </w:r>
                </w:p>
              </w:tc>
            </w:tr>
            <w:tr w:rsidR="00EC287C" w:rsidRPr="0041189C" w14:paraId="7AEC497D" w14:textId="77777777" w:rsidTr="003254A9">
              <w:trPr>
                <w:trHeight w:val="20"/>
              </w:trPr>
              <w:tc>
                <w:tcPr>
                  <w:tcW w:w="4089" w:type="pct"/>
                  <w:gridSpan w:val="4"/>
                  <w:tcBorders>
                    <w:right w:val="single" w:sz="4" w:space="0" w:color="auto"/>
                  </w:tcBorders>
                </w:tcPr>
                <w:p w14:paraId="35335972" w14:textId="0C71ADB7" w:rsidR="00EC287C" w:rsidRPr="0041189C" w:rsidRDefault="00EC287C" w:rsidP="002226AA">
                  <w:pPr>
                    <w:jc w:val="both"/>
                    <w:rPr>
                      <w:rFonts w:ascii="IranNastaliq" w:hAnsi="IranNastaliq" w:cs="B Mitra"/>
                      <w:sz w:val="24"/>
                      <w:szCs w:val="24"/>
                      <w:rtl/>
                    </w:rPr>
                  </w:pPr>
                  <w:r w:rsidRPr="000C122C">
                    <w:rPr>
                      <w:rFonts w:ascii="IranNastaliq" w:hAnsi="IranNastaliq" w:cs="B Mitra" w:hint="cs"/>
                      <w:b/>
                      <w:bCs/>
                      <w:sz w:val="24"/>
                      <w:szCs w:val="24"/>
                      <w:rtl/>
                    </w:rPr>
                    <w:t>نماگر 2</w:t>
                  </w:r>
                  <w:r w:rsidRPr="0041189C">
                    <w:rPr>
                      <w:rFonts w:ascii="IranNastaliq" w:hAnsi="IranNastaliq" w:cs="B Mitra" w:hint="cs"/>
                      <w:sz w:val="24"/>
                      <w:szCs w:val="24"/>
                      <w:rtl/>
                    </w:rPr>
                    <w:t xml:space="preserve">: </w:t>
                  </w:r>
                  <w:r w:rsidRPr="0041189C">
                    <w:rPr>
                      <w:rFonts w:cs="B Mitra" w:hint="cs"/>
                      <w:sz w:val="24"/>
                      <w:szCs w:val="24"/>
                      <w:rtl/>
                    </w:rPr>
                    <w:t>میزان مصوبات جلسات برگزار شده شورای دستگاه</w:t>
                  </w:r>
                  <w:r w:rsidR="00672A3F" w:rsidRPr="0041189C">
                    <w:rPr>
                      <w:rFonts w:cs="B Mitra" w:hint="cs"/>
                      <w:sz w:val="24"/>
                      <w:szCs w:val="24"/>
                      <w:rtl/>
                    </w:rPr>
                    <w:t>‌های استانی</w:t>
                  </w:r>
                  <w:r w:rsidRPr="0041189C">
                    <w:rPr>
                      <w:rFonts w:cs="B Mitra" w:hint="cs"/>
                      <w:sz w:val="24"/>
                      <w:szCs w:val="24"/>
                      <w:rtl/>
                    </w:rPr>
                    <w:t xml:space="preserve"> در حوزه ترویج فرهنگ ایثار و شهادت و اجرای آن در طول سال</w:t>
                  </w:r>
                </w:p>
              </w:tc>
              <w:tc>
                <w:tcPr>
                  <w:tcW w:w="911" w:type="pct"/>
                  <w:vMerge/>
                  <w:tcBorders>
                    <w:left w:val="single" w:sz="4" w:space="0" w:color="auto"/>
                  </w:tcBorders>
                </w:tcPr>
                <w:p w14:paraId="0DFB40A9" w14:textId="77777777" w:rsidR="00EC287C" w:rsidRPr="0041189C" w:rsidRDefault="00EC287C" w:rsidP="002226AA">
                  <w:pPr>
                    <w:jc w:val="both"/>
                    <w:rPr>
                      <w:rFonts w:ascii="IranNastaliq" w:hAnsi="IranNastaliq" w:cs="B Mitra"/>
                      <w:sz w:val="24"/>
                      <w:szCs w:val="24"/>
                      <w:rtl/>
                    </w:rPr>
                  </w:pPr>
                </w:p>
              </w:tc>
            </w:tr>
            <w:tr w:rsidR="00EC287C" w:rsidRPr="0041189C" w14:paraId="2567ACED" w14:textId="77777777" w:rsidTr="003254A9">
              <w:trPr>
                <w:trHeight w:val="20"/>
              </w:trPr>
              <w:tc>
                <w:tcPr>
                  <w:tcW w:w="4089" w:type="pct"/>
                  <w:gridSpan w:val="4"/>
                  <w:tcBorders>
                    <w:right w:val="single" w:sz="4" w:space="0" w:color="auto"/>
                  </w:tcBorders>
                </w:tcPr>
                <w:p w14:paraId="55CC4628" w14:textId="0021ECBF" w:rsidR="00EC287C" w:rsidRPr="0041189C" w:rsidRDefault="00EC287C" w:rsidP="002226AA">
                  <w:pPr>
                    <w:jc w:val="both"/>
                    <w:rPr>
                      <w:rFonts w:ascii="IranNastaliq" w:hAnsi="IranNastaliq" w:cs="B Mitra"/>
                      <w:sz w:val="24"/>
                      <w:szCs w:val="24"/>
                      <w:rtl/>
                    </w:rPr>
                  </w:pPr>
                  <w:r w:rsidRPr="000C122C">
                    <w:rPr>
                      <w:rFonts w:ascii="IranNastaliq" w:hAnsi="IranNastaliq" w:cs="B Mitra" w:hint="cs"/>
                      <w:b/>
                      <w:bCs/>
                      <w:sz w:val="24"/>
                      <w:szCs w:val="24"/>
                      <w:rtl/>
                    </w:rPr>
                    <w:t>نماگر 3</w:t>
                  </w:r>
                  <w:r w:rsidRPr="0041189C">
                    <w:rPr>
                      <w:rFonts w:ascii="IranNastaliq" w:hAnsi="IranNastaliq" w:cs="B Mitra" w:hint="cs"/>
                      <w:sz w:val="24"/>
                      <w:szCs w:val="24"/>
                      <w:rtl/>
                    </w:rPr>
                    <w:t>:</w:t>
                  </w:r>
                  <w:r w:rsidRPr="0041189C">
                    <w:rPr>
                      <w:rFonts w:cs="B Mitra" w:hint="cs"/>
                      <w:sz w:val="24"/>
                      <w:szCs w:val="24"/>
                      <w:rtl/>
                    </w:rPr>
                    <w:t xml:space="preserve"> تعداد مصوبات ابلاغی شورای عالی ترویج و توسعه فرهنگ ایثار و شهادت که درآن </w:t>
                  </w:r>
                  <w:r w:rsidR="00672A3F" w:rsidRPr="0041189C">
                    <w:rPr>
                      <w:rFonts w:cs="B Mitra"/>
                      <w:sz w:val="24"/>
                      <w:szCs w:val="24"/>
                      <w:rtl/>
                    </w:rPr>
                    <w:t>دستگاه‌ها</w:t>
                  </w:r>
                  <w:r w:rsidR="00672A3F" w:rsidRPr="0041189C">
                    <w:rPr>
                      <w:rFonts w:cs="B Mitra" w:hint="cs"/>
                      <w:sz w:val="24"/>
                      <w:szCs w:val="24"/>
                      <w:rtl/>
                    </w:rPr>
                    <w:t>ی</w:t>
                  </w:r>
                  <w:r w:rsidR="00672A3F" w:rsidRPr="0041189C">
                    <w:rPr>
                      <w:rFonts w:cs="B Mitra"/>
                      <w:sz w:val="24"/>
                      <w:szCs w:val="24"/>
                      <w:rtl/>
                    </w:rPr>
                    <w:t xml:space="preserve"> استان</w:t>
                  </w:r>
                  <w:r w:rsidR="00672A3F" w:rsidRPr="0041189C">
                    <w:rPr>
                      <w:rFonts w:cs="B Mitra" w:hint="cs"/>
                      <w:sz w:val="24"/>
                      <w:szCs w:val="24"/>
                      <w:rtl/>
                    </w:rPr>
                    <w:t>ی</w:t>
                  </w:r>
                  <w:r w:rsidRPr="0041189C">
                    <w:rPr>
                      <w:rFonts w:cs="B Mitra" w:hint="cs"/>
                      <w:sz w:val="24"/>
                      <w:szCs w:val="24"/>
                      <w:rtl/>
                    </w:rPr>
                    <w:t xml:space="preserve"> تحقق پذیرفت</w:t>
                  </w:r>
                  <w:r w:rsidRPr="0041189C">
                    <w:rPr>
                      <w:rFonts w:ascii="IranNastaliq" w:hAnsi="IranNastaliq" w:cs="B Mitra" w:hint="cs"/>
                      <w:sz w:val="24"/>
                      <w:szCs w:val="24"/>
                      <w:rtl/>
                    </w:rPr>
                    <w:t>.</w:t>
                  </w:r>
                </w:p>
              </w:tc>
              <w:tc>
                <w:tcPr>
                  <w:tcW w:w="911" w:type="pct"/>
                  <w:vMerge/>
                  <w:tcBorders>
                    <w:left w:val="single" w:sz="4" w:space="0" w:color="auto"/>
                  </w:tcBorders>
                </w:tcPr>
                <w:p w14:paraId="18AC4F37" w14:textId="77777777" w:rsidR="00EC287C" w:rsidRPr="0041189C" w:rsidRDefault="00EC287C" w:rsidP="002226AA">
                  <w:pPr>
                    <w:jc w:val="both"/>
                    <w:rPr>
                      <w:rFonts w:ascii="IranNastaliq" w:hAnsi="IranNastaliq" w:cs="B Mitra"/>
                      <w:sz w:val="24"/>
                      <w:szCs w:val="24"/>
                      <w:rtl/>
                    </w:rPr>
                  </w:pPr>
                </w:p>
              </w:tc>
            </w:tr>
            <w:tr w:rsidR="00EC287C" w:rsidRPr="0041189C" w14:paraId="06CD40CD" w14:textId="77777777" w:rsidTr="003254A9">
              <w:trPr>
                <w:trHeight w:val="20"/>
              </w:trPr>
              <w:tc>
                <w:tcPr>
                  <w:tcW w:w="4089" w:type="pct"/>
                  <w:gridSpan w:val="4"/>
                  <w:tcBorders>
                    <w:right w:val="single" w:sz="4" w:space="0" w:color="auto"/>
                  </w:tcBorders>
                </w:tcPr>
                <w:p w14:paraId="1561BF91" w14:textId="308415C2" w:rsidR="00EC287C" w:rsidRPr="0041189C" w:rsidRDefault="00EC287C" w:rsidP="002226AA">
                  <w:pPr>
                    <w:jc w:val="both"/>
                    <w:rPr>
                      <w:rFonts w:ascii="IranNastaliq" w:hAnsi="IranNastaliq" w:cs="B Mitra"/>
                      <w:sz w:val="24"/>
                      <w:szCs w:val="24"/>
                      <w:rtl/>
                    </w:rPr>
                  </w:pPr>
                  <w:r w:rsidRPr="000C122C">
                    <w:rPr>
                      <w:rFonts w:ascii="IranNastaliq" w:hAnsi="IranNastaliq" w:cs="B Mitra" w:hint="cs"/>
                      <w:b/>
                      <w:bCs/>
                      <w:sz w:val="24"/>
                      <w:szCs w:val="24"/>
                      <w:rtl/>
                    </w:rPr>
                    <w:t>نماگر 4:</w:t>
                  </w:r>
                  <w:r w:rsidRPr="0041189C">
                    <w:rPr>
                      <w:rFonts w:cs="B Mitra" w:hint="cs"/>
                      <w:sz w:val="24"/>
                      <w:szCs w:val="24"/>
                      <w:rtl/>
                    </w:rPr>
                    <w:t xml:space="preserve"> کیفیت مصوبات</w:t>
                  </w:r>
                </w:p>
              </w:tc>
              <w:tc>
                <w:tcPr>
                  <w:tcW w:w="911" w:type="pct"/>
                  <w:vMerge/>
                  <w:tcBorders>
                    <w:left w:val="single" w:sz="4" w:space="0" w:color="auto"/>
                  </w:tcBorders>
                </w:tcPr>
                <w:p w14:paraId="61FECB61" w14:textId="77777777" w:rsidR="00EC287C" w:rsidRPr="0041189C" w:rsidRDefault="00EC287C" w:rsidP="002226AA">
                  <w:pPr>
                    <w:jc w:val="both"/>
                    <w:rPr>
                      <w:rFonts w:ascii="IranNastaliq" w:hAnsi="IranNastaliq" w:cs="B Mitra"/>
                      <w:sz w:val="24"/>
                      <w:szCs w:val="24"/>
                      <w:rtl/>
                    </w:rPr>
                  </w:pPr>
                </w:p>
              </w:tc>
            </w:tr>
            <w:tr w:rsidR="00EC287C" w:rsidRPr="0041189C" w14:paraId="0CBEA9C1" w14:textId="77777777" w:rsidTr="00C652C7">
              <w:trPr>
                <w:trHeight w:val="20"/>
              </w:trPr>
              <w:tc>
                <w:tcPr>
                  <w:tcW w:w="5000" w:type="pct"/>
                  <w:gridSpan w:val="5"/>
                  <w:tcBorders>
                    <w:bottom w:val="single" w:sz="4" w:space="0" w:color="auto"/>
                  </w:tcBorders>
                </w:tcPr>
                <w:p w14:paraId="0B3BB5EB" w14:textId="709B5DE1" w:rsidR="00EC287C" w:rsidRPr="0041189C" w:rsidRDefault="00EC287C" w:rsidP="002226AA">
                  <w:pPr>
                    <w:jc w:val="both"/>
                    <w:rPr>
                      <w:rFonts w:ascii="IranNastaliq" w:hAnsi="IranNastaliq" w:cs="B Mitra"/>
                      <w:sz w:val="24"/>
                      <w:szCs w:val="24"/>
                      <w:rtl/>
                    </w:rPr>
                  </w:pPr>
                  <w:r w:rsidRPr="000C122C">
                    <w:rPr>
                      <w:rFonts w:ascii="IranNastaliq" w:hAnsi="IranNastaliq" w:cs="B Mitra" w:hint="cs"/>
                      <w:b/>
                      <w:bCs/>
                      <w:sz w:val="24"/>
                      <w:szCs w:val="24"/>
                      <w:rtl/>
                    </w:rPr>
                    <w:t>نحوه سنجش:</w:t>
                  </w:r>
                  <w:r w:rsidRPr="0041189C">
                    <w:rPr>
                      <w:rFonts w:ascii="IranNastaliq" w:hAnsi="IranNastaliq" w:cs="B Mitra" w:hint="cs"/>
                      <w:sz w:val="24"/>
                      <w:szCs w:val="24"/>
                      <w:rtl/>
                    </w:rPr>
                    <w:t xml:space="preserve"> </w:t>
                  </w:r>
                  <w:r w:rsidRPr="0041189C">
                    <w:rPr>
                      <w:rFonts w:cs="B Mitra" w:hint="cs"/>
                      <w:sz w:val="24"/>
                      <w:szCs w:val="24"/>
                      <w:rtl/>
                    </w:rPr>
                    <w:t xml:space="preserve">با توجه به تعدد سنجه های هرشاخص، اقتضائات و شرایط متفاوت دستگاه ها و به منظور سهولت ارزیابی و ایجاد انگیزه لازم برای اجرای اقدامات ذکر شده، </w:t>
                  </w:r>
                  <w:r w:rsidRPr="0041189C">
                    <w:rPr>
                      <w:rFonts w:cs="B Mitra"/>
                      <w:sz w:val="24"/>
                      <w:szCs w:val="24"/>
                      <w:rtl/>
                    </w:rPr>
                    <w:t>در صورت اجرای هرکدام از سنجه ها، امتیاز کامل به آن دستگاه تعلق خواهد گرفت.</w:t>
                  </w:r>
                </w:p>
              </w:tc>
            </w:tr>
            <w:tr w:rsidR="00EC287C" w:rsidRPr="0041189C" w14:paraId="009C1A52" w14:textId="77777777" w:rsidTr="00C652C7">
              <w:trPr>
                <w:trHeight w:val="180"/>
              </w:trPr>
              <w:tc>
                <w:tcPr>
                  <w:tcW w:w="5000" w:type="pct"/>
                  <w:gridSpan w:val="5"/>
                  <w:tcBorders>
                    <w:bottom w:val="nil"/>
                  </w:tcBorders>
                </w:tcPr>
                <w:p w14:paraId="0982F921" w14:textId="77777777" w:rsidR="00EC287C" w:rsidRPr="0041189C" w:rsidRDefault="00EC287C" w:rsidP="00314E1C">
                  <w:pPr>
                    <w:jc w:val="lowKashida"/>
                    <w:rPr>
                      <w:rFonts w:ascii="IranNastaliq" w:hAnsi="IranNastaliq" w:cs="B Mitra"/>
                      <w:sz w:val="24"/>
                      <w:szCs w:val="24"/>
                      <w:rtl/>
                    </w:rPr>
                  </w:pPr>
                  <w:r w:rsidRPr="000C122C">
                    <w:rPr>
                      <w:rFonts w:ascii="IranNastaliq" w:hAnsi="IranNastaliq" w:cs="B Mitra" w:hint="cs"/>
                      <w:b/>
                      <w:bCs/>
                      <w:sz w:val="24"/>
                      <w:szCs w:val="24"/>
                      <w:rtl/>
                    </w:rPr>
                    <w:t>مستندات قابل قبول از سوی دستگاه :</w:t>
                  </w:r>
                  <w:r w:rsidRPr="0041189C">
                    <w:rPr>
                      <w:rFonts w:ascii="IranNastaliq" w:hAnsi="IranNastaliq" w:cs="B Mitra" w:hint="cs"/>
                      <w:sz w:val="24"/>
                      <w:szCs w:val="24"/>
                      <w:rtl/>
                    </w:rPr>
                    <w:t xml:space="preserve"> صورتجلسه و عکس</w:t>
                  </w:r>
                </w:p>
              </w:tc>
            </w:tr>
            <w:tr w:rsidR="00C652C7" w:rsidRPr="0041189C" w14:paraId="668C8E98" w14:textId="77777777" w:rsidTr="00C652C7">
              <w:trPr>
                <w:trHeight w:val="180"/>
              </w:trPr>
              <w:tc>
                <w:tcPr>
                  <w:tcW w:w="5000" w:type="pct"/>
                  <w:gridSpan w:val="5"/>
                  <w:tcBorders>
                    <w:bottom w:val="nil"/>
                  </w:tcBorders>
                </w:tcPr>
                <w:p w14:paraId="499AAE43" w14:textId="77777777" w:rsidR="00C652C7" w:rsidRPr="002226AA" w:rsidRDefault="00C652C7" w:rsidP="00C652C7">
                  <w:pPr>
                    <w:jc w:val="lowKashida"/>
                    <w:rPr>
                      <w:rFonts w:ascii="IranNastaliq" w:hAnsi="IranNastaliq" w:cs="B Mitra"/>
                      <w:b/>
                      <w:bCs/>
                      <w:sz w:val="24"/>
                      <w:szCs w:val="24"/>
                      <w:rtl/>
                    </w:rPr>
                  </w:pPr>
                  <w:r w:rsidRPr="002226AA">
                    <w:rPr>
                      <w:rFonts w:ascii="IranNastaliq" w:hAnsi="IranNastaliq" w:cs="B Mitra" w:hint="cs"/>
                      <w:b/>
                      <w:bCs/>
                      <w:sz w:val="24"/>
                      <w:szCs w:val="24"/>
                      <w:rtl/>
                    </w:rPr>
                    <w:t>مستند قانونی شاخص:</w:t>
                  </w:r>
                </w:p>
                <w:p w14:paraId="4E1C099F" w14:textId="77777777" w:rsidR="00C652C7" w:rsidRPr="00C728B8" w:rsidRDefault="00C652C7" w:rsidP="00C652C7">
                  <w:pPr>
                    <w:pStyle w:val="ListParagraph"/>
                    <w:numPr>
                      <w:ilvl w:val="0"/>
                      <w:numId w:val="14"/>
                    </w:numPr>
                    <w:jc w:val="both"/>
                    <w:rPr>
                      <w:rFonts w:ascii="IranNastaliq" w:hAnsi="IranNastaliq" w:cs="B Mitra"/>
                      <w:sz w:val="24"/>
                      <w:szCs w:val="24"/>
                    </w:rPr>
                  </w:pPr>
                  <w:r w:rsidRPr="00C728B8">
                    <w:rPr>
                      <w:rFonts w:ascii="IranNastaliq" w:hAnsi="IranNastaliq" w:cs="B Mitra" w:hint="cs"/>
                      <w:sz w:val="24"/>
                      <w:szCs w:val="24"/>
                      <w:rtl/>
                    </w:rPr>
                    <w:t xml:space="preserve">سیاست های </w:t>
                  </w:r>
                  <w:r w:rsidRPr="00915A84">
                    <w:rPr>
                      <w:rFonts w:cs="B Mitra" w:hint="cs"/>
                      <w:b/>
                      <w:sz w:val="24"/>
                      <w:szCs w:val="24"/>
                      <w:rtl/>
                    </w:rPr>
                    <w:t>کلی</w:t>
                  </w:r>
                  <w:r w:rsidRPr="00C728B8">
                    <w:rPr>
                      <w:rFonts w:ascii="IranNastaliq" w:hAnsi="IranNastaliq" w:cs="B Mitra" w:hint="cs"/>
                      <w:sz w:val="24"/>
                      <w:szCs w:val="24"/>
                      <w:rtl/>
                    </w:rPr>
                    <w:t xml:space="preserve"> نظام در امور ترویج و تحکیم فرهنگ ایثار و جهاد و ساماندهی امور ایثارگران</w:t>
                  </w:r>
                  <w:r>
                    <w:rPr>
                      <w:rFonts w:ascii="IranNastaliq" w:hAnsi="IranNastaliq" w:cs="B Mitra" w:hint="cs"/>
                      <w:sz w:val="24"/>
                      <w:szCs w:val="24"/>
                      <w:rtl/>
                    </w:rPr>
                    <w:t>؛</w:t>
                  </w:r>
                </w:p>
                <w:p w14:paraId="24A9E4F7" w14:textId="77777777" w:rsidR="00C652C7" w:rsidRPr="00BC74E9" w:rsidRDefault="00C652C7" w:rsidP="00C652C7">
                  <w:pPr>
                    <w:pStyle w:val="ListParagraph"/>
                    <w:numPr>
                      <w:ilvl w:val="0"/>
                      <w:numId w:val="14"/>
                    </w:numPr>
                    <w:jc w:val="both"/>
                    <w:rPr>
                      <w:rFonts w:cs="B Mitra"/>
                      <w:sz w:val="24"/>
                      <w:szCs w:val="24"/>
                    </w:rPr>
                  </w:pPr>
                  <w:r w:rsidRPr="00BC74E9">
                    <w:rPr>
                      <w:rFonts w:ascii="IranNastaliq" w:hAnsi="IranNastaliq" w:cs="B Mitra" w:hint="cs"/>
                      <w:sz w:val="24"/>
                      <w:szCs w:val="24"/>
                      <w:rtl/>
                    </w:rPr>
                    <w:t xml:space="preserve">ماده 63 قانون جامع </w:t>
                  </w:r>
                  <w:r w:rsidRPr="00BC74E9">
                    <w:rPr>
                      <w:rFonts w:cs="B Mitra" w:hint="cs"/>
                      <w:sz w:val="24"/>
                      <w:szCs w:val="24"/>
                      <w:rtl/>
                    </w:rPr>
                    <w:t>خدمات رسانی ایثارگران</w:t>
                  </w:r>
                  <w:r>
                    <w:rPr>
                      <w:rFonts w:cs="B Mitra" w:hint="cs"/>
                      <w:sz w:val="24"/>
                      <w:szCs w:val="24"/>
                      <w:rtl/>
                    </w:rPr>
                    <w:t>؛</w:t>
                  </w:r>
                </w:p>
                <w:p w14:paraId="24C1A728" w14:textId="77777777" w:rsidR="00C652C7" w:rsidRPr="00BC74E9" w:rsidRDefault="00C652C7" w:rsidP="00C652C7">
                  <w:pPr>
                    <w:pStyle w:val="ListParagraph"/>
                    <w:numPr>
                      <w:ilvl w:val="0"/>
                      <w:numId w:val="14"/>
                    </w:numPr>
                    <w:jc w:val="both"/>
                    <w:rPr>
                      <w:rFonts w:cs="B Mitra"/>
                      <w:sz w:val="24"/>
                      <w:szCs w:val="24"/>
                    </w:rPr>
                  </w:pPr>
                  <w:r w:rsidRPr="00BC74E9">
                    <w:rPr>
                      <w:rFonts w:cs="B Mitra" w:hint="cs"/>
                      <w:sz w:val="24"/>
                      <w:szCs w:val="24"/>
                      <w:rtl/>
                    </w:rPr>
                    <w:t>ماده 86 برنامه ششم توسعه</w:t>
                  </w:r>
                  <w:r>
                    <w:rPr>
                      <w:rFonts w:cs="B Mitra" w:hint="cs"/>
                      <w:sz w:val="24"/>
                      <w:szCs w:val="24"/>
                      <w:rtl/>
                    </w:rPr>
                    <w:t>؛</w:t>
                  </w:r>
                </w:p>
                <w:p w14:paraId="343671B0" w14:textId="77777777" w:rsidR="00C652C7" w:rsidRPr="00BC74E9" w:rsidRDefault="00C652C7" w:rsidP="00C652C7">
                  <w:pPr>
                    <w:pStyle w:val="ListParagraph"/>
                    <w:numPr>
                      <w:ilvl w:val="0"/>
                      <w:numId w:val="14"/>
                    </w:numPr>
                    <w:jc w:val="both"/>
                    <w:rPr>
                      <w:rFonts w:cs="B Mitra"/>
                      <w:sz w:val="24"/>
                      <w:szCs w:val="24"/>
                    </w:rPr>
                  </w:pPr>
                  <w:r w:rsidRPr="00BC74E9">
                    <w:rPr>
                      <w:rFonts w:cs="B Mitra" w:hint="cs"/>
                      <w:sz w:val="24"/>
                      <w:szCs w:val="24"/>
                      <w:rtl/>
                    </w:rPr>
                    <w:t>مصوبات دومین جلسه شورای عالی ترویج و توسعه فرهنگ ایثار و شهادت</w:t>
                  </w:r>
                  <w:r>
                    <w:rPr>
                      <w:rFonts w:cs="B Mitra" w:hint="cs"/>
                      <w:sz w:val="24"/>
                      <w:szCs w:val="24"/>
                      <w:rtl/>
                    </w:rPr>
                    <w:t>؛</w:t>
                  </w:r>
                </w:p>
                <w:p w14:paraId="27B443B5" w14:textId="77777777" w:rsidR="00C652C7" w:rsidRPr="00BC74E9" w:rsidRDefault="00C652C7" w:rsidP="00C652C7">
                  <w:pPr>
                    <w:pStyle w:val="ListParagraph"/>
                    <w:numPr>
                      <w:ilvl w:val="0"/>
                      <w:numId w:val="14"/>
                    </w:numPr>
                    <w:jc w:val="both"/>
                    <w:rPr>
                      <w:rFonts w:cs="B Mitra"/>
                      <w:sz w:val="24"/>
                      <w:szCs w:val="24"/>
                    </w:rPr>
                  </w:pPr>
                  <w:r w:rsidRPr="00BC74E9">
                    <w:rPr>
                      <w:rFonts w:cs="B Mitra" w:hint="cs"/>
                      <w:sz w:val="24"/>
                      <w:szCs w:val="24"/>
                      <w:rtl/>
                    </w:rPr>
                    <w:t>ابلاغ وظایف مشاوران ایثارگران به دستگاه‌ها</w:t>
                  </w:r>
                  <w:r>
                    <w:rPr>
                      <w:rFonts w:cs="B Mitra" w:hint="cs"/>
                      <w:sz w:val="24"/>
                      <w:szCs w:val="24"/>
                      <w:rtl/>
                    </w:rPr>
                    <w:t>؛</w:t>
                  </w:r>
                </w:p>
                <w:p w14:paraId="0CA30F3F" w14:textId="49963744" w:rsidR="00C652C7" w:rsidRPr="000C122C" w:rsidRDefault="00C652C7" w:rsidP="00C652C7">
                  <w:pPr>
                    <w:jc w:val="lowKashida"/>
                    <w:rPr>
                      <w:rFonts w:ascii="IranNastaliq" w:hAnsi="IranNastaliq" w:cs="B Mitra"/>
                      <w:b/>
                      <w:bCs/>
                      <w:sz w:val="24"/>
                      <w:szCs w:val="24"/>
                      <w:rtl/>
                    </w:rPr>
                  </w:pPr>
                  <w:r w:rsidRPr="00BC74E9">
                    <w:rPr>
                      <w:rFonts w:cs="B Mitra" w:hint="cs"/>
                      <w:sz w:val="24"/>
                      <w:szCs w:val="24"/>
                      <w:rtl/>
                    </w:rPr>
                    <w:t>اصول سیاست فرهنگ</w:t>
                  </w:r>
                  <w:r w:rsidRPr="00BC74E9">
                    <w:rPr>
                      <w:rFonts w:ascii="IranNastaliq" w:hAnsi="IranNastaliq" w:cs="B Mitra" w:hint="cs"/>
                      <w:sz w:val="24"/>
                      <w:szCs w:val="24"/>
                      <w:rtl/>
                    </w:rPr>
                    <w:t>ی</w:t>
                  </w:r>
                  <w:r w:rsidRPr="00C728B8">
                    <w:rPr>
                      <w:rFonts w:ascii="IranNastaliq" w:hAnsi="IranNastaliq" w:cs="B Mitra" w:hint="cs"/>
                      <w:sz w:val="24"/>
                      <w:szCs w:val="24"/>
                      <w:rtl/>
                    </w:rPr>
                    <w:t xml:space="preserve"> کشور مصوب شورای عالی انقلاب فرهنگی مورخ 20/5/1371</w:t>
                  </w:r>
                </w:p>
              </w:tc>
            </w:tr>
            <w:tr w:rsidR="00EC287C" w:rsidRPr="0041189C" w14:paraId="482147E8" w14:textId="77777777" w:rsidTr="00C652C7">
              <w:trPr>
                <w:trHeight w:val="128"/>
              </w:trPr>
              <w:tc>
                <w:tcPr>
                  <w:tcW w:w="5000" w:type="pct"/>
                  <w:gridSpan w:val="5"/>
                  <w:tcBorders>
                    <w:top w:val="nil"/>
                  </w:tcBorders>
                </w:tcPr>
                <w:p w14:paraId="4AAC1EAA" w14:textId="52B01ECE" w:rsidR="00EC287C" w:rsidRPr="00C652C7" w:rsidRDefault="00EC287C" w:rsidP="00C652C7">
                  <w:pPr>
                    <w:jc w:val="both"/>
                    <w:rPr>
                      <w:rFonts w:ascii="IranNastaliq" w:hAnsi="IranNastaliq" w:cs="B Mitra"/>
                      <w:sz w:val="24"/>
                      <w:szCs w:val="24"/>
                      <w:rtl/>
                    </w:rPr>
                  </w:pPr>
                </w:p>
              </w:tc>
            </w:tr>
            <w:tr w:rsidR="00EC287C" w:rsidRPr="0041189C" w14:paraId="2B419316" w14:textId="77777777" w:rsidTr="003254A9">
              <w:trPr>
                <w:trHeight w:val="20"/>
              </w:trPr>
              <w:tc>
                <w:tcPr>
                  <w:tcW w:w="4089" w:type="pct"/>
                  <w:gridSpan w:val="4"/>
                </w:tcPr>
                <w:p w14:paraId="3C20BC1F"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فعالیت 2 : برگزاری رویدادها</w:t>
                  </w:r>
                </w:p>
              </w:tc>
              <w:tc>
                <w:tcPr>
                  <w:tcW w:w="911" w:type="pct"/>
                </w:tcPr>
                <w:p w14:paraId="4EDDBA51" w14:textId="7C5BE696"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تعداد نماگر</w:t>
                  </w:r>
                  <w:r w:rsidR="003F788F">
                    <w:rPr>
                      <w:rFonts w:ascii="IranNastaliq" w:hAnsi="IranNastaliq" w:cs="B Mitra" w:hint="cs"/>
                      <w:b/>
                      <w:bCs/>
                      <w:sz w:val="24"/>
                      <w:szCs w:val="24"/>
                      <w:rtl/>
                    </w:rPr>
                    <w:t xml:space="preserve">ها </w:t>
                  </w:r>
                  <w:r w:rsidRPr="0041189C">
                    <w:rPr>
                      <w:rFonts w:ascii="IranNastaliq" w:hAnsi="IranNastaliq" w:cs="B Mitra" w:hint="cs"/>
                      <w:b/>
                      <w:bCs/>
                      <w:sz w:val="24"/>
                      <w:szCs w:val="24"/>
                      <w:rtl/>
                    </w:rPr>
                    <w:t>: 2</w:t>
                  </w:r>
                </w:p>
              </w:tc>
            </w:tr>
            <w:tr w:rsidR="00552D32" w:rsidRPr="0041189C" w14:paraId="62D655B0" w14:textId="77777777" w:rsidTr="00F7470A">
              <w:trPr>
                <w:trHeight w:val="20"/>
              </w:trPr>
              <w:tc>
                <w:tcPr>
                  <w:tcW w:w="5000" w:type="pct"/>
                  <w:gridSpan w:val="5"/>
                  <w:vAlign w:val="center"/>
                </w:tcPr>
                <w:p w14:paraId="0DB48EC8" w14:textId="7C72FF99" w:rsidR="00552D32" w:rsidRPr="0041189C" w:rsidRDefault="00552D32" w:rsidP="00552D32">
                  <w:pPr>
                    <w:jc w:val="both"/>
                    <w:rPr>
                      <w:rFonts w:ascii="IranNastaliq" w:hAnsi="IranNastaliq" w:cs="B Mitra"/>
                      <w:b/>
                      <w:bCs/>
                      <w:sz w:val="24"/>
                      <w:szCs w:val="24"/>
                      <w:rtl/>
                    </w:rPr>
                  </w:pPr>
                  <w:r w:rsidRPr="001F6EFA">
                    <w:rPr>
                      <w:rFonts w:ascii="IranNastaliq" w:hAnsi="IranNastaliq" w:cs="B Mitra" w:hint="cs"/>
                      <w:b/>
                      <w:bCs/>
                      <w:sz w:val="24"/>
                      <w:szCs w:val="24"/>
                      <w:rtl/>
                    </w:rPr>
                    <w:t>تعریف و هدف فعالیت:</w:t>
                  </w:r>
                  <w:r w:rsidRPr="001F6EFA">
                    <w:rPr>
                      <w:rFonts w:ascii="IranNastaliq" w:hAnsi="IranNastaliq" w:cs="B Mitra" w:hint="cs"/>
                      <w:sz w:val="24"/>
                      <w:szCs w:val="24"/>
                      <w:rtl/>
                    </w:rPr>
                    <w:t xml:space="preserve"> </w:t>
                  </w:r>
                  <w:r w:rsidRPr="00C728B8">
                    <w:rPr>
                      <w:rFonts w:ascii="IranNastaliq" w:hAnsi="IranNastaliq" w:cs="B Mitra" w:hint="cs"/>
                      <w:sz w:val="24"/>
                      <w:szCs w:val="24"/>
                      <w:rtl/>
                    </w:rPr>
                    <w:t>منظور از رویدادها برگزاری کنگره</w:t>
                  </w:r>
                  <w:r>
                    <w:rPr>
                      <w:rFonts w:ascii="IranNastaliq" w:hAnsi="IranNastaliq" w:cs="B Mitra" w:hint="cs"/>
                      <w:sz w:val="24"/>
                      <w:szCs w:val="24"/>
                      <w:rtl/>
                    </w:rPr>
                    <w:t>‌</w:t>
                  </w:r>
                  <w:r w:rsidRPr="00C728B8">
                    <w:rPr>
                      <w:rFonts w:ascii="IranNastaliq" w:hAnsi="IranNastaliq" w:cs="B Mitra" w:hint="cs"/>
                      <w:sz w:val="24"/>
                      <w:szCs w:val="24"/>
                      <w:rtl/>
                    </w:rPr>
                    <w:t>ها، یادواره ها،</w:t>
                  </w:r>
                  <w:r>
                    <w:rPr>
                      <w:rFonts w:ascii="IranNastaliq" w:hAnsi="IranNastaliq" w:cs="B Mitra" w:hint="cs"/>
                      <w:sz w:val="24"/>
                      <w:szCs w:val="24"/>
                      <w:rtl/>
                    </w:rPr>
                    <w:t xml:space="preserve"> </w:t>
                  </w:r>
                  <w:r w:rsidRPr="00C728B8">
                    <w:rPr>
                      <w:rFonts w:ascii="IranNastaliq" w:hAnsi="IranNastaliq" w:cs="B Mitra" w:hint="cs"/>
                      <w:sz w:val="24"/>
                      <w:szCs w:val="24"/>
                      <w:rtl/>
                    </w:rPr>
                    <w:t>نکوداشت و مناسبت</w:t>
                  </w:r>
                  <w:r>
                    <w:rPr>
                      <w:rFonts w:ascii="IranNastaliq" w:hAnsi="IranNastaliq" w:cs="B Mitra" w:hint="cs"/>
                      <w:sz w:val="24"/>
                      <w:szCs w:val="24"/>
                      <w:rtl/>
                    </w:rPr>
                    <w:t>‌</w:t>
                  </w:r>
                  <w:r w:rsidRPr="00C728B8">
                    <w:rPr>
                      <w:rFonts w:ascii="IranNastaliq" w:hAnsi="IranNastaliq" w:cs="B Mitra" w:hint="cs"/>
                      <w:sz w:val="24"/>
                      <w:szCs w:val="24"/>
                      <w:rtl/>
                    </w:rPr>
                    <w:t>های مرتبط (شب های خاطره و گردهمایی) در سطوح ملی و بین المللی و بنام شهدا و با حضور ایثارگران و خانواده شهدا و ایثارگران و عموم مردم می باشد.</w:t>
                  </w:r>
                </w:p>
              </w:tc>
            </w:tr>
            <w:tr w:rsidR="002226AA" w:rsidRPr="0041189C" w14:paraId="1EDADB30" w14:textId="77777777" w:rsidTr="003254A9">
              <w:trPr>
                <w:trHeight w:val="20"/>
              </w:trPr>
              <w:tc>
                <w:tcPr>
                  <w:tcW w:w="4089" w:type="pct"/>
                  <w:gridSpan w:val="4"/>
                </w:tcPr>
                <w:p w14:paraId="53A22245" w14:textId="66202493" w:rsidR="002226AA" w:rsidRPr="0041189C" w:rsidRDefault="002226AA" w:rsidP="002226AA">
                  <w:pPr>
                    <w:jc w:val="lowKashida"/>
                    <w:rPr>
                      <w:rFonts w:ascii="IranNastaliq" w:hAnsi="IranNastaliq" w:cs="B Mitra"/>
                      <w:b/>
                      <w:bCs/>
                      <w:sz w:val="24"/>
                      <w:szCs w:val="24"/>
                      <w:rtl/>
                    </w:rPr>
                  </w:pPr>
                  <w:r w:rsidRPr="00C728B8">
                    <w:rPr>
                      <w:rFonts w:ascii="IranNastaliq" w:hAnsi="IranNastaliq" w:cs="B Mitra" w:hint="cs"/>
                      <w:b/>
                      <w:bCs/>
                      <w:sz w:val="24"/>
                      <w:szCs w:val="24"/>
                      <w:rtl/>
                    </w:rPr>
                    <w:lastRenderedPageBreak/>
                    <w:t xml:space="preserve">نماگر 1 : </w:t>
                  </w:r>
                  <w:r w:rsidRPr="00C728B8">
                    <w:rPr>
                      <w:rFonts w:ascii="IranNastaliq" w:hAnsi="IranNastaliq" w:cs="B Mitra" w:hint="cs"/>
                      <w:sz w:val="24"/>
                      <w:szCs w:val="24"/>
                      <w:rtl/>
                    </w:rPr>
                    <w:t>تعداد کنگره،</w:t>
                  </w:r>
                  <w:r>
                    <w:rPr>
                      <w:rFonts w:ascii="IranNastaliq" w:hAnsi="IranNastaliq" w:cs="B Mitra" w:hint="cs"/>
                      <w:sz w:val="24"/>
                      <w:szCs w:val="24"/>
                      <w:rtl/>
                    </w:rPr>
                    <w:t xml:space="preserve"> </w:t>
                  </w:r>
                  <w:r w:rsidRPr="00C728B8">
                    <w:rPr>
                      <w:rFonts w:ascii="IranNastaliq" w:hAnsi="IranNastaliq" w:cs="B Mitra" w:hint="cs"/>
                      <w:sz w:val="24"/>
                      <w:szCs w:val="24"/>
                      <w:rtl/>
                    </w:rPr>
                    <w:t>یادواره و تعداد نکوداشت و مناسبت</w:t>
                  </w:r>
                  <w:r>
                    <w:rPr>
                      <w:rFonts w:ascii="IranNastaliq" w:hAnsi="IranNastaliq" w:cs="B Mitra" w:hint="cs"/>
                      <w:sz w:val="24"/>
                      <w:szCs w:val="24"/>
                      <w:rtl/>
                    </w:rPr>
                    <w:t>‌</w:t>
                  </w:r>
                  <w:r w:rsidRPr="00C728B8">
                    <w:rPr>
                      <w:rFonts w:ascii="IranNastaliq" w:hAnsi="IranNastaliq" w:cs="B Mitra" w:hint="cs"/>
                      <w:sz w:val="24"/>
                      <w:szCs w:val="24"/>
                      <w:rtl/>
                    </w:rPr>
                    <w:t>های مرتبط (شب</w:t>
                  </w:r>
                  <w:r>
                    <w:rPr>
                      <w:rFonts w:ascii="IranNastaliq" w:hAnsi="IranNastaliq" w:cs="B Mitra" w:hint="cs"/>
                      <w:sz w:val="24"/>
                      <w:szCs w:val="24"/>
                      <w:rtl/>
                    </w:rPr>
                    <w:t>‌</w:t>
                  </w:r>
                  <w:r w:rsidRPr="00C728B8">
                    <w:rPr>
                      <w:rFonts w:ascii="IranNastaliq" w:hAnsi="IranNastaliq" w:cs="B Mitra" w:hint="cs"/>
                      <w:sz w:val="24"/>
                      <w:szCs w:val="24"/>
                      <w:rtl/>
                    </w:rPr>
                    <w:t>های خاطره،گردهمایی)</w:t>
                  </w:r>
                </w:p>
              </w:tc>
              <w:tc>
                <w:tcPr>
                  <w:tcW w:w="911" w:type="pct"/>
                  <w:vMerge w:val="restart"/>
                  <w:vAlign w:val="center"/>
                </w:tcPr>
                <w:p w14:paraId="0E098909" w14:textId="77777777" w:rsidR="002226AA" w:rsidRPr="002226AA" w:rsidRDefault="002226AA" w:rsidP="002226AA">
                  <w:pPr>
                    <w:jc w:val="lowKashida"/>
                    <w:rPr>
                      <w:rFonts w:ascii="IranNastaliq" w:hAnsi="IranNastaliq" w:cs="B Mitra"/>
                      <w:sz w:val="24"/>
                      <w:szCs w:val="24"/>
                      <w:rtl/>
                    </w:rPr>
                  </w:pPr>
                  <w:r w:rsidRPr="002226AA">
                    <w:rPr>
                      <w:rFonts w:ascii="IranNastaliq" w:hAnsi="IranNastaliq" w:cs="B Mitra" w:hint="cs"/>
                      <w:sz w:val="24"/>
                      <w:szCs w:val="24"/>
                      <w:rtl/>
                    </w:rPr>
                    <w:t>وزن از 100 : 14</w:t>
                  </w:r>
                </w:p>
              </w:tc>
            </w:tr>
            <w:tr w:rsidR="00EC287C" w:rsidRPr="0041189C" w14:paraId="584D05E1" w14:textId="77777777" w:rsidTr="003254A9">
              <w:trPr>
                <w:trHeight w:val="20"/>
              </w:trPr>
              <w:tc>
                <w:tcPr>
                  <w:tcW w:w="4089" w:type="pct"/>
                  <w:gridSpan w:val="4"/>
                </w:tcPr>
                <w:p w14:paraId="4D178DC3"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 xml:space="preserve">نماگر 2 : </w:t>
                  </w:r>
                  <w:r w:rsidRPr="0041189C">
                    <w:rPr>
                      <w:rFonts w:ascii="IranNastaliq" w:hAnsi="IranNastaliq" w:cs="B Mitra" w:hint="cs"/>
                      <w:sz w:val="24"/>
                      <w:szCs w:val="24"/>
                      <w:rtl/>
                    </w:rPr>
                    <w:t>سطح برگزاری و جامعه مخاطب درگیر شده</w:t>
                  </w:r>
                </w:p>
              </w:tc>
              <w:tc>
                <w:tcPr>
                  <w:tcW w:w="911" w:type="pct"/>
                  <w:vMerge/>
                </w:tcPr>
                <w:p w14:paraId="1BA65D11" w14:textId="77777777" w:rsidR="00EC287C" w:rsidRPr="0041189C" w:rsidRDefault="00EC287C" w:rsidP="00314E1C">
                  <w:pPr>
                    <w:jc w:val="lowKashida"/>
                    <w:rPr>
                      <w:rFonts w:ascii="IranNastaliq" w:hAnsi="IranNastaliq" w:cs="B Mitra"/>
                      <w:b/>
                      <w:bCs/>
                      <w:sz w:val="24"/>
                      <w:szCs w:val="24"/>
                      <w:rtl/>
                    </w:rPr>
                  </w:pPr>
                </w:p>
              </w:tc>
            </w:tr>
            <w:tr w:rsidR="00EC287C" w:rsidRPr="0041189C" w14:paraId="511F550A" w14:textId="77777777" w:rsidTr="003254A9">
              <w:trPr>
                <w:trHeight w:val="20"/>
              </w:trPr>
              <w:tc>
                <w:tcPr>
                  <w:tcW w:w="5000" w:type="pct"/>
                  <w:gridSpan w:val="5"/>
                </w:tcPr>
                <w:p w14:paraId="1DE76521" w14:textId="77777777" w:rsidR="00EC287C" w:rsidRPr="0041189C" w:rsidRDefault="00EC287C" w:rsidP="002226AA">
                  <w:pPr>
                    <w:jc w:val="both"/>
                    <w:rPr>
                      <w:rFonts w:ascii="IranNastaliq" w:hAnsi="IranNastaliq" w:cs="B Mitra"/>
                      <w:b/>
                      <w:bCs/>
                      <w:sz w:val="24"/>
                      <w:szCs w:val="24"/>
                      <w:rtl/>
                    </w:rPr>
                  </w:pPr>
                  <w:r w:rsidRPr="0041189C">
                    <w:rPr>
                      <w:rFonts w:ascii="IranNastaliq" w:hAnsi="IranNastaliq" w:cs="B Mitra" w:hint="cs"/>
                      <w:b/>
                      <w:bCs/>
                      <w:sz w:val="24"/>
                      <w:szCs w:val="24"/>
                      <w:rtl/>
                    </w:rPr>
                    <w:t>نحوه سنجش :</w:t>
                  </w:r>
                  <w:r w:rsidRPr="0041189C">
                    <w:rPr>
                      <w:rFonts w:ascii="IranNastaliq" w:hAnsi="IranNastaliq" w:cs="B Mitra" w:hint="cs"/>
                      <w:sz w:val="24"/>
                      <w:szCs w:val="24"/>
                      <w:rtl/>
                    </w:rPr>
                    <w:t xml:space="preserve"> </w:t>
                  </w:r>
                  <w:r w:rsidRPr="0041189C">
                    <w:rPr>
                      <w:rFonts w:cs="B Mitra" w:hint="cs"/>
                      <w:sz w:val="24"/>
                      <w:szCs w:val="24"/>
                      <w:rtl/>
                    </w:rPr>
                    <w:t xml:space="preserve">با توجه به تعدد سنجه های هرشاخص، اقتضائات و شرایط متفاوت دستگاه ها و به منظور سهولت ارزیابی و ایجاد انگیزه لازم برای اجرای اقدامات ذکر شده، </w:t>
                  </w:r>
                  <w:r w:rsidRPr="0041189C">
                    <w:rPr>
                      <w:rFonts w:cs="B Mitra"/>
                      <w:sz w:val="24"/>
                      <w:szCs w:val="24"/>
                      <w:rtl/>
                    </w:rPr>
                    <w:t>در صورت اجرای هرکدام از سنجه ها، امتیاز کامل به آن دستگاه تعلق خواهد گرفت.</w:t>
                  </w:r>
                </w:p>
              </w:tc>
            </w:tr>
            <w:tr w:rsidR="00EC287C" w:rsidRPr="0041189C" w14:paraId="50D46F62" w14:textId="77777777" w:rsidTr="003254A9">
              <w:trPr>
                <w:trHeight w:val="20"/>
              </w:trPr>
              <w:tc>
                <w:tcPr>
                  <w:tcW w:w="5000" w:type="pct"/>
                  <w:gridSpan w:val="5"/>
                </w:tcPr>
                <w:p w14:paraId="3A0E475C"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 xml:space="preserve">مستندات قابل قبول دستگاه : </w:t>
                  </w:r>
                  <w:r w:rsidRPr="003F788F">
                    <w:rPr>
                      <w:rFonts w:ascii="IranNastaliq" w:hAnsi="IranNastaliq" w:cs="B Mitra" w:hint="cs"/>
                      <w:sz w:val="24"/>
                      <w:szCs w:val="24"/>
                      <w:rtl/>
                    </w:rPr>
                    <w:t>گزارش</w:t>
                  </w:r>
                </w:p>
              </w:tc>
            </w:tr>
            <w:tr w:rsidR="00EC287C" w:rsidRPr="0041189C" w14:paraId="674064C6" w14:textId="77777777" w:rsidTr="003254A9">
              <w:trPr>
                <w:trHeight w:val="20"/>
              </w:trPr>
              <w:tc>
                <w:tcPr>
                  <w:tcW w:w="5000" w:type="pct"/>
                  <w:gridSpan w:val="5"/>
                </w:tcPr>
                <w:p w14:paraId="00C1F013" w14:textId="3E05FACB"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مستند</w:t>
                  </w:r>
                  <w:r w:rsidR="003F788F">
                    <w:rPr>
                      <w:rFonts w:ascii="IranNastaliq" w:hAnsi="IranNastaliq" w:cs="B Mitra" w:hint="cs"/>
                      <w:b/>
                      <w:bCs/>
                      <w:sz w:val="24"/>
                      <w:szCs w:val="24"/>
                      <w:rtl/>
                    </w:rPr>
                    <w:t xml:space="preserve"> </w:t>
                  </w:r>
                  <w:r w:rsidRPr="0041189C">
                    <w:rPr>
                      <w:rFonts w:ascii="IranNastaliq" w:hAnsi="IranNastaliq" w:cs="B Mitra" w:hint="cs"/>
                      <w:b/>
                      <w:bCs/>
                      <w:sz w:val="24"/>
                      <w:szCs w:val="24"/>
                      <w:rtl/>
                    </w:rPr>
                    <w:t>قانونی:</w:t>
                  </w:r>
                </w:p>
                <w:p w14:paraId="2B23CAD7"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سیاست های کلی نظام در امور ترویج و تحکیم فرهنگ ایثار و جهاد و ساماندهی امور ایثارگران</w:t>
                  </w:r>
                </w:p>
                <w:p w14:paraId="17296DF4"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 xml:space="preserve">آیین نامه بند «و» تبصره (9) ماده واحده قانون بودجه سال 1402 کل کشور مصوب هیات وزیران  به شماره 73697/ت61264 </w:t>
                  </w:r>
                  <w:r w:rsidRPr="0041189C">
                    <w:rPr>
                      <w:rFonts w:ascii="Times New Roman" w:hAnsi="Times New Roman" w:cs="Times New Roman" w:hint="cs"/>
                      <w:sz w:val="24"/>
                      <w:szCs w:val="24"/>
                      <w:rtl/>
                    </w:rPr>
                    <w:t>ھ</w:t>
                  </w:r>
                  <w:r w:rsidRPr="0041189C">
                    <w:rPr>
                      <w:rFonts w:ascii="Myriad عربي" w:hAnsi="Myriad عربي" w:cs="B Mitra" w:hint="cs"/>
                      <w:sz w:val="24"/>
                      <w:szCs w:val="24"/>
                      <w:rtl/>
                    </w:rPr>
                    <w:t xml:space="preserve"> به تاریخ 31/04/1402</w:t>
                  </w:r>
                </w:p>
                <w:p w14:paraId="2B6BF26F" w14:textId="77777777" w:rsidR="00EC287C" w:rsidRPr="0041189C" w:rsidRDefault="00EC287C">
                  <w:pPr>
                    <w:pStyle w:val="ListParagraph"/>
                    <w:numPr>
                      <w:ilvl w:val="0"/>
                      <w:numId w:val="14"/>
                    </w:numPr>
                    <w:ind w:left="680"/>
                    <w:jc w:val="lowKashida"/>
                    <w:rPr>
                      <w:rFonts w:ascii="IranNastaliq" w:hAnsi="IranNastaliq" w:cs="B Mitra"/>
                      <w:sz w:val="24"/>
                      <w:szCs w:val="24"/>
                      <w:rtl/>
                    </w:rPr>
                  </w:pPr>
                  <w:r w:rsidRPr="0041189C">
                    <w:rPr>
                      <w:rFonts w:ascii="IranNastaliq" w:hAnsi="IranNastaliq" w:cs="B Mitra" w:hint="cs"/>
                      <w:sz w:val="24"/>
                      <w:szCs w:val="24"/>
                      <w:rtl/>
                    </w:rPr>
                    <w:t>ماده 86 برنامه ششم توسعه</w:t>
                  </w:r>
                </w:p>
              </w:tc>
            </w:tr>
            <w:tr w:rsidR="00EC287C" w:rsidRPr="0041189C" w14:paraId="59D8CEBC" w14:textId="77777777" w:rsidTr="003254A9">
              <w:trPr>
                <w:trHeight w:val="20"/>
              </w:trPr>
              <w:tc>
                <w:tcPr>
                  <w:tcW w:w="4002" w:type="pct"/>
                  <w:gridSpan w:val="3"/>
                </w:tcPr>
                <w:p w14:paraId="2C66FD53"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فعالیت 3 : تولید و انتشار محصولات فرهنگی و هنری</w:t>
                  </w:r>
                </w:p>
              </w:tc>
              <w:tc>
                <w:tcPr>
                  <w:tcW w:w="998" w:type="pct"/>
                  <w:gridSpan w:val="2"/>
                </w:tcPr>
                <w:p w14:paraId="06111ED7"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تعداد نماگر ها : 5</w:t>
                  </w:r>
                </w:p>
              </w:tc>
            </w:tr>
            <w:tr w:rsidR="00EC287C" w:rsidRPr="0041189C" w14:paraId="5C836404" w14:textId="77777777" w:rsidTr="003254A9">
              <w:trPr>
                <w:trHeight w:val="20"/>
              </w:trPr>
              <w:tc>
                <w:tcPr>
                  <w:tcW w:w="5000" w:type="pct"/>
                  <w:gridSpan w:val="5"/>
                </w:tcPr>
                <w:p w14:paraId="6D7FD7B6" w14:textId="190BB13E" w:rsidR="00EC287C" w:rsidRPr="0041189C" w:rsidRDefault="003F788F" w:rsidP="00552D32">
                  <w:pPr>
                    <w:jc w:val="both"/>
                    <w:rPr>
                      <w:rFonts w:ascii="IranNastaliq" w:hAnsi="IranNastaliq" w:cs="B Mitra"/>
                      <w:sz w:val="24"/>
                      <w:szCs w:val="24"/>
                      <w:rtl/>
                    </w:rPr>
                  </w:pPr>
                  <w:r w:rsidRPr="00CF3E48">
                    <w:rPr>
                      <w:rFonts w:ascii="IranNastaliq" w:hAnsi="IranNastaliq" w:cs="B Mitra" w:hint="cs"/>
                      <w:b/>
                      <w:bCs/>
                      <w:sz w:val="24"/>
                      <w:szCs w:val="24"/>
                      <w:rtl/>
                    </w:rPr>
                    <w:t>تعریف و هدف فعالیت:</w:t>
                  </w:r>
                  <w:r>
                    <w:rPr>
                      <w:rFonts w:ascii="IranNastaliq" w:hAnsi="IranNastaliq" w:cs="B Mitra" w:hint="cs"/>
                      <w:sz w:val="24"/>
                      <w:szCs w:val="24"/>
                      <w:rtl/>
                    </w:rPr>
                    <w:t xml:space="preserve"> </w:t>
                  </w:r>
                  <w:r w:rsidR="00EC287C" w:rsidRPr="0041189C">
                    <w:rPr>
                      <w:rFonts w:ascii="IranNastaliq" w:hAnsi="IranNastaliq" w:cs="B Mitra" w:hint="cs"/>
                      <w:sz w:val="24"/>
                      <w:szCs w:val="24"/>
                      <w:rtl/>
                    </w:rPr>
                    <w:t xml:space="preserve">منظور تعداد و نوع حمایت های مادی و معنوی از تولیدات مرتبط با فرهنگ ایثار و شهادت اعم از تمام یا بخشی از هزینه های آن در سطح ملی و بین المللی است در حوزه های مختلف نظیر تولید کتاب و آثار مکتوب و مرتبط -  تولید فیلم و کلیپ و انیمیشن </w:t>
                  </w:r>
                  <w:r w:rsidR="00EC287C" w:rsidRPr="0041189C">
                    <w:rPr>
                      <w:rFonts w:ascii="Times New Roman" w:hAnsi="Times New Roman" w:cs="Times New Roman" w:hint="cs"/>
                      <w:sz w:val="24"/>
                      <w:szCs w:val="24"/>
                      <w:rtl/>
                    </w:rPr>
                    <w:t>–</w:t>
                  </w:r>
                  <w:r w:rsidR="00EC287C" w:rsidRPr="0041189C">
                    <w:rPr>
                      <w:rFonts w:ascii="IranNastaliq" w:hAnsi="IranNastaliq" w:cs="B Mitra" w:hint="cs"/>
                      <w:sz w:val="24"/>
                      <w:szCs w:val="24"/>
                      <w:rtl/>
                    </w:rPr>
                    <w:t xml:space="preserve"> فیلمنامه نویسی </w:t>
                  </w:r>
                  <w:r w:rsidR="00EC287C" w:rsidRPr="0041189C">
                    <w:rPr>
                      <w:rFonts w:ascii="Times New Roman" w:hAnsi="Times New Roman" w:cs="Times New Roman" w:hint="cs"/>
                      <w:sz w:val="24"/>
                      <w:szCs w:val="24"/>
                      <w:rtl/>
                    </w:rPr>
                    <w:t>–</w:t>
                  </w:r>
                  <w:r w:rsidR="00EC287C" w:rsidRPr="0041189C">
                    <w:rPr>
                      <w:rFonts w:ascii="IranNastaliq" w:hAnsi="IranNastaliq" w:cs="B Mitra" w:hint="cs"/>
                      <w:sz w:val="24"/>
                      <w:szCs w:val="24"/>
                      <w:rtl/>
                    </w:rPr>
                    <w:t xml:space="preserve"> تولید سناریو </w:t>
                  </w:r>
                  <w:r w:rsidR="00EC287C" w:rsidRPr="0041189C">
                    <w:rPr>
                      <w:rFonts w:ascii="Times New Roman" w:hAnsi="Times New Roman" w:cs="Times New Roman" w:hint="cs"/>
                      <w:sz w:val="24"/>
                      <w:szCs w:val="24"/>
                      <w:rtl/>
                    </w:rPr>
                    <w:t>–</w:t>
                  </w:r>
                  <w:r w:rsidR="00EC287C" w:rsidRPr="0041189C">
                    <w:rPr>
                      <w:rFonts w:ascii="IranNastaliq" w:hAnsi="IranNastaliq" w:cs="B Mitra" w:hint="cs"/>
                      <w:sz w:val="24"/>
                      <w:szCs w:val="24"/>
                      <w:rtl/>
                    </w:rPr>
                    <w:t xml:space="preserve"> تولید نمایشنامه </w:t>
                  </w:r>
                  <w:r w:rsidR="00EC287C" w:rsidRPr="0041189C">
                    <w:rPr>
                      <w:rFonts w:ascii="Times New Roman" w:hAnsi="Times New Roman" w:cs="Times New Roman" w:hint="cs"/>
                      <w:sz w:val="24"/>
                      <w:szCs w:val="24"/>
                      <w:rtl/>
                    </w:rPr>
                    <w:t>–</w:t>
                  </w:r>
                  <w:r w:rsidR="00EC287C" w:rsidRPr="0041189C">
                    <w:rPr>
                      <w:rFonts w:ascii="IranNastaliq" w:hAnsi="IranNastaliq" w:cs="B Mitra" w:hint="cs"/>
                      <w:sz w:val="24"/>
                      <w:szCs w:val="24"/>
                      <w:rtl/>
                    </w:rPr>
                    <w:t xml:space="preserve"> نقاشی ها ،آثار طراحی ،موسیقی ،تولیدات رادیویی - تلویزیونی و .... صرفا در حوزه فرهنگ ایثار و شهادت</w:t>
                  </w:r>
                </w:p>
              </w:tc>
            </w:tr>
            <w:tr w:rsidR="00EC287C" w:rsidRPr="0041189C" w14:paraId="3C5DE364" w14:textId="77777777" w:rsidTr="003254A9">
              <w:trPr>
                <w:trHeight w:val="20"/>
              </w:trPr>
              <w:tc>
                <w:tcPr>
                  <w:tcW w:w="4002" w:type="pct"/>
                  <w:gridSpan w:val="3"/>
                </w:tcPr>
                <w:p w14:paraId="37A0D3E2" w14:textId="77777777" w:rsidR="00EC287C" w:rsidRPr="0041189C" w:rsidRDefault="00EC287C" w:rsidP="00314E1C">
                  <w:pPr>
                    <w:jc w:val="lowKashida"/>
                    <w:rPr>
                      <w:rFonts w:ascii="IranNastaliq" w:hAnsi="IranNastaliq" w:cs="B Mitra"/>
                      <w:sz w:val="24"/>
                      <w:szCs w:val="24"/>
                      <w:rtl/>
                    </w:rPr>
                  </w:pPr>
                  <w:r w:rsidRPr="0041189C">
                    <w:rPr>
                      <w:rFonts w:ascii="IranNastaliq" w:hAnsi="IranNastaliq" w:cs="B Mitra" w:hint="cs"/>
                      <w:b/>
                      <w:bCs/>
                      <w:sz w:val="24"/>
                      <w:szCs w:val="24"/>
                      <w:rtl/>
                    </w:rPr>
                    <w:t>نماگر 1 :</w:t>
                  </w:r>
                  <w:r w:rsidRPr="0041189C">
                    <w:rPr>
                      <w:rFonts w:ascii="IranNastaliq" w:hAnsi="IranNastaliq" w:cs="B Mitra" w:hint="cs"/>
                      <w:sz w:val="24"/>
                      <w:szCs w:val="24"/>
                      <w:rtl/>
                    </w:rPr>
                    <w:t xml:space="preserve"> تعداد آثار محصولات هنری تولید منتشره شده</w:t>
                  </w:r>
                </w:p>
              </w:tc>
              <w:tc>
                <w:tcPr>
                  <w:tcW w:w="998" w:type="pct"/>
                  <w:gridSpan w:val="2"/>
                  <w:vMerge w:val="restart"/>
                  <w:vAlign w:val="center"/>
                </w:tcPr>
                <w:p w14:paraId="2FED4431" w14:textId="77777777" w:rsidR="00EC287C" w:rsidRPr="002226AA" w:rsidRDefault="00EC287C" w:rsidP="002226AA">
                  <w:pPr>
                    <w:jc w:val="center"/>
                    <w:rPr>
                      <w:rFonts w:ascii="IranNastaliq" w:hAnsi="IranNastaliq" w:cs="B Mitra"/>
                      <w:sz w:val="24"/>
                      <w:szCs w:val="24"/>
                      <w:rtl/>
                    </w:rPr>
                  </w:pPr>
                  <w:r w:rsidRPr="002226AA">
                    <w:rPr>
                      <w:rFonts w:ascii="IranNastaliq" w:hAnsi="IranNastaliq" w:cs="B Mitra" w:hint="cs"/>
                      <w:sz w:val="24"/>
                      <w:szCs w:val="24"/>
                      <w:rtl/>
                    </w:rPr>
                    <w:t>وزن از 100: 14</w:t>
                  </w:r>
                </w:p>
              </w:tc>
            </w:tr>
            <w:tr w:rsidR="00EC287C" w:rsidRPr="0041189C" w14:paraId="72A571CB" w14:textId="77777777" w:rsidTr="003254A9">
              <w:trPr>
                <w:trHeight w:val="20"/>
              </w:trPr>
              <w:tc>
                <w:tcPr>
                  <w:tcW w:w="4002" w:type="pct"/>
                  <w:gridSpan w:val="3"/>
                </w:tcPr>
                <w:p w14:paraId="78E95A20" w14:textId="77777777" w:rsidR="00EC287C" w:rsidRPr="0041189C" w:rsidRDefault="00EC287C" w:rsidP="00314E1C">
                  <w:pPr>
                    <w:jc w:val="lowKashida"/>
                    <w:rPr>
                      <w:rFonts w:cs="B Mitra"/>
                      <w:sz w:val="24"/>
                      <w:szCs w:val="24"/>
                    </w:rPr>
                  </w:pPr>
                  <w:r w:rsidRPr="0041189C">
                    <w:rPr>
                      <w:rFonts w:ascii="IranNastaliq" w:hAnsi="IranNastaliq" w:cs="B Mitra" w:hint="cs"/>
                      <w:b/>
                      <w:bCs/>
                      <w:sz w:val="24"/>
                      <w:szCs w:val="24"/>
                      <w:rtl/>
                    </w:rPr>
                    <w:t>نماگر 2 :</w:t>
                  </w:r>
                  <w:r w:rsidRPr="0041189C">
                    <w:rPr>
                      <w:rFonts w:cs="B Mitra" w:hint="cs"/>
                      <w:sz w:val="24"/>
                      <w:szCs w:val="24"/>
                      <w:rtl/>
                    </w:rPr>
                    <w:t xml:space="preserve"> تعداد رویدادهای هنری</w:t>
                  </w:r>
                </w:p>
              </w:tc>
              <w:tc>
                <w:tcPr>
                  <w:tcW w:w="998" w:type="pct"/>
                  <w:gridSpan w:val="2"/>
                  <w:vMerge/>
                </w:tcPr>
                <w:p w14:paraId="2B3385EC" w14:textId="77777777" w:rsidR="00EC287C" w:rsidRPr="0041189C" w:rsidRDefault="00EC287C" w:rsidP="00314E1C">
                  <w:pPr>
                    <w:jc w:val="lowKashida"/>
                    <w:rPr>
                      <w:rFonts w:ascii="IranNastaliq" w:hAnsi="IranNastaliq" w:cs="B Mitra"/>
                      <w:sz w:val="24"/>
                      <w:szCs w:val="24"/>
                      <w:rtl/>
                    </w:rPr>
                  </w:pPr>
                </w:p>
              </w:tc>
            </w:tr>
            <w:tr w:rsidR="00EC287C" w:rsidRPr="0041189C" w14:paraId="70AB4092" w14:textId="77777777" w:rsidTr="003254A9">
              <w:trPr>
                <w:trHeight w:val="20"/>
              </w:trPr>
              <w:tc>
                <w:tcPr>
                  <w:tcW w:w="4002" w:type="pct"/>
                  <w:gridSpan w:val="3"/>
                </w:tcPr>
                <w:p w14:paraId="500B6863" w14:textId="77777777" w:rsidR="00EC287C" w:rsidRPr="0041189C" w:rsidRDefault="00EC287C" w:rsidP="00314E1C">
                  <w:pPr>
                    <w:jc w:val="lowKashida"/>
                    <w:rPr>
                      <w:rFonts w:cs="B Mitra"/>
                      <w:sz w:val="24"/>
                      <w:szCs w:val="24"/>
                    </w:rPr>
                  </w:pPr>
                  <w:r w:rsidRPr="0041189C">
                    <w:rPr>
                      <w:rFonts w:ascii="IranNastaliq" w:hAnsi="IranNastaliq" w:cs="B Mitra" w:hint="cs"/>
                      <w:b/>
                      <w:bCs/>
                      <w:sz w:val="24"/>
                      <w:szCs w:val="24"/>
                      <w:rtl/>
                    </w:rPr>
                    <w:t>نماگر 3 :</w:t>
                  </w:r>
                  <w:r w:rsidRPr="0041189C">
                    <w:rPr>
                      <w:rFonts w:cs="B Mitra" w:hint="cs"/>
                      <w:sz w:val="24"/>
                      <w:szCs w:val="24"/>
                      <w:rtl/>
                    </w:rPr>
                    <w:t xml:space="preserve"> نحوه پوشش رسانه ای</w:t>
                  </w:r>
                </w:p>
              </w:tc>
              <w:tc>
                <w:tcPr>
                  <w:tcW w:w="998" w:type="pct"/>
                  <w:gridSpan w:val="2"/>
                  <w:vMerge/>
                </w:tcPr>
                <w:p w14:paraId="60B090AE" w14:textId="77777777" w:rsidR="00EC287C" w:rsidRPr="0041189C" w:rsidRDefault="00EC287C" w:rsidP="00314E1C">
                  <w:pPr>
                    <w:jc w:val="lowKashida"/>
                    <w:rPr>
                      <w:rFonts w:ascii="IranNastaliq" w:hAnsi="IranNastaliq" w:cs="B Mitra"/>
                      <w:sz w:val="24"/>
                      <w:szCs w:val="24"/>
                      <w:rtl/>
                    </w:rPr>
                  </w:pPr>
                </w:p>
              </w:tc>
            </w:tr>
            <w:tr w:rsidR="00EC287C" w:rsidRPr="0041189C" w14:paraId="59F42E54" w14:textId="77777777" w:rsidTr="003254A9">
              <w:trPr>
                <w:trHeight w:val="20"/>
              </w:trPr>
              <w:tc>
                <w:tcPr>
                  <w:tcW w:w="4002" w:type="pct"/>
                  <w:gridSpan w:val="3"/>
                </w:tcPr>
                <w:p w14:paraId="74D90750" w14:textId="77777777" w:rsidR="00EC287C" w:rsidRPr="0041189C" w:rsidRDefault="00EC287C" w:rsidP="00314E1C">
                  <w:pPr>
                    <w:jc w:val="lowKashida"/>
                    <w:rPr>
                      <w:rFonts w:cs="B Mitra"/>
                      <w:sz w:val="24"/>
                      <w:szCs w:val="24"/>
                    </w:rPr>
                  </w:pPr>
                  <w:r w:rsidRPr="0041189C">
                    <w:rPr>
                      <w:rFonts w:ascii="IranNastaliq" w:hAnsi="IranNastaliq" w:cs="B Mitra" w:hint="cs"/>
                      <w:b/>
                      <w:bCs/>
                      <w:sz w:val="24"/>
                      <w:szCs w:val="24"/>
                      <w:rtl/>
                    </w:rPr>
                    <w:t>نماگر 4 :</w:t>
                  </w:r>
                  <w:r w:rsidRPr="0041189C">
                    <w:rPr>
                      <w:rFonts w:cs="B Mitra" w:hint="cs"/>
                      <w:sz w:val="24"/>
                      <w:szCs w:val="24"/>
                      <w:rtl/>
                    </w:rPr>
                    <w:t xml:space="preserve"> میزان مخاطب هدف</w:t>
                  </w:r>
                </w:p>
              </w:tc>
              <w:tc>
                <w:tcPr>
                  <w:tcW w:w="998" w:type="pct"/>
                  <w:gridSpan w:val="2"/>
                  <w:vMerge/>
                </w:tcPr>
                <w:p w14:paraId="44FA8604" w14:textId="77777777" w:rsidR="00EC287C" w:rsidRPr="0041189C" w:rsidRDefault="00EC287C" w:rsidP="00314E1C">
                  <w:pPr>
                    <w:jc w:val="lowKashida"/>
                    <w:rPr>
                      <w:rFonts w:ascii="IranNastaliq" w:hAnsi="IranNastaliq" w:cs="B Mitra"/>
                      <w:sz w:val="24"/>
                      <w:szCs w:val="24"/>
                      <w:rtl/>
                    </w:rPr>
                  </w:pPr>
                </w:p>
              </w:tc>
            </w:tr>
            <w:tr w:rsidR="00EC287C" w:rsidRPr="0041189C" w14:paraId="04A3FD5A" w14:textId="77777777" w:rsidTr="003254A9">
              <w:trPr>
                <w:trHeight w:val="20"/>
              </w:trPr>
              <w:tc>
                <w:tcPr>
                  <w:tcW w:w="4002" w:type="pct"/>
                  <w:gridSpan w:val="3"/>
                </w:tcPr>
                <w:p w14:paraId="07A2356B" w14:textId="77777777" w:rsidR="00EC287C" w:rsidRPr="0041189C" w:rsidRDefault="00EC287C" w:rsidP="00314E1C">
                  <w:pPr>
                    <w:jc w:val="lowKashida"/>
                    <w:rPr>
                      <w:rFonts w:cs="B Mitra"/>
                      <w:sz w:val="24"/>
                      <w:szCs w:val="24"/>
                    </w:rPr>
                  </w:pPr>
                  <w:r w:rsidRPr="0041189C">
                    <w:rPr>
                      <w:rFonts w:ascii="IranNastaliq" w:hAnsi="IranNastaliq" w:cs="B Mitra" w:hint="cs"/>
                      <w:b/>
                      <w:bCs/>
                      <w:sz w:val="24"/>
                      <w:szCs w:val="24"/>
                      <w:rtl/>
                    </w:rPr>
                    <w:t>نماگر 5 :</w:t>
                  </w:r>
                  <w:r w:rsidRPr="0041189C">
                    <w:rPr>
                      <w:rFonts w:cs="B Mitra" w:hint="cs"/>
                      <w:sz w:val="24"/>
                      <w:szCs w:val="24"/>
                      <w:rtl/>
                    </w:rPr>
                    <w:t xml:space="preserve"> مخاطب هدف</w:t>
                  </w:r>
                </w:p>
              </w:tc>
              <w:tc>
                <w:tcPr>
                  <w:tcW w:w="998" w:type="pct"/>
                  <w:gridSpan w:val="2"/>
                  <w:vMerge/>
                </w:tcPr>
                <w:p w14:paraId="74E808BC" w14:textId="77777777" w:rsidR="00EC287C" w:rsidRPr="0041189C" w:rsidRDefault="00EC287C" w:rsidP="00314E1C">
                  <w:pPr>
                    <w:jc w:val="lowKashida"/>
                    <w:rPr>
                      <w:rFonts w:ascii="IranNastaliq" w:hAnsi="IranNastaliq" w:cs="B Mitra"/>
                      <w:sz w:val="24"/>
                      <w:szCs w:val="24"/>
                      <w:rtl/>
                    </w:rPr>
                  </w:pPr>
                </w:p>
              </w:tc>
            </w:tr>
            <w:tr w:rsidR="002226AA" w:rsidRPr="0041189C" w14:paraId="4E5314E6" w14:textId="77777777" w:rsidTr="003254A9">
              <w:trPr>
                <w:trHeight w:val="20"/>
              </w:trPr>
              <w:tc>
                <w:tcPr>
                  <w:tcW w:w="5000" w:type="pct"/>
                  <w:gridSpan w:val="5"/>
                </w:tcPr>
                <w:p w14:paraId="223B0C49" w14:textId="361E6D23" w:rsidR="002226AA" w:rsidRPr="0041189C" w:rsidRDefault="002226AA" w:rsidP="00CD688D">
                  <w:pPr>
                    <w:jc w:val="both"/>
                    <w:rPr>
                      <w:rFonts w:ascii="IranNastaliq" w:hAnsi="IranNastaliq" w:cs="B Mitra"/>
                      <w:b/>
                      <w:bCs/>
                      <w:sz w:val="24"/>
                      <w:szCs w:val="24"/>
                      <w:rtl/>
                    </w:rPr>
                  </w:pPr>
                  <w:r w:rsidRPr="00C728B8">
                    <w:rPr>
                      <w:rFonts w:ascii="IranNastaliq" w:hAnsi="IranNastaliq" w:cs="B Mitra" w:hint="cs"/>
                      <w:b/>
                      <w:bCs/>
                      <w:sz w:val="24"/>
                      <w:szCs w:val="24"/>
                      <w:rtl/>
                    </w:rPr>
                    <w:t>نحوه سنجش:</w:t>
                  </w:r>
                  <w:r w:rsidRPr="00C728B8">
                    <w:rPr>
                      <w:rFonts w:ascii="IranNastaliq" w:hAnsi="IranNastaliq" w:cs="B Mitra" w:hint="cs"/>
                      <w:sz w:val="24"/>
                      <w:szCs w:val="24"/>
                      <w:rtl/>
                    </w:rPr>
                    <w:t xml:space="preserve"> </w:t>
                  </w:r>
                  <w:r w:rsidRPr="00C728B8">
                    <w:rPr>
                      <w:rFonts w:cs="B Mitra" w:hint="cs"/>
                      <w:sz w:val="24"/>
                      <w:szCs w:val="24"/>
                      <w:rtl/>
                    </w:rPr>
                    <w:t>با توجه به تعدد سنجه</w:t>
                  </w:r>
                  <w:r>
                    <w:rPr>
                      <w:rFonts w:cs="B Mitra" w:hint="cs"/>
                      <w:sz w:val="24"/>
                      <w:szCs w:val="24"/>
                      <w:rtl/>
                    </w:rPr>
                    <w:t>‌</w:t>
                  </w:r>
                  <w:r w:rsidRPr="00C728B8">
                    <w:rPr>
                      <w:rFonts w:cs="B Mitra" w:hint="cs"/>
                      <w:sz w:val="24"/>
                      <w:szCs w:val="24"/>
                      <w:rtl/>
                    </w:rPr>
                    <w:t>های هر</w:t>
                  </w:r>
                  <w:r>
                    <w:rPr>
                      <w:rFonts w:cs="B Mitra" w:hint="cs"/>
                      <w:sz w:val="24"/>
                      <w:szCs w:val="24"/>
                      <w:rtl/>
                    </w:rPr>
                    <w:t xml:space="preserve"> </w:t>
                  </w:r>
                  <w:r w:rsidRPr="00C728B8">
                    <w:rPr>
                      <w:rFonts w:cs="B Mitra" w:hint="cs"/>
                      <w:sz w:val="24"/>
                      <w:szCs w:val="24"/>
                      <w:rtl/>
                    </w:rPr>
                    <w:t>شاخص، اقتضائات و شرایط متفاوت دستگاه</w:t>
                  </w:r>
                  <w:r>
                    <w:rPr>
                      <w:rFonts w:cs="B Mitra" w:hint="cs"/>
                      <w:sz w:val="24"/>
                      <w:szCs w:val="24"/>
                      <w:rtl/>
                    </w:rPr>
                    <w:t>‌</w:t>
                  </w:r>
                  <w:r w:rsidRPr="00C728B8">
                    <w:rPr>
                      <w:rFonts w:cs="B Mitra" w:hint="cs"/>
                      <w:sz w:val="24"/>
                      <w:szCs w:val="24"/>
                      <w:rtl/>
                    </w:rPr>
                    <w:t xml:space="preserve">ها و به منظور سهولت ارزیابی و ایجاد انگیزه لازم برای اجرای اقدامات ذکر شده، </w:t>
                  </w:r>
                  <w:r w:rsidRPr="00C728B8">
                    <w:rPr>
                      <w:rFonts w:cs="B Mitra"/>
                      <w:sz w:val="24"/>
                      <w:szCs w:val="24"/>
                      <w:rtl/>
                    </w:rPr>
                    <w:t>در صورت اجرای هرکدام از سنجه</w:t>
                  </w:r>
                  <w:r>
                    <w:rPr>
                      <w:rFonts w:cs="B Mitra" w:hint="cs"/>
                      <w:sz w:val="24"/>
                      <w:szCs w:val="24"/>
                      <w:rtl/>
                    </w:rPr>
                    <w:t>‌</w:t>
                  </w:r>
                  <w:r w:rsidRPr="00C728B8">
                    <w:rPr>
                      <w:rFonts w:cs="B Mitra"/>
                      <w:sz w:val="24"/>
                      <w:szCs w:val="24"/>
                      <w:rtl/>
                    </w:rPr>
                    <w:t>ها، امتیاز کامل به آن دستگاه تعلق خواهد گرفت.</w:t>
                  </w:r>
                </w:p>
              </w:tc>
            </w:tr>
            <w:tr w:rsidR="00EC287C" w:rsidRPr="0041189C" w14:paraId="44FD3695" w14:textId="77777777" w:rsidTr="003254A9">
              <w:trPr>
                <w:trHeight w:val="20"/>
              </w:trPr>
              <w:tc>
                <w:tcPr>
                  <w:tcW w:w="5000" w:type="pct"/>
                  <w:gridSpan w:val="5"/>
                </w:tcPr>
                <w:p w14:paraId="6455A73A" w14:textId="484DA27E" w:rsidR="00EC287C" w:rsidRPr="0041189C" w:rsidRDefault="00EC287C" w:rsidP="00314E1C">
                  <w:pPr>
                    <w:jc w:val="lowKashida"/>
                    <w:rPr>
                      <w:rFonts w:ascii="IranNastaliq" w:hAnsi="IranNastaliq" w:cs="B Mitra"/>
                      <w:sz w:val="24"/>
                      <w:szCs w:val="24"/>
                      <w:rtl/>
                    </w:rPr>
                  </w:pPr>
                  <w:r w:rsidRPr="002226AA">
                    <w:rPr>
                      <w:rFonts w:ascii="IranNastaliq" w:hAnsi="IranNastaliq" w:cs="B Mitra" w:hint="cs"/>
                      <w:b/>
                      <w:bCs/>
                      <w:sz w:val="24"/>
                      <w:szCs w:val="24"/>
                      <w:rtl/>
                    </w:rPr>
                    <w:t>مستندات قابل قبول از سوی دستگاه:</w:t>
                  </w:r>
                  <w:r w:rsidRPr="0041189C">
                    <w:rPr>
                      <w:rFonts w:ascii="IranNastaliq" w:hAnsi="IranNastaliq" w:cs="B Mitra" w:hint="cs"/>
                      <w:sz w:val="24"/>
                      <w:szCs w:val="24"/>
                      <w:rtl/>
                    </w:rPr>
                    <w:t xml:space="preserve"> گزارش و نسخه ای از تولیدات</w:t>
                  </w:r>
                </w:p>
              </w:tc>
            </w:tr>
            <w:tr w:rsidR="00EC287C" w:rsidRPr="0041189C" w14:paraId="26225D64" w14:textId="77777777" w:rsidTr="003254A9">
              <w:trPr>
                <w:trHeight w:val="20"/>
              </w:trPr>
              <w:tc>
                <w:tcPr>
                  <w:tcW w:w="5000" w:type="pct"/>
                  <w:gridSpan w:val="5"/>
                </w:tcPr>
                <w:p w14:paraId="4123DC27" w14:textId="77777777" w:rsidR="00EC287C" w:rsidRPr="003F788F" w:rsidRDefault="00EC287C" w:rsidP="00314E1C">
                  <w:pPr>
                    <w:jc w:val="lowKashida"/>
                    <w:rPr>
                      <w:rFonts w:ascii="IranNastaliq" w:hAnsi="IranNastaliq" w:cs="B Mitra"/>
                      <w:b/>
                      <w:bCs/>
                      <w:sz w:val="24"/>
                      <w:szCs w:val="24"/>
                      <w:rtl/>
                    </w:rPr>
                  </w:pPr>
                  <w:r w:rsidRPr="003F788F">
                    <w:rPr>
                      <w:rFonts w:ascii="IranNastaliq" w:hAnsi="IranNastaliq" w:cs="B Mitra" w:hint="cs"/>
                      <w:b/>
                      <w:bCs/>
                      <w:sz w:val="24"/>
                      <w:szCs w:val="24"/>
                      <w:rtl/>
                    </w:rPr>
                    <w:t>مستند قانونی:</w:t>
                  </w:r>
                </w:p>
                <w:p w14:paraId="17C19ED5"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سیاست های کلی نظام در امور ترویج و تحکیم فرهنگ ایثار و جهاد و ساماندهی امور ایثارگران</w:t>
                  </w:r>
                </w:p>
                <w:p w14:paraId="79F722F9"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ماده 86 برنامه ششم توسعه</w:t>
                  </w:r>
                </w:p>
                <w:p w14:paraId="1905A33E"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مصوبات سومین وچهارمین جلسه شورای عالی ترویج و توسعه فرهنگ ایثار و شهادت</w:t>
                  </w:r>
                </w:p>
                <w:p w14:paraId="085453E0" w14:textId="77777777" w:rsidR="00EC287C" w:rsidRPr="0041189C" w:rsidRDefault="00EC287C">
                  <w:pPr>
                    <w:pStyle w:val="ListParagraph"/>
                    <w:numPr>
                      <w:ilvl w:val="0"/>
                      <w:numId w:val="14"/>
                    </w:numPr>
                    <w:ind w:left="680"/>
                    <w:jc w:val="lowKashida"/>
                    <w:rPr>
                      <w:rFonts w:ascii="IranNastaliq" w:hAnsi="IranNastaliq" w:cs="B Mitra"/>
                      <w:sz w:val="24"/>
                      <w:szCs w:val="24"/>
                      <w:rtl/>
                    </w:rPr>
                  </w:pPr>
                  <w:r w:rsidRPr="0041189C">
                    <w:rPr>
                      <w:rFonts w:ascii="IranNastaliq" w:hAnsi="IranNastaliq" w:cs="B Mitra" w:hint="cs"/>
                      <w:sz w:val="24"/>
                      <w:szCs w:val="24"/>
                      <w:rtl/>
                    </w:rPr>
                    <w:t>نقشه جامع مهندسی کشور مصوب شورای عالی فرهنگی مصوب  15/12/1391 به شماره سند 2349/92/دش</w:t>
                  </w:r>
                </w:p>
              </w:tc>
            </w:tr>
            <w:tr w:rsidR="00EC287C" w:rsidRPr="0041189C" w14:paraId="19412FBA" w14:textId="77777777" w:rsidTr="003254A9">
              <w:trPr>
                <w:trHeight w:val="20"/>
              </w:trPr>
              <w:tc>
                <w:tcPr>
                  <w:tcW w:w="4002" w:type="pct"/>
                  <w:gridSpan w:val="3"/>
                </w:tcPr>
                <w:p w14:paraId="0F6594D5" w14:textId="217B1590" w:rsidR="00EC287C" w:rsidRPr="0041189C" w:rsidRDefault="003F788F" w:rsidP="00314E1C">
                  <w:pPr>
                    <w:jc w:val="lowKashida"/>
                    <w:rPr>
                      <w:rFonts w:ascii="IranNastaliq" w:hAnsi="IranNastaliq" w:cs="B Mitra"/>
                      <w:b/>
                      <w:bCs/>
                      <w:sz w:val="24"/>
                      <w:szCs w:val="24"/>
                      <w:rtl/>
                    </w:rPr>
                  </w:pPr>
                  <w:r>
                    <w:rPr>
                      <w:rFonts w:ascii="IranNastaliq" w:hAnsi="IranNastaliq" w:cs="B Mitra" w:hint="cs"/>
                      <w:b/>
                      <w:bCs/>
                      <w:sz w:val="24"/>
                      <w:szCs w:val="24"/>
                      <w:rtl/>
                    </w:rPr>
                    <w:t>فعالیت</w:t>
                  </w:r>
                  <w:r w:rsidR="00EC287C" w:rsidRPr="0041189C">
                    <w:rPr>
                      <w:rFonts w:ascii="IranNastaliq" w:hAnsi="IranNastaliq" w:cs="B Mitra" w:hint="cs"/>
                      <w:b/>
                      <w:bCs/>
                      <w:sz w:val="24"/>
                      <w:szCs w:val="24"/>
                      <w:rtl/>
                    </w:rPr>
                    <w:t xml:space="preserve"> 4 : فضای مجازی</w:t>
                  </w:r>
                </w:p>
              </w:tc>
              <w:tc>
                <w:tcPr>
                  <w:tcW w:w="998" w:type="pct"/>
                  <w:gridSpan w:val="2"/>
                </w:tcPr>
                <w:p w14:paraId="470B5824" w14:textId="03E9DD04"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 xml:space="preserve">تعداد </w:t>
                  </w:r>
                  <w:r w:rsidR="003F788F">
                    <w:rPr>
                      <w:rFonts w:ascii="IranNastaliq" w:hAnsi="IranNastaliq" w:cs="B Mitra" w:hint="cs"/>
                      <w:b/>
                      <w:bCs/>
                      <w:sz w:val="24"/>
                      <w:szCs w:val="24"/>
                      <w:rtl/>
                    </w:rPr>
                    <w:t>نماگر</w:t>
                  </w:r>
                  <w:r w:rsidRPr="0041189C">
                    <w:rPr>
                      <w:rFonts w:ascii="IranNastaliq" w:hAnsi="IranNastaliq" w:cs="B Mitra" w:hint="cs"/>
                      <w:b/>
                      <w:bCs/>
                      <w:sz w:val="24"/>
                      <w:szCs w:val="24"/>
                      <w:rtl/>
                    </w:rPr>
                    <w:t xml:space="preserve"> ها : 3</w:t>
                  </w:r>
                </w:p>
              </w:tc>
            </w:tr>
            <w:tr w:rsidR="00552D32" w:rsidRPr="0041189C" w14:paraId="058174E3" w14:textId="77777777" w:rsidTr="003254A9">
              <w:trPr>
                <w:trHeight w:val="20"/>
              </w:trPr>
              <w:tc>
                <w:tcPr>
                  <w:tcW w:w="5000" w:type="pct"/>
                  <w:gridSpan w:val="5"/>
                </w:tcPr>
                <w:p w14:paraId="74D0B375" w14:textId="010C46B7" w:rsidR="00552D32" w:rsidRPr="0041189C" w:rsidRDefault="00552D32" w:rsidP="00552D32">
                  <w:pPr>
                    <w:jc w:val="both"/>
                    <w:rPr>
                      <w:rFonts w:ascii="IranNastaliq" w:hAnsi="IranNastaliq" w:cs="B Mitra"/>
                      <w:sz w:val="24"/>
                      <w:szCs w:val="24"/>
                      <w:rtl/>
                    </w:rPr>
                  </w:pPr>
                  <w:r w:rsidRPr="00D63BD7">
                    <w:rPr>
                      <w:rFonts w:ascii="IranNastaliq" w:hAnsi="IranNastaliq" w:cs="B Mitra" w:hint="cs"/>
                      <w:b/>
                      <w:bCs/>
                      <w:rtl/>
                    </w:rPr>
                    <w:t xml:space="preserve">تعریف و هدف </w:t>
                  </w:r>
                  <w:r>
                    <w:rPr>
                      <w:rFonts w:ascii="IranNastaliq" w:hAnsi="IranNastaliq" w:cs="B Mitra" w:hint="cs"/>
                      <w:b/>
                      <w:bCs/>
                      <w:rtl/>
                    </w:rPr>
                    <w:t>فعالیت</w:t>
                  </w:r>
                  <w:r w:rsidRPr="00D63BD7">
                    <w:rPr>
                      <w:rFonts w:ascii="IranNastaliq" w:hAnsi="IranNastaliq" w:cs="B Mitra" w:hint="cs"/>
                      <w:b/>
                      <w:bCs/>
                      <w:rtl/>
                    </w:rPr>
                    <w:t>:</w:t>
                  </w:r>
                  <w:r w:rsidRPr="00C728B8">
                    <w:rPr>
                      <w:rFonts w:ascii="IranNastaliq" w:hAnsi="IranNastaliq" w:cs="B Mitra" w:hint="cs"/>
                      <w:sz w:val="24"/>
                      <w:szCs w:val="24"/>
                      <w:rtl/>
                    </w:rPr>
                    <w:t xml:space="preserve"> منظور کلیه اقداماتی است که مستقلا توسط دستگاه و یا با حمایت دستگاه نسبت به ترویج فرهنگ ایثار و شهادت از طریق گروه و کانال</w:t>
                  </w:r>
                  <w:r>
                    <w:rPr>
                      <w:rFonts w:ascii="IranNastaliq" w:hAnsi="IranNastaliq" w:cs="B Mitra" w:hint="cs"/>
                      <w:sz w:val="24"/>
                      <w:szCs w:val="24"/>
                      <w:rtl/>
                    </w:rPr>
                    <w:t>‌</w:t>
                  </w:r>
                  <w:r w:rsidRPr="00C728B8">
                    <w:rPr>
                      <w:rFonts w:ascii="IranNastaliq" w:hAnsi="IranNastaliq" w:cs="B Mitra" w:hint="cs"/>
                      <w:sz w:val="24"/>
                      <w:szCs w:val="24"/>
                      <w:rtl/>
                    </w:rPr>
                    <w:t>ها، بلاگ</w:t>
                  </w:r>
                  <w:r>
                    <w:rPr>
                      <w:rFonts w:ascii="IranNastaliq" w:hAnsi="IranNastaliq" w:cs="B Mitra" w:hint="cs"/>
                      <w:sz w:val="24"/>
                      <w:szCs w:val="24"/>
                      <w:rtl/>
                    </w:rPr>
                    <w:t>‌</w:t>
                  </w:r>
                  <w:r w:rsidRPr="00C728B8">
                    <w:rPr>
                      <w:rFonts w:ascii="IranNastaliq" w:hAnsi="IranNastaliq" w:cs="B Mitra" w:hint="cs"/>
                      <w:sz w:val="24"/>
                      <w:szCs w:val="24"/>
                      <w:rtl/>
                    </w:rPr>
                    <w:t>ها،</w:t>
                  </w:r>
                  <w:r>
                    <w:rPr>
                      <w:rFonts w:ascii="IranNastaliq" w:hAnsi="IranNastaliq" w:cs="B Mitra" w:hint="cs"/>
                      <w:sz w:val="24"/>
                      <w:szCs w:val="24"/>
                      <w:rtl/>
                    </w:rPr>
                    <w:t xml:space="preserve"> </w:t>
                  </w:r>
                  <w:r w:rsidRPr="00C728B8">
                    <w:rPr>
                      <w:rFonts w:ascii="IranNastaliq" w:hAnsi="IranNastaliq" w:cs="B Mitra" w:hint="cs"/>
                      <w:sz w:val="24"/>
                      <w:szCs w:val="24"/>
                      <w:rtl/>
                    </w:rPr>
                    <w:t>سایت</w:t>
                  </w:r>
                  <w:r>
                    <w:rPr>
                      <w:rFonts w:ascii="IranNastaliq" w:hAnsi="IranNastaliq" w:cs="B Mitra" w:hint="cs"/>
                      <w:sz w:val="24"/>
                      <w:szCs w:val="24"/>
                      <w:rtl/>
                    </w:rPr>
                    <w:t>‌</w:t>
                  </w:r>
                  <w:r w:rsidRPr="00C728B8">
                    <w:rPr>
                      <w:rFonts w:ascii="IranNastaliq" w:hAnsi="IranNastaliq" w:cs="B Mitra" w:hint="cs"/>
                      <w:sz w:val="24"/>
                      <w:szCs w:val="24"/>
                      <w:rtl/>
                    </w:rPr>
                    <w:t>ها،</w:t>
                  </w:r>
                  <w:r>
                    <w:rPr>
                      <w:rFonts w:ascii="IranNastaliq" w:hAnsi="IranNastaliq" w:cs="B Mitra" w:hint="cs"/>
                      <w:sz w:val="24"/>
                      <w:szCs w:val="24"/>
                      <w:rtl/>
                    </w:rPr>
                    <w:t xml:space="preserve"> </w:t>
                  </w:r>
                  <w:r w:rsidRPr="00C728B8">
                    <w:rPr>
                      <w:rFonts w:ascii="IranNastaliq" w:hAnsi="IranNastaliq" w:cs="B Mitra" w:hint="cs"/>
                      <w:sz w:val="24"/>
                      <w:szCs w:val="24"/>
                      <w:rtl/>
                    </w:rPr>
                    <w:t>فضای مجازی و تولید محتوی رسانه</w:t>
                  </w:r>
                  <w:r>
                    <w:rPr>
                      <w:rFonts w:ascii="IranNastaliq" w:hAnsi="IranNastaliq" w:cs="B Mitra" w:hint="cs"/>
                      <w:sz w:val="24"/>
                      <w:szCs w:val="24"/>
                      <w:rtl/>
                    </w:rPr>
                    <w:t>‌</w:t>
                  </w:r>
                  <w:r w:rsidRPr="00C728B8">
                    <w:rPr>
                      <w:rFonts w:ascii="IranNastaliq" w:hAnsi="IranNastaliq" w:cs="B Mitra" w:hint="cs"/>
                      <w:sz w:val="24"/>
                      <w:szCs w:val="24"/>
                      <w:rtl/>
                    </w:rPr>
                    <w:t>ای به هر شکل آن انجام می</w:t>
                  </w:r>
                  <w:r>
                    <w:rPr>
                      <w:rFonts w:ascii="IranNastaliq" w:hAnsi="IranNastaliq" w:cs="B Mitra" w:hint="cs"/>
                      <w:sz w:val="24"/>
                      <w:szCs w:val="24"/>
                      <w:rtl/>
                    </w:rPr>
                    <w:t>‌</w:t>
                  </w:r>
                  <w:r w:rsidRPr="00C728B8">
                    <w:rPr>
                      <w:rFonts w:ascii="IranNastaliq" w:hAnsi="IranNastaliq" w:cs="B Mitra" w:hint="cs"/>
                      <w:sz w:val="24"/>
                      <w:szCs w:val="24"/>
                      <w:rtl/>
                    </w:rPr>
                    <w:t>شود اعم از عمومی و یا اختصاصی دستگاه</w:t>
                  </w:r>
                </w:p>
              </w:tc>
            </w:tr>
            <w:tr w:rsidR="00EC287C" w:rsidRPr="0041189C" w14:paraId="69B7B36F" w14:textId="77777777" w:rsidTr="003254A9">
              <w:trPr>
                <w:trHeight w:val="20"/>
              </w:trPr>
              <w:tc>
                <w:tcPr>
                  <w:tcW w:w="4002" w:type="pct"/>
                  <w:gridSpan w:val="3"/>
                </w:tcPr>
                <w:p w14:paraId="526DD2CC" w14:textId="36C815C5" w:rsidR="00EC287C" w:rsidRPr="0041189C" w:rsidRDefault="003F788F" w:rsidP="00314E1C">
                  <w:pPr>
                    <w:jc w:val="lowKashida"/>
                    <w:rPr>
                      <w:rFonts w:ascii="IranNastaliq" w:hAnsi="IranNastaliq" w:cs="B Mitra"/>
                      <w:sz w:val="24"/>
                      <w:szCs w:val="24"/>
                      <w:rtl/>
                    </w:rPr>
                  </w:pPr>
                  <w:r>
                    <w:rPr>
                      <w:rFonts w:ascii="IranNastaliq" w:hAnsi="IranNastaliq" w:cs="B Mitra" w:hint="cs"/>
                      <w:b/>
                      <w:bCs/>
                      <w:sz w:val="24"/>
                      <w:szCs w:val="24"/>
                      <w:rtl/>
                    </w:rPr>
                    <w:t>نماگر</w:t>
                  </w:r>
                  <w:r w:rsidR="00EC287C" w:rsidRPr="0041189C">
                    <w:rPr>
                      <w:rFonts w:ascii="IranNastaliq" w:hAnsi="IranNastaliq" w:cs="B Mitra" w:hint="cs"/>
                      <w:b/>
                      <w:bCs/>
                      <w:sz w:val="24"/>
                      <w:szCs w:val="24"/>
                      <w:rtl/>
                    </w:rPr>
                    <w:t xml:space="preserve"> 1 :</w:t>
                  </w:r>
                  <w:r w:rsidR="00EC287C" w:rsidRPr="0041189C">
                    <w:rPr>
                      <w:rFonts w:ascii="IranNastaliq" w:hAnsi="IranNastaliq" w:cs="B Mitra" w:hint="cs"/>
                      <w:sz w:val="24"/>
                      <w:szCs w:val="24"/>
                      <w:rtl/>
                    </w:rPr>
                    <w:t xml:space="preserve"> میزان تولید و انتشار محتوا در فضای مجازی </w:t>
                  </w:r>
                  <w:r w:rsidR="00EC287C" w:rsidRPr="0041189C">
                    <w:rPr>
                      <w:rFonts w:ascii="Times New Roman" w:hAnsi="Times New Roman" w:cs="Times New Roman" w:hint="cs"/>
                      <w:sz w:val="24"/>
                      <w:szCs w:val="24"/>
                      <w:rtl/>
                    </w:rPr>
                    <w:t>–</w:t>
                  </w:r>
                  <w:r w:rsidR="00EC287C" w:rsidRPr="0041189C">
                    <w:rPr>
                      <w:rFonts w:ascii="IranNastaliq" w:hAnsi="IranNastaliq" w:cs="B Mitra" w:hint="cs"/>
                      <w:sz w:val="24"/>
                      <w:szCs w:val="24"/>
                      <w:rtl/>
                    </w:rPr>
                    <w:t xml:space="preserve">  رصد و پایش محتوا</w:t>
                  </w:r>
                </w:p>
              </w:tc>
              <w:tc>
                <w:tcPr>
                  <w:tcW w:w="998" w:type="pct"/>
                  <w:gridSpan w:val="2"/>
                  <w:vMerge w:val="restart"/>
                  <w:vAlign w:val="center"/>
                </w:tcPr>
                <w:p w14:paraId="5A3CCE00" w14:textId="77777777" w:rsidR="00EC287C" w:rsidRPr="002226AA" w:rsidRDefault="00EC287C" w:rsidP="002226AA">
                  <w:pPr>
                    <w:jc w:val="center"/>
                    <w:rPr>
                      <w:rFonts w:ascii="IranNastaliq" w:hAnsi="IranNastaliq" w:cs="B Mitra"/>
                      <w:sz w:val="24"/>
                      <w:szCs w:val="24"/>
                      <w:rtl/>
                    </w:rPr>
                  </w:pPr>
                  <w:r w:rsidRPr="002226AA">
                    <w:rPr>
                      <w:rFonts w:ascii="IranNastaliq" w:hAnsi="IranNastaliq" w:cs="B Mitra" w:hint="cs"/>
                      <w:sz w:val="24"/>
                      <w:szCs w:val="24"/>
                      <w:rtl/>
                    </w:rPr>
                    <w:t>وزن از 100: 8</w:t>
                  </w:r>
                </w:p>
              </w:tc>
            </w:tr>
            <w:tr w:rsidR="00EC287C" w:rsidRPr="0041189C" w14:paraId="08A7AC89" w14:textId="77777777" w:rsidTr="003254A9">
              <w:trPr>
                <w:trHeight w:val="20"/>
              </w:trPr>
              <w:tc>
                <w:tcPr>
                  <w:tcW w:w="4002" w:type="pct"/>
                  <w:gridSpan w:val="3"/>
                </w:tcPr>
                <w:p w14:paraId="476B9692" w14:textId="621E7629" w:rsidR="00EC287C" w:rsidRPr="0041189C" w:rsidRDefault="003F788F" w:rsidP="00314E1C">
                  <w:pPr>
                    <w:jc w:val="lowKashida"/>
                    <w:rPr>
                      <w:rFonts w:cs="B Mitra"/>
                      <w:sz w:val="24"/>
                      <w:szCs w:val="24"/>
                    </w:rPr>
                  </w:pPr>
                  <w:r>
                    <w:rPr>
                      <w:rFonts w:ascii="IranNastaliq" w:hAnsi="IranNastaliq" w:cs="B Mitra" w:hint="cs"/>
                      <w:b/>
                      <w:bCs/>
                      <w:sz w:val="24"/>
                      <w:szCs w:val="24"/>
                      <w:rtl/>
                    </w:rPr>
                    <w:t>نماگر</w:t>
                  </w:r>
                  <w:r w:rsidR="00EC287C" w:rsidRPr="0041189C">
                    <w:rPr>
                      <w:rFonts w:ascii="IranNastaliq" w:hAnsi="IranNastaliq" w:cs="B Mitra" w:hint="cs"/>
                      <w:b/>
                      <w:bCs/>
                      <w:sz w:val="24"/>
                      <w:szCs w:val="24"/>
                      <w:rtl/>
                    </w:rPr>
                    <w:t xml:space="preserve"> 2 :</w:t>
                  </w:r>
                  <w:r w:rsidR="00EC287C" w:rsidRPr="0041189C">
                    <w:rPr>
                      <w:rFonts w:cs="B Mitra" w:hint="cs"/>
                      <w:sz w:val="24"/>
                      <w:szCs w:val="24"/>
                      <w:rtl/>
                    </w:rPr>
                    <w:t xml:space="preserve"> راه اندازی گروه ها و کانال  های تخصصی ایثار و شهادت ،کیفیت محتوا تولید و منتشر شده</w:t>
                  </w:r>
                </w:p>
              </w:tc>
              <w:tc>
                <w:tcPr>
                  <w:tcW w:w="998" w:type="pct"/>
                  <w:gridSpan w:val="2"/>
                  <w:vMerge/>
                </w:tcPr>
                <w:p w14:paraId="057C3270" w14:textId="77777777" w:rsidR="00EC287C" w:rsidRPr="0041189C" w:rsidRDefault="00EC287C" w:rsidP="00314E1C">
                  <w:pPr>
                    <w:jc w:val="lowKashida"/>
                    <w:rPr>
                      <w:rFonts w:ascii="IranNastaliq" w:hAnsi="IranNastaliq" w:cs="B Mitra"/>
                      <w:sz w:val="24"/>
                      <w:szCs w:val="24"/>
                      <w:rtl/>
                    </w:rPr>
                  </w:pPr>
                </w:p>
              </w:tc>
            </w:tr>
            <w:tr w:rsidR="00EC287C" w:rsidRPr="0041189C" w14:paraId="0038EBA9" w14:textId="77777777" w:rsidTr="003254A9">
              <w:trPr>
                <w:trHeight w:val="20"/>
              </w:trPr>
              <w:tc>
                <w:tcPr>
                  <w:tcW w:w="4002" w:type="pct"/>
                  <w:gridSpan w:val="3"/>
                </w:tcPr>
                <w:p w14:paraId="2392BFF0" w14:textId="1206C7B0" w:rsidR="00EC287C" w:rsidRPr="0041189C" w:rsidRDefault="003F788F" w:rsidP="00314E1C">
                  <w:pPr>
                    <w:jc w:val="lowKashida"/>
                    <w:rPr>
                      <w:rFonts w:cs="B Mitra"/>
                      <w:sz w:val="24"/>
                      <w:szCs w:val="24"/>
                    </w:rPr>
                  </w:pPr>
                  <w:r>
                    <w:rPr>
                      <w:rFonts w:ascii="IranNastaliq" w:hAnsi="IranNastaliq" w:cs="B Mitra" w:hint="cs"/>
                      <w:b/>
                      <w:bCs/>
                      <w:sz w:val="24"/>
                      <w:szCs w:val="24"/>
                      <w:rtl/>
                    </w:rPr>
                    <w:t>نماگر</w:t>
                  </w:r>
                  <w:r w:rsidR="00EC287C" w:rsidRPr="0041189C">
                    <w:rPr>
                      <w:rFonts w:ascii="IranNastaliq" w:hAnsi="IranNastaliq" w:cs="B Mitra" w:hint="cs"/>
                      <w:b/>
                      <w:bCs/>
                      <w:sz w:val="24"/>
                      <w:szCs w:val="24"/>
                      <w:rtl/>
                    </w:rPr>
                    <w:t xml:space="preserve"> 3 :</w:t>
                  </w:r>
                  <w:r w:rsidR="00EC287C" w:rsidRPr="0041189C">
                    <w:rPr>
                      <w:rFonts w:cs="B Mitra" w:hint="cs"/>
                      <w:sz w:val="24"/>
                      <w:szCs w:val="24"/>
                      <w:rtl/>
                    </w:rPr>
                    <w:t xml:space="preserve"> میزان مخاطب درگیر شده</w:t>
                  </w:r>
                </w:p>
              </w:tc>
              <w:tc>
                <w:tcPr>
                  <w:tcW w:w="998" w:type="pct"/>
                  <w:gridSpan w:val="2"/>
                  <w:vMerge/>
                </w:tcPr>
                <w:p w14:paraId="4FDA2E8E" w14:textId="77777777" w:rsidR="00EC287C" w:rsidRPr="0041189C" w:rsidRDefault="00EC287C" w:rsidP="00314E1C">
                  <w:pPr>
                    <w:jc w:val="lowKashida"/>
                    <w:rPr>
                      <w:rFonts w:ascii="IranNastaliq" w:hAnsi="IranNastaliq" w:cs="B Mitra"/>
                      <w:sz w:val="24"/>
                      <w:szCs w:val="24"/>
                      <w:rtl/>
                    </w:rPr>
                  </w:pPr>
                </w:p>
              </w:tc>
            </w:tr>
            <w:tr w:rsidR="00552D32" w:rsidRPr="0041189C" w14:paraId="2317D8F0" w14:textId="77777777" w:rsidTr="003254A9">
              <w:trPr>
                <w:trHeight w:val="20"/>
              </w:trPr>
              <w:tc>
                <w:tcPr>
                  <w:tcW w:w="5000" w:type="pct"/>
                  <w:gridSpan w:val="5"/>
                </w:tcPr>
                <w:p w14:paraId="22B55F5B" w14:textId="02FE265A" w:rsidR="00552D32" w:rsidRPr="0041189C" w:rsidRDefault="00552D32" w:rsidP="00552D32">
                  <w:pPr>
                    <w:jc w:val="lowKashida"/>
                    <w:rPr>
                      <w:rFonts w:ascii="IranNastaliq" w:hAnsi="IranNastaliq" w:cs="B Mitra"/>
                      <w:b/>
                      <w:bCs/>
                      <w:sz w:val="24"/>
                      <w:szCs w:val="24"/>
                      <w:rtl/>
                    </w:rPr>
                  </w:pPr>
                  <w:r w:rsidRPr="00C728B8">
                    <w:rPr>
                      <w:rFonts w:ascii="IranNastaliq" w:hAnsi="IranNastaliq" w:cs="B Mitra" w:hint="cs"/>
                      <w:b/>
                      <w:bCs/>
                      <w:sz w:val="24"/>
                      <w:szCs w:val="24"/>
                      <w:rtl/>
                    </w:rPr>
                    <w:lastRenderedPageBreak/>
                    <w:t>نحوه سنجش:</w:t>
                  </w:r>
                  <w:r w:rsidRPr="00C728B8">
                    <w:rPr>
                      <w:rFonts w:ascii="IranNastaliq" w:hAnsi="IranNastaliq" w:cs="B Mitra" w:hint="cs"/>
                      <w:sz w:val="24"/>
                      <w:szCs w:val="24"/>
                      <w:rtl/>
                    </w:rPr>
                    <w:t xml:space="preserve"> </w:t>
                  </w:r>
                  <w:r w:rsidRPr="00C728B8">
                    <w:rPr>
                      <w:rFonts w:cs="B Mitra" w:hint="cs"/>
                      <w:sz w:val="24"/>
                      <w:szCs w:val="24"/>
                      <w:rtl/>
                    </w:rPr>
                    <w:t xml:space="preserve">با توجه به تعدد سنجه های هرشاخص، اقتضائات و شرایط متفاوت دستگاه ها و به منظور سهولت ارزیابی و ایجاد انگیزه لازم برای اجرای اقدامات ذکر شده، </w:t>
                  </w:r>
                  <w:r w:rsidRPr="00C728B8">
                    <w:rPr>
                      <w:rFonts w:cs="B Mitra"/>
                      <w:sz w:val="24"/>
                      <w:szCs w:val="24"/>
                      <w:rtl/>
                    </w:rPr>
                    <w:t>در صورت اجرای هرکدام از سنجه ها، امتیاز کامل به آن دستگاه تعلق خواهد گرفت.</w:t>
                  </w:r>
                </w:p>
              </w:tc>
            </w:tr>
            <w:tr w:rsidR="00552D32" w:rsidRPr="0041189C" w14:paraId="0954167D" w14:textId="77777777" w:rsidTr="003254A9">
              <w:trPr>
                <w:trHeight w:val="20"/>
              </w:trPr>
              <w:tc>
                <w:tcPr>
                  <w:tcW w:w="5000" w:type="pct"/>
                  <w:gridSpan w:val="5"/>
                </w:tcPr>
                <w:p w14:paraId="64EA3DDC" w14:textId="2B67DA23" w:rsidR="00552D32" w:rsidRPr="0041189C" w:rsidRDefault="00552D32" w:rsidP="00552D32">
                  <w:pPr>
                    <w:jc w:val="lowKashida"/>
                    <w:rPr>
                      <w:rFonts w:ascii="IranNastaliq" w:hAnsi="IranNastaliq" w:cs="B Mitra"/>
                      <w:sz w:val="24"/>
                      <w:szCs w:val="24"/>
                      <w:rtl/>
                    </w:rPr>
                  </w:pPr>
                  <w:r w:rsidRPr="00915A84">
                    <w:rPr>
                      <w:rFonts w:ascii="IranNastaliq" w:hAnsi="IranNastaliq" w:cs="B Mitra" w:hint="cs"/>
                      <w:b/>
                      <w:bCs/>
                      <w:sz w:val="24"/>
                      <w:szCs w:val="24"/>
                      <w:rtl/>
                    </w:rPr>
                    <w:t>مستندات قابل قبول از سوی دستگاه:</w:t>
                  </w:r>
                  <w:r w:rsidRPr="00C728B8">
                    <w:rPr>
                      <w:rFonts w:ascii="IranNastaliq" w:hAnsi="IranNastaliq" w:cs="B Mitra" w:hint="cs"/>
                      <w:sz w:val="24"/>
                      <w:szCs w:val="24"/>
                      <w:rtl/>
                    </w:rPr>
                    <w:t xml:space="preserve">  گزارش تحلیلی از داده</w:t>
                  </w:r>
                  <w:r>
                    <w:rPr>
                      <w:rFonts w:ascii="IranNastaliq" w:hAnsi="IranNastaliq" w:cs="B Mitra" w:hint="cs"/>
                      <w:sz w:val="24"/>
                      <w:szCs w:val="24"/>
                      <w:rtl/>
                    </w:rPr>
                    <w:t>‌</w:t>
                  </w:r>
                  <w:r w:rsidRPr="00C728B8">
                    <w:rPr>
                      <w:rFonts w:ascii="IranNastaliq" w:hAnsi="IranNastaliq" w:cs="B Mitra" w:hint="cs"/>
                      <w:sz w:val="24"/>
                      <w:szCs w:val="24"/>
                      <w:rtl/>
                    </w:rPr>
                    <w:t>های فضای مجازی</w:t>
                  </w:r>
                </w:p>
              </w:tc>
            </w:tr>
            <w:tr w:rsidR="00EC287C" w:rsidRPr="0041189C" w14:paraId="51A46888" w14:textId="77777777" w:rsidTr="003254A9">
              <w:trPr>
                <w:trHeight w:val="20"/>
              </w:trPr>
              <w:tc>
                <w:tcPr>
                  <w:tcW w:w="5000" w:type="pct"/>
                  <w:gridSpan w:val="5"/>
                </w:tcPr>
                <w:p w14:paraId="79EF6CA8" w14:textId="77777777" w:rsidR="00EC287C" w:rsidRPr="003F788F" w:rsidRDefault="00EC287C" w:rsidP="00314E1C">
                  <w:pPr>
                    <w:jc w:val="lowKashida"/>
                    <w:rPr>
                      <w:rFonts w:ascii="IranNastaliq" w:hAnsi="IranNastaliq" w:cs="B Mitra"/>
                      <w:b/>
                      <w:bCs/>
                      <w:sz w:val="24"/>
                      <w:szCs w:val="24"/>
                      <w:rtl/>
                    </w:rPr>
                  </w:pPr>
                  <w:r w:rsidRPr="003F788F">
                    <w:rPr>
                      <w:rFonts w:ascii="IranNastaliq" w:hAnsi="IranNastaliq" w:cs="B Mitra" w:hint="cs"/>
                      <w:b/>
                      <w:bCs/>
                      <w:sz w:val="24"/>
                      <w:szCs w:val="24"/>
                      <w:rtl/>
                    </w:rPr>
                    <w:t>مستند قانونی:</w:t>
                  </w:r>
                </w:p>
                <w:p w14:paraId="71287286"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سیاست های کلی نظام در امور ترویج و تحکیم فرهنگ ایثار و جهاد و ساماندهی امور ایثارگران</w:t>
                  </w:r>
                </w:p>
                <w:p w14:paraId="37BE6482"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ماده 86 برنامه ششم توسعه</w:t>
                  </w:r>
                </w:p>
                <w:p w14:paraId="1E22A360"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قانون سیاست های مقابله با تهاجم فرهنگی مورخ 24/12/1397 به شماره 300دش شورای عالی انقلاب فرهنگی</w:t>
                  </w:r>
                </w:p>
                <w:p w14:paraId="31E24CAD" w14:textId="77777777" w:rsidR="00EC287C" w:rsidRPr="0041189C" w:rsidRDefault="00EC287C">
                  <w:pPr>
                    <w:pStyle w:val="ListParagraph"/>
                    <w:numPr>
                      <w:ilvl w:val="0"/>
                      <w:numId w:val="14"/>
                    </w:numPr>
                    <w:ind w:left="680"/>
                    <w:jc w:val="lowKashida"/>
                    <w:rPr>
                      <w:rFonts w:ascii="IranNastaliq" w:hAnsi="IranNastaliq" w:cs="B Mitra"/>
                      <w:sz w:val="24"/>
                      <w:szCs w:val="24"/>
                      <w:rtl/>
                    </w:rPr>
                  </w:pPr>
                  <w:r w:rsidRPr="0041189C">
                    <w:rPr>
                      <w:rFonts w:ascii="IranNastaliq" w:hAnsi="IranNastaliq" w:cs="B Mitra" w:hint="cs"/>
                      <w:sz w:val="24"/>
                      <w:szCs w:val="24"/>
                      <w:rtl/>
                    </w:rPr>
                    <w:t>ماده 68 قانون خدمات رسانی به ایثارگران</w:t>
                  </w:r>
                </w:p>
              </w:tc>
            </w:tr>
            <w:tr w:rsidR="00EC287C" w:rsidRPr="0041189C" w14:paraId="73CD18DA" w14:textId="77777777" w:rsidTr="003F788F">
              <w:trPr>
                <w:trHeight w:val="20"/>
              </w:trPr>
              <w:tc>
                <w:tcPr>
                  <w:tcW w:w="3816" w:type="pct"/>
                </w:tcPr>
                <w:p w14:paraId="2B4B0186"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فعالیت 5 : فعالیت های علمی ،آموزشی و پژوهشی</w:t>
                  </w:r>
                </w:p>
              </w:tc>
              <w:tc>
                <w:tcPr>
                  <w:tcW w:w="1184" w:type="pct"/>
                  <w:gridSpan w:val="4"/>
                </w:tcPr>
                <w:p w14:paraId="77863C88"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تعداد نماگر ها : 3</w:t>
                  </w:r>
                </w:p>
              </w:tc>
            </w:tr>
            <w:tr w:rsidR="00552D32" w:rsidRPr="0041189C" w14:paraId="7DD2B475" w14:textId="77777777" w:rsidTr="003254A9">
              <w:trPr>
                <w:trHeight w:val="20"/>
              </w:trPr>
              <w:tc>
                <w:tcPr>
                  <w:tcW w:w="5000" w:type="pct"/>
                  <w:gridSpan w:val="5"/>
                </w:tcPr>
                <w:p w14:paraId="1E3F4F52" w14:textId="779E24A9" w:rsidR="00552D32" w:rsidRPr="0041189C" w:rsidRDefault="00552D32" w:rsidP="00125707">
                  <w:pPr>
                    <w:jc w:val="both"/>
                    <w:rPr>
                      <w:rFonts w:ascii="IranNastaliq" w:hAnsi="IranNastaliq" w:cs="B Mitra"/>
                      <w:sz w:val="24"/>
                      <w:szCs w:val="24"/>
                      <w:rtl/>
                    </w:rPr>
                  </w:pPr>
                  <w:r w:rsidRPr="00D63BD7">
                    <w:rPr>
                      <w:rFonts w:ascii="IranNastaliq" w:hAnsi="IranNastaliq" w:cs="B Mitra" w:hint="cs"/>
                      <w:b/>
                      <w:bCs/>
                      <w:rtl/>
                    </w:rPr>
                    <w:t xml:space="preserve">تعریف و هدف </w:t>
                  </w:r>
                  <w:r>
                    <w:rPr>
                      <w:rFonts w:ascii="IranNastaliq" w:hAnsi="IranNastaliq" w:cs="B Mitra" w:hint="cs"/>
                      <w:b/>
                      <w:bCs/>
                      <w:rtl/>
                    </w:rPr>
                    <w:t>فعالیت</w:t>
                  </w:r>
                  <w:r w:rsidRPr="00D63BD7">
                    <w:rPr>
                      <w:rFonts w:ascii="IranNastaliq" w:hAnsi="IranNastaliq" w:cs="B Mitra" w:hint="cs"/>
                      <w:b/>
                      <w:bCs/>
                      <w:rtl/>
                    </w:rPr>
                    <w:t>:</w:t>
                  </w:r>
                  <w:r w:rsidRPr="00C728B8">
                    <w:rPr>
                      <w:rFonts w:ascii="IranNastaliq" w:hAnsi="IranNastaliq" w:cs="B Mitra" w:hint="cs"/>
                      <w:sz w:val="24"/>
                      <w:szCs w:val="24"/>
                      <w:rtl/>
                    </w:rPr>
                    <w:t xml:space="preserve"> منظور تعداد و نوع حمایت های مادی و معنوی از تولیدات مرتبط با فرهنگ ایثار و شهادت اعم از تمام یا بخشی از هزینه های آن در سطح ملی و بین المللی است در حوزه های مختلف نظیر پایان</w:t>
                  </w:r>
                  <w:r>
                    <w:rPr>
                      <w:rFonts w:ascii="IranNastaliq" w:hAnsi="IranNastaliq" w:cs="B Mitra" w:hint="cs"/>
                      <w:sz w:val="24"/>
                      <w:szCs w:val="24"/>
                      <w:rtl/>
                    </w:rPr>
                    <w:t>‌</w:t>
                  </w:r>
                  <w:r w:rsidRPr="00C728B8">
                    <w:rPr>
                      <w:rFonts w:ascii="IranNastaliq" w:hAnsi="IranNastaliq" w:cs="B Mitra" w:hint="cs"/>
                      <w:sz w:val="24"/>
                      <w:szCs w:val="24"/>
                      <w:rtl/>
                    </w:rPr>
                    <w:t>نامه</w:t>
                  </w:r>
                  <w:r>
                    <w:rPr>
                      <w:rFonts w:ascii="IranNastaliq" w:hAnsi="IranNastaliq" w:cs="B Mitra" w:hint="cs"/>
                      <w:sz w:val="24"/>
                      <w:szCs w:val="24"/>
                      <w:rtl/>
                    </w:rPr>
                    <w:t>‌</w:t>
                  </w:r>
                  <w:r w:rsidRPr="00C728B8">
                    <w:rPr>
                      <w:rFonts w:ascii="IranNastaliq" w:hAnsi="IranNastaliq" w:cs="B Mitra" w:hint="cs"/>
                      <w:sz w:val="24"/>
                      <w:szCs w:val="24"/>
                      <w:rtl/>
                    </w:rPr>
                    <w:t>های علمی</w:t>
                  </w:r>
                  <w:r w:rsidRPr="00C728B8">
                    <w:rPr>
                      <w:rFonts w:ascii="Times New Roman" w:hAnsi="Times New Roman" w:cs="B Mitra" w:hint="cs"/>
                      <w:sz w:val="24"/>
                      <w:szCs w:val="24"/>
                      <w:rtl/>
                    </w:rPr>
                    <w:t>، مقاله</w:t>
                  </w:r>
                  <w:r>
                    <w:rPr>
                      <w:rFonts w:ascii="Times New Roman" w:hAnsi="Times New Roman" w:cs="B Mitra" w:hint="cs"/>
                      <w:sz w:val="24"/>
                      <w:szCs w:val="24"/>
                      <w:rtl/>
                    </w:rPr>
                    <w:t>‌</w:t>
                  </w:r>
                  <w:r w:rsidRPr="00C728B8">
                    <w:rPr>
                      <w:rFonts w:ascii="Times New Roman" w:hAnsi="Times New Roman" w:cs="B Mitra" w:hint="cs"/>
                      <w:sz w:val="24"/>
                      <w:szCs w:val="24"/>
                      <w:rtl/>
                    </w:rPr>
                    <w:t>های علمی</w:t>
                  </w:r>
                  <w:r>
                    <w:rPr>
                      <w:rFonts w:ascii="Times New Roman" w:hAnsi="Times New Roman" w:cs="B Mitra" w:hint="cs"/>
                      <w:sz w:val="24"/>
                      <w:szCs w:val="24"/>
                      <w:rtl/>
                    </w:rPr>
                    <w:t>-</w:t>
                  </w:r>
                  <w:r w:rsidRPr="00C728B8">
                    <w:rPr>
                      <w:rFonts w:ascii="Times New Roman" w:hAnsi="Times New Roman" w:cs="B Mitra" w:hint="cs"/>
                      <w:sz w:val="24"/>
                      <w:szCs w:val="24"/>
                      <w:rtl/>
                    </w:rPr>
                    <w:t>پژوهشی و برگزاری دوره های آموزشی ،</w:t>
                  </w:r>
                  <w:r>
                    <w:rPr>
                      <w:rFonts w:ascii="Times New Roman" w:hAnsi="Times New Roman" w:cs="B Mitra" w:hint="cs"/>
                      <w:sz w:val="24"/>
                      <w:szCs w:val="24"/>
                      <w:rtl/>
                    </w:rPr>
                    <w:t xml:space="preserve"> </w:t>
                  </w:r>
                  <w:r w:rsidRPr="00C728B8">
                    <w:rPr>
                      <w:rFonts w:ascii="Times New Roman" w:hAnsi="Times New Roman" w:cs="B Mitra" w:hint="cs"/>
                      <w:sz w:val="24"/>
                      <w:szCs w:val="24"/>
                      <w:rtl/>
                    </w:rPr>
                    <w:t>بصیرتی،</w:t>
                  </w:r>
                  <w:r>
                    <w:rPr>
                      <w:rFonts w:ascii="Times New Roman" w:hAnsi="Times New Roman" w:cs="B Mitra" w:hint="cs"/>
                      <w:sz w:val="24"/>
                      <w:szCs w:val="24"/>
                      <w:rtl/>
                    </w:rPr>
                    <w:t xml:space="preserve"> </w:t>
                  </w:r>
                  <w:r w:rsidRPr="00C728B8">
                    <w:rPr>
                      <w:rFonts w:ascii="Times New Roman" w:hAnsi="Times New Roman" w:cs="B Mitra" w:hint="cs"/>
                      <w:sz w:val="24"/>
                      <w:szCs w:val="24"/>
                      <w:rtl/>
                    </w:rPr>
                    <w:t>مهارتی،</w:t>
                  </w:r>
                  <w:r>
                    <w:rPr>
                      <w:rFonts w:ascii="Times New Roman" w:hAnsi="Times New Roman" w:cs="B Mitra" w:hint="cs"/>
                      <w:sz w:val="24"/>
                      <w:szCs w:val="24"/>
                      <w:rtl/>
                    </w:rPr>
                    <w:t xml:space="preserve"> </w:t>
                  </w:r>
                  <w:r w:rsidRPr="00C728B8">
                    <w:rPr>
                      <w:rFonts w:ascii="Times New Roman" w:hAnsi="Times New Roman" w:cs="B Mitra" w:hint="cs"/>
                      <w:sz w:val="24"/>
                      <w:szCs w:val="24"/>
                      <w:rtl/>
                    </w:rPr>
                    <w:t>تبیینی و مبنایی</w:t>
                  </w:r>
                  <w:r w:rsidRPr="00C728B8">
                    <w:rPr>
                      <w:rFonts w:ascii="IranNastaliq" w:hAnsi="IranNastaliq" w:cs="B Mitra" w:hint="cs"/>
                      <w:sz w:val="24"/>
                      <w:szCs w:val="24"/>
                      <w:rtl/>
                    </w:rPr>
                    <w:t xml:space="preserve"> و جمع </w:t>
                  </w:r>
                  <w:r>
                    <w:rPr>
                      <w:rFonts w:ascii="IranNastaliq" w:hAnsi="IranNastaliq" w:cs="B Mitra" w:hint="cs"/>
                      <w:sz w:val="24"/>
                      <w:szCs w:val="24"/>
                      <w:rtl/>
                    </w:rPr>
                    <w:t>آ</w:t>
                  </w:r>
                  <w:r w:rsidRPr="00C728B8">
                    <w:rPr>
                      <w:rFonts w:ascii="IranNastaliq" w:hAnsi="IranNastaliq" w:cs="B Mitra" w:hint="cs"/>
                      <w:sz w:val="24"/>
                      <w:szCs w:val="24"/>
                      <w:rtl/>
                    </w:rPr>
                    <w:t>وری،</w:t>
                  </w:r>
                  <w:r>
                    <w:rPr>
                      <w:rFonts w:ascii="IranNastaliq" w:hAnsi="IranNastaliq" w:cs="B Mitra" w:hint="cs"/>
                      <w:sz w:val="24"/>
                      <w:szCs w:val="24"/>
                      <w:rtl/>
                    </w:rPr>
                    <w:t xml:space="preserve"> </w:t>
                  </w:r>
                  <w:r w:rsidRPr="00C728B8">
                    <w:rPr>
                      <w:rFonts w:ascii="IranNastaliq" w:hAnsi="IranNastaliq" w:cs="B Mitra" w:hint="cs"/>
                      <w:sz w:val="24"/>
                      <w:szCs w:val="24"/>
                      <w:rtl/>
                    </w:rPr>
                    <w:t>نگهداری و ب</w:t>
                  </w:r>
                  <w:r>
                    <w:rPr>
                      <w:rFonts w:ascii="IranNastaliq" w:hAnsi="IranNastaliq" w:cs="B Mitra" w:hint="cs"/>
                      <w:sz w:val="24"/>
                      <w:szCs w:val="24"/>
                      <w:rtl/>
                    </w:rPr>
                    <w:t>ه‌</w:t>
                  </w:r>
                  <w:r w:rsidRPr="00C728B8">
                    <w:rPr>
                      <w:rFonts w:ascii="IranNastaliq" w:hAnsi="IranNastaliq" w:cs="B Mitra" w:hint="cs"/>
                      <w:sz w:val="24"/>
                      <w:szCs w:val="24"/>
                      <w:rtl/>
                    </w:rPr>
                    <w:t>روزرسانی اسناد حوزه فرهنگ ایثار و شهادت و رویدادهای علمی و پژوهشی صرفا در حوزه فرهنگ ایثار و شهادت</w:t>
                  </w:r>
                </w:p>
              </w:tc>
            </w:tr>
            <w:tr w:rsidR="00552D32" w:rsidRPr="0041189C" w14:paraId="15C31807" w14:textId="77777777" w:rsidTr="003F788F">
              <w:trPr>
                <w:trHeight w:val="20"/>
              </w:trPr>
              <w:tc>
                <w:tcPr>
                  <w:tcW w:w="3816" w:type="pct"/>
                </w:tcPr>
                <w:p w14:paraId="1761EB23" w14:textId="546C537F" w:rsidR="00552D32" w:rsidRPr="0041189C" w:rsidRDefault="00552D32" w:rsidP="00552D32">
                  <w:pPr>
                    <w:jc w:val="lowKashida"/>
                    <w:rPr>
                      <w:rFonts w:ascii="IranNastaliq" w:hAnsi="IranNastaliq" w:cs="B Mitra"/>
                      <w:sz w:val="24"/>
                      <w:szCs w:val="24"/>
                      <w:rtl/>
                    </w:rPr>
                  </w:pPr>
                  <w:r w:rsidRPr="00C728B8">
                    <w:rPr>
                      <w:rFonts w:ascii="IranNastaliq" w:hAnsi="IranNastaliq" w:cs="B Mitra" w:hint="cs"/>
                      <w:b/>
                      <w:bCs/>
                      <w:sz w:val="24"/>
                      <w:szCs w:val="24"/>
                      <w:rtl/>
                    </w:rPr>
                    <w:t>نماگر 1 :</w:t>
                  </w:r>
                  <w:r w:rsidRPr="00C728B8">
                    <w:rPr>
                      <w:rFonts w:ascii="IranNastaliq" w:hAnsi="IranNastaliq" w:cs="B Mitra" w:hint="cs"/>
                      <w:sz w:val="24"/>
                      <w:szCs w:val="24"/>
                      <w:rtl/>
                    </w:rPr>
                    <w:t xml:space="preserve"> تعداد پایا</w:t>
                  </w:r>
                  <w:r>
                    <w:rPr>
                      <w:rFonts w:ascii="IranNastaliq" w:hAnsi="IranNastaliq" w:cs="B Mitra" w:hint="cs"/>
                      <w:sz w:val="24"/>
                      <w:szCs w:val="24"/>
                      <w:rtl/>
                    </w:rPr>
                    <w:t>ن‌</w:t>
                  </w:r>
                  <w:r w:rsidRPr="00C728B8">
                    <w:rPr>
                      <w:rFonts w:ascii="IranNastaliq" w:hAnsi="IranNastaliq" w:cs="B Mitra" w:hint="cs"/>
                      <w:sz w:val="24"/>
                      <w:szCs w:val="24"/>
                      <w:rtl/>
                    </w:rPr>
                    <w:t>نامه، مقالات و رویدادها</w:t>
                  </w:r>
                </w:p>
              </w:tc>
              <w:tc>
                <w:tcPr>
                  <w:tcW w:w="1184" w:type="pct"/>
                  <w:gridSpan w:val="4"/>
                  <w:vMerge w:val="restart"/>
                  <w:vAlign w:val="center"/>
                </w:tcPr>
                <w:p w14:paraId="2286504B" w14:textId="77777777" w:rsidR="00552D32" w:rsidRPr="002226AA" w:rsidRDefault="00552D32" w:rsidP="00552D32">
                  <w:pPr>
                    <w:jc w:val="center"/>
                    <w:rPr>
                      <w:rFonts w:ascii="IranNastaliq" w:hAnsi="IranNastaliq" w:cs="B Mitra"/>
                      <w:sz w:val="24"/>
                      <w:szCs w:val="24"/>
                      <w:rtl/>
                    </w:rPr>
                  </w:pPr>
                  <w:r w:rsidRPr="002226AA">
                    <w:rPr>
                      <w:rFonts w:ascii="IranNastaliq" w:hAnsi="IranNastaliq" w:cs="B Mitra" w:hint="cs"/>
                      <w:sz w:val="24"/>
                      <w:szCs w:val="24"/>
                      <w:rtl/>
                    </w:rPr>
                    <w:t>وزن از 100 : 8</w:t>
                  </w:r>
                </w:p>
              </w:tc>
            </w:tr>
            <w:tr w:rsidR="00552D32" w:rsidRPr="0041189C" w14:paraId="61BD3646" w14:textId="77777777" w:rsidTr="003F788F">
              <w:trPr>
                <w:trHeight w:val="20"/>
              </w:trPr>
              <w:tc>
                <w:tcPr>
                  <w:tcW w:w="3816" w:type="pct"/>
                </w:tcPr>
                <w:p w14:paraId="787D82A8" w14:textId="1E520671" w:rsidR="00552D32" w:rsidRPr="0041189C" w:rsidRDefault="00552D32" w:rsidP="00552D32">
                  <w:pPr>
                    <w:jc w:val="lowKashida"/>
                    <w:rPr>
                      <w:rFonts w:cs="B Mitra"/>
                      <w:sz w:val="24"/>
                      <w:szCs w:val="24"/>
                    </w:rPr>
                  </w:pPr>
                  <w:r w:rsidRPr="00C728B8">
                    <w:rPr>
                      <w:rFonts w:ascii="IranNastaliq" w:hAnsi="IranNastaliq" w:cs="B Mitra" w:hint="cs"/>
                      <w:b/>
                      <w:bCs/>
                      <w:sz w:val="24"/>
                      <w:szCs w:val="24"/>
                      <w:rtl/>
                    </w:rPr>
                    <w:t>نماگر 2 :</w:t>
                  </w:r>
                  <w:r w:rsidRPr="00C728B8">
                    <w:rPr>
                      <w:rFonts w:cs="B Mitra" w:hint="cs"/>
                      <w:sz w:val="24"/>
                      <w:szCs w:val="24"/>
                      <w:rtl/>
                    </w:rPr>
                    <w:t xml:space="preserve"> کیفیت مقالات،</w:t>
                  </w:r>
                  <w:r>
                    <w:rPr>
                      <w:rFonts w:cs="B Mitra" w:hint="cs"/>
                      <w:sz w:val="24"/>
                      <w:szCs w:val="24"/>
                      <w:rtl/>
                    </w:rPr>
                    <w:t xml:space="preserve"> </w:t>
                  </w:r>
                  <w:r w:rsidRPr="00C728B8">
                    <w:rPr>
                      <w:rFonts w:cs="B Mitra" w:hint="cs"/>
                      <w:sz w:val="24"/>
                      <w:szCs w:val="24"/>
                      <w:rtl/>
                    </w:rPr>
                    <w:t>دوره</w:t>
                  </w:r>
                  <w:r>
                    <w:rPr>
                      <w:rFonts w:cs="B Mitra" w:hint="cs"/>
                      <w:sz w:val="24"/>
                      <w:szCs w:val="24"/>
                      <w:rtl/>
                    </w:rPr>
                    <w:t>‌</w:t>
                  </w:r>
                  <w:r w:rsidRPr="00C728B8">
                    <w:rPr>
                      <w:rFonts w:cs="B Mitra" w:hint="cs"/>
                      <w:sz w:val="24"/>
                      <w:szCs w:val="24"/>
                      <w:rtl/>
                    </w:rPr>
                    <w:t>های آموزشی و رویدادها</w:t>
                  </w:r>
                </w:p>
              </w:tc>
              <w:tc>
                <w:tcPr>
                  <w:tcW w:w="1184" w:type="pct"/>
                  <w:gridSpan w:val="4"/>
                  <w:vMerge/>
                </w:tcPr>
                <w:p w14:paraId="020A5721" w14:textId="77777777" w:rsidR="00552D32" w:rsidRPr="0041189C" w:rsidRDefault="00552D32" w:rsidP="00552D32">
                  <w:pPr>
                    <w:jc w:val="lowKashida"/>
                    <w:rPr>
                      <w:rFonts w:ascii="IranNastaliq" w:hAnsi="IranNastaliq" w:cs="B Mitra"/>
                      <w:sz w:val="24"/>
                      <w:szCs w:val="24"/>
                      <w:rtl/>
                    </w:rPr>
                  </w:pPr>
                </w:p>
              </w:tc>
            </w:tr>
            <w:tr w:rsidR="00552D32" w:rsidRPr="0041189C" w14:paraId="123952A6" w14:textId="77777777" w:rsidTr="003F788F">
              <w:trPr>
                <w:trHeight w:val="20"/>
              </w:trPr>
              <w:tc>
                <w:tcPr>
                  <w:tcW w:w="3816" w:type="pct"/>
                </w:tcPr>
                <w:p w14:paraId="32D7F87E" w14:textId="3551F3D9" w:rsidR="00552D32" w:rsidRPr="0041189C" w:rsidRDefault="00552D32" w:rsidP="00552D32">
                  <w:pPr>
                    <w:jc w:val="lowKashida"/>
                    <w:rPr>
                      <w:rFonts w:cs="B Mitra"/>
                      <w:sz w:val="24"/>
                      <w:szCs w:val="24"/>
                    </w:rPr>
                  </w:pPr>
                  <w:r w:rsidRPr="00C728B8">
                    <w:rPr>
                      <w:rFonts w:ascii="IranNastaliq" w:hAnsi="IranNastaliq" w:cs="B Mitra" w:hint="cs"/>
                      <w:b/>
                      <w:bCs/>
                      <w:sz w:val="24"/>
                      <w:szCs w:val="24"/>
                      <w:rtl/>
                    </w:rPr>
                    <w:t>نماگر 3 :</w:t>
                  </w:r>
                  <w:r w:rsidRPr="00C728B8">
                    <w:rPr>
                      <w:rFonts w:cs="B Mitra" w:hint="cs"/>
                      <w:sz w:val="24"/>
                      <w:szCs w:val="24"/>
                      <w:rtl/>
                    </w:rPr>
                    <w:t xml:space="preserve"> تعداد و سطح مخاطبین درگیر دوره</w:t>
                  </w:r>
                  <w:r>
                    <w:rPr>
                      <w:rFonts w:cs="B Mitra" w:hint="cs"/>
                      <w:sz w:val="24"/>
                      <w:szCs w:val="24"/>
                      <w:rtl/>
                    </w:rPr>
                    <w:t>‌</w:t>
                  </w:r>
                  <w:r w:rsidRPr="00C728B8">
                    <w:rPr>
                      <w:rFonts w:cs="B Mitra" w:hint="cs"/>
                      <w:sz w:val="24"/>
                      <w:szCs w:val="24"/>
                      <w:rtl/>
                    </w:rPr>
                    <w:t>ها و رویدادها</w:t>
                  </w:r>
                </w:p>
              </w:tc>
              <w:tc>
                <w:tcPr>
                  <w:tcW w:w="1184" w:type="pct"/>
                  <w:gridSpan w:val="4"/>
                  <w:vMerge/>
                </w:tcPr>
                <w:p w14:paraId="2264DB2F" w14:textId="77777777" w:rsidR="00552D32" w:rsidRPr="0041189C" w:rsidRDefault="00552D32" w:rsidP="00552D32">
                  <w:pPr>
                    <w:jc w:val="lowKashida"/>
                    <w:rPr>
                      <w:rFonts w:ascii="IranNastaliq" w:hAnsi="IranNastaliq" w:cs="B Mitra"/>
                      <w:sz w:val="24"/>
                      <w:szCs w:val="24"/>
                      <w:rtl/>
                    </w:rPr>
                  </w:pPr>
                </w:p>
              </w:tc>
            </w:tr>
            <w:tr w:rsidR="00EC287C" w:rsidRPr="0041189C" w14:paraId="5AFAAA25" w14:textId="77777777" w:rsidTr="003254A9">
              <w:trPr>
                <w:trHeight w:val="20"/>
              </w:trPr>
              <w:tc>
                <w:tcPr>
                  <w:tcW w:w="5000" w:type="pct"/>
                  <w:gridSpan w:val="5"/>
                </w:tcPr>
                <w:p w14:paraId="3C24631A" w14:textId="3037294C" w:rsidR="00EC287C" w:rsidRPr="0041189C" w:rsidRDefault="00EC287C" w:rsidP="00125707">
                  <w:pPr>
                    <w:jc w:val="both"/>
                    <w:rPr>
                      <w:rFonts w:ascii="IranNastaliq" w:hAnsi="IranNastaliq" w:cs="B Mitra"/>
                      <w:b/>
                      <w:bCs/>
                      <w:sz w:val="24"/>
                      <w:szCs w:val="24"/>
                      <w:rtl/>
                    </w:rPr>
                  </w:pPr>
                  <w:r w:rsidRPr="0041189C">
                    <w:rPr>
                      <w:rFonts w:ascii="IranNastaliq" w:hAnsi="IranNastaliq" w:cs="B Mitra" w:hint="cs"/>
                      <w:b/>
                      <w:bCs/>
                      <w:sz w:val="24"/>
                      <w:szCs w:val="24"/>
                      <w:rtl/>
                    </w:rPr>
                    <w:t>نحوه سنجش :</w:t>
                  </w:r>
                  <w:r w:rsidRPr="0041189C">
                    <w:rPr>
                      <w:rFonts w:ascii="IranNastaliq" w:hAnsi="IranNastaliq" w:cs="B Mitra" w:hint="cs"/>
                      <w:sz w:val="24"/>
                      <w:szCs w:val="24"/>
                      <w:rtl/>
                    </w:rPr>
                    <w:t xml:space="preserve"> </w:t>
                  </w:r>
                  <w:r w:rsidRPr="0041189C">
                    <w:rPr>
                      <w:rFonts w:cs="B Mitra" w:hint="cs"/>
                      <w:sz w:val="24"/>
                      <w:szCs w:val="24"/>
                      <w:rtl/>
                    </w:rPr>
                    <w:t xml:space="preserve">با توجه به تعدد سنجه های هرشاخص، اقتضائات و شرایط متفاوت دستگاه ها و به منظور سهولت ارزیابی و ایجاد انگیزه لازم برای اجرای اقدامات ذکر شده، </w:t>
                  </w:r>
                  <w:r w:rsidRPr="0041189C">
                    <w:rPr>
                      <w:rFonts w:cs="B Mitra"/>
                      <w:sz w:val="24"/>
                      <w:szCs w:val="24"/>
                      <w:rtl/>
                    </w:rPr>
                    <w:t>در صورت اجرای هرکدام از سنجه</w:t>
                  </w:r>
                  <w:r w:rsidR="00125707">
                    <w:rPr>
                      <w:rFonts w:cs="B Mitra" w:hint="cs"/>
                      <w:sz w:val="24"/>
                      <w:szCs w:val="24"/>
                      <w:rtl/>
                    </w:rPr>
                    <w:t>‌</w:t>
                  </w:r>
                  <w:r w:rsidRPr="0041189C">
                    <w:rPr>
                      <w:rFonts w:cs="B Mitra"/>
                      <w:sz w:val="24"/>
                      <w:szCs w:val="24"/>
                      <w:rtl/>
                    </w:rPr>
                    <w:t>ها، امتیاز کامل به آن دستگاه تعلق خواهد گرفت.</w:t>
                  </w:r>
                </w:p>
              </w:tc>
            </w:tr>
            <w:tr w:rsidR="00EC287C" w:rsidRPr="0041189C" w14:paraId="02298EE8" w14:textId="77777777" w:rsidTr="003254A9">
              <w:trPr>
                <w:trHeight w:val="20"/>
              </w:trPr>
              <w:tc>
                <w:tcPr>
                  <w:tcW w:w="5000" w:type="pct"/>
                  <w:gridSpan w:val="5"/>
                </w:tcPr>
                <w:p w14:paraId="5D5E3524" w14:textId="77777777" w:rsidR="00EC287C" w:rsidRPr="0041189C" w:rsidRDefault="00EC287C" w:rsidP="00314E1C">
                  <w:pPr>
                    <w:jc w:val="lowKashida"/>
                    <w:rPr>
                      <w:rFonts w:ascii="IranNastaliq" w:hAnsi="IranNastaliq" w:cs="B Mitra"/>
                      <w:sz w:val="24"/>
                      <w:szCs w:val="24"/>
                      <w:rtl/>
                    </w:rPr>
                  </w:pPr>
                  <w:r w:rsidRPr="0041189C">
                    <w:rPr>
                      <w:rFonts w:ascii="IranNastaliq" w:hAnsi="IranNastaliq" w:cs="B Mitra" w:hint="cs"/>
                      <w:sz w:val="24"/>
                      <w:szCs w:val="24"/>
                      <w:rtl/>
                    </w:rPr>
                    <w:t>مستندات قابل قبول از سوی دستگاه : گزارش و نسخه ای از تولیدات</w:t>
                  </w:r>
                </w:p>
              </w:tc>
            </w:tr>
            <w:tr w:rsidR="00EC287C" w:rsidRPr="0041189C" w14:paraId="42C73749" w14:textId="77777777" w:rsidTr="003254A9">
              <w:trPr>
                <w:trHeight w:val="20"/>
              </w:trPr>
              <w:tc>
                <w:tcPr>
                  <w:tcW w:w="5000" w:type="pct"/>
                  <w:gridSpan w:val="5"/>
                </w:tcPr>
                <w:p w14:paraId="0F5C122E" w14:textId="77777777" w:rsidR="00EC287C" w:rsidRPr="003F788F" w:rsidRDefault="00EC287C" w:rsidP="00314E1C">
                  <w:pPr>
                    <w:jc w:val="lowKashida"/>
                    <w:rPr>
                      <w:rFonts w:ascii="IranNastaliq" w:hAnsi="IranNastaliq" w:cs="B Mitra"/>
                      <w:b/>
                      <w:bCs/>
                      <w:sz w:val="24"/>
                      <w:szCs w:val="24"/>
                      <w:rtl/>
                    </w:rPr>
                  </w:pPr>
                  <w:r w:rsidRPr="003F788F">
                    <w:rPr>
                      <w:rFonts w:ascii="IranNastaliq" w:hAnsi="IranNastaliq" w:cs="B Mitra" w:hint="cs"/>
                      <w:b/>
                      <w:bCs/>
                      <w:sz w:val="24"/>
                      <w:szCs w:val="24"/>
                      <w:rtl/>
                    </w:rPr>
                    <w:t>مستند قانونی:</w:t>
                  </w:r>
                </w:p>
                <w:p w14:paraId="5A323585"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سیاست های کلی نظام در امور ترویج و تحکیم فرهنگ ایثار و جهاد و ساماندهی امور ایثارگران</w:t>
                  </w:r>
                </w:p>
                <w:p w14:paraId="533C12BF"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ماده 86 برنامه ششم توسعه</w:t>
                  </w:r>
                </w:p>
                <w:p w14:paraId="42A804A6" w14:textId="77777777" w:rsidR="00EC287C" w:rsidRPr="0041189C" w:rsidRDefault="00EC287C">
                  <w:pPr>
                    <w:pStyle w:val="ListParagraph"/>
                    <w:numPr>
                      <w:ilvl w:val="0"/>
                      <w:numId w:val="14"/>
                    </w:numPr>
                    <w:ind w:left="680"/>
                    <w:jc w:val="lowKashida"/>
                    <w:rPr>
                      <w:rFonts w:ascii="IranNastaliq" w:hAnsi="IranNastaliq" w:cs="B Mitra"/>
                      <w:sz w:val="24"/>
                      <w:szCs w:val="24"/>
                      <w:rtl/>
                    </w:rPr>
                  </w:pPr>
                  <w:r w:rsidRPr="0041189C">
                    <w:rPr>
                      <w:rFonts w:ascii="IranNastaliq" w:hAnsi="IranNastaliq" w:cs="B Mitra" w:hint="cs"/>
                      <w:sz w:val="24"/>
                      <w:szCs w:val="24"/>
                      <w:rtl/>
                    </w:rPr>
                    <w:t>نقشه جامع مهندسی کشور مصوب شورای عالی فرهنگی مصوب  15/12/1391 به شماره سند 2349/92/دش</w:t>
                  </w:r>
                </w:p>
              </w:tc>
            </w:tr>
            <w:tr w:rsidR="00EC287C" w:rsidRPr="0041189C" w14:paraId="16FB4323" w14:textId="77777777" w:rsidTr="003F788F">
              <w:trPr>
                <w:trHeight w:val="20"/>
              </w:trPr>
              <w:tc>
                <w:tcPr>
                  <w:tcW w:w="3816" w:type="pct"/>
                </w:tcPr>
                <w:p w14:paraId="6FA0C355"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فعالیت 6 : فضاسازی شهری و محیطی</w:t>
                  </w:r>
                </w:p>
              </w:tc>
              <w:tc>
                <w:tcPr>
                  <w:tcW w:w="1184" w:type="pct"/>
                  <w:gridSpan w:val="4"/>
                </w:tcPr>
                <w:p w14:paraId="05728F97" w14:textId="77777777" w:rsidR="00EC287C" w:rsidRPr="0041189C" w:rsidRDefault="00EC287C" w:rsidP="002226AA">
                  <w:pPr>
                    <w:jc w:val="center"/>
                    <w:rPr>
                      <w:rFonts w:ascii="IranNastaliq" w:hAnsi="IranNastaliq" w:cs="B Mitra"/>
                      <w:b/>
                      <w:bCs/>
                      <w:sz w:val="24"/>
                      <w:szCs w:val="24"/>
                      <w:rtl/>
                    </w:rPr>
                  </w:pPr>
                  <w:r w:rsidRPr="0041189C">
                    <w:rPr>
                      <w:rFonts w:ascii="IranNastaliq" w:hAnsi="IranNastaliq" w:cs="B Mitra" w:hint="cs"/>
                      <w:b/>
                      <w:bCs/>
                      <w:sz w:val="24"/>
                      <w:szCs w:val="24"/>
                      <w:rtl/>
                    </w:rPr>
                    <w:t>تعداد نماگر ها : 4</w:t>
                  </w:r>
                </w:p>
              </w:tc>
            </w:tr>
            <w:tr w:rsidR="00EC287C" w:rsidRPr="0041189C" w14:paraId="26CD25BD" w14:textId="77777777" w:rsidTr="003254A9">
              <w:trPr>
                <w:trHeight w:val="20"/>
              </w:trPr>
              <w:tc>
                <w:tcPr>
                  <w:tcW w:w="5000" w:type="pct"/>
                  <w:gridSpan w:val="5"/>
                </w:tcPr>
                <w:p w14:paraId="404B60CB" w14:textId="0DA1F39E" w:rsidR="00EC287C" w:rsidRPr="0041189C" w:rsidRDefault="00EC287C" w:rsidP="00125707">
                  <w:pPr>
                    <w:jc w:val="both"/>
                    <w:rPr>
                      <w:rFonts w:ascii="IranNastaliq" w:hAnsi="IranNastaliq" w:cs="B Mitra"/>
                      <w:sz w:val="24"/>
                      <w:szCs w:val="24"/>
                      <w:rtl/>
                    </w:rPr>
                  </w:pPr>
                  <w:r w:rsidRPr="00CD688D">
                    <w:rPr>
                      <w:rFonts w:ascii="IranNastaliq" w:hAnsi="IranNastaliq" w:cs="B Mitra" w:hint="cs"/>
                      <w:b/>
                      <w:bCs/>
                      <w:rtl/>
                    </w:rPr>
                    <w:t>تعریف و هدف شاخص:</w:t>
                  </w:r>
                  <w:r w:rsidRPr="00CD688D">
                    <w:rPr>
                      <w:rFonts w:ascii="IranNastaliq" w:hAnsi="IranNastaliq" w:cs="B Mitra" w:hint="cs"/>
                      <w:rtl/>
                    </w:rPr>
                    <w:t xml:space="preserve"> </w:t>
                  </w:r>
                  <w:r w:rsidRPr="0041189C">
                    <w:rPr>
                      <w:rFonts w:ascii="IranNastaliq" w:hAnsi="IranNastaliq" w:cs="B Mitra" w:hint="cs"/>
                      <w:sz w:val="24"/>
                      <w:szCs w:val="24"/>
                      <w:rtl/>
                    </w:rPr>
                    <w:t>منظور حمایت های مادی و معنوی از اجرای دیوار نگاره و یادمان شهدا و ایثارگران و نصب سردیس و تندیس و آثار تجسمی ونامگذاری و برزرسانی اماکن و تابلوهای شهری  در سطح ملی در حوزه ایثار و شهادت (در فضاهای عمومی شهری و اختصاصی دستگاه)</w:t>
                  </w:r>
                </w:p>
              </w:tc>
            </w:tr>
            <w:tr w:rsidR="00EC287C" w:rsidRPr="0041189C" w14:paraId="66C6C7EF" w14:textId="77777777" w:rsidTr="003F788F">
              <w:trPr>
                <w:trHeight w:val="20"/>
              </w:trPr>
              <w:tc>
                <w:tcPr>
                  <w:tcW w:w="3816" w:type="pct"/>
                </w:tcPr>
                <w:p w14:paraId="272D7CE8" w14:textId="79BE2844" w:rsidR="00EC287C" w:rsidRPr="0041189C" w:rsidRDefault="00EC287C" w:rsidP="00314E1C">
                  <w:pPr>
                    <w:jc w:val="lowKashida"/>
                    <w:rPr>
                      <w:rFonts w:ascii="IranNastaliq" w:hAnsi="IranNastaliq" w:cs="B Mitra"/>
                      <w:sz w:val="24"/>
                      <w:szCs w:val="24"/>
                      <w:rtl/>
                    </w:rPr>
                  </w:pPr>
                  <w:r w:rsidRPr="0041189C">
                    <w:rPr>
                      <w:rFonts w:ascii="IranNastaliq" w:hAnsi="IranNastaliq" w:cs="B Mitra" w:hint="cs"/>
                      <w:b/>
                      <w:bCs/>
                      <w:sz w:val="24"/>
                      <w:szCs w:val="24"/>
                      <w:rtl/>
                    </w:rPr>
                    <w:t>نماگر 1 :</w:t>
                  </w:r>
                  <w:r w:rsidRPr="0041189C">
                    <w:rPr>
                      <w:rFonts w:ascii="IranNastaliq" w:hAnsi="IranNastaliq" w:cs="B Mitra" w:hint="cs"/>
                      <w:sz w:val="24"/>
                      <w:szCs w:val="24"/>
                      <w:rtl/>
                    </w:rPr>
                    <w:t xml:space="preserve"> تعداد دیوارنگاره</w:t>
                  </w:r>
                  <w:r w:rsidR="00125707">
                    <w:rPr>
                      <w:rFonts w:ascii="IranNastaliq" w:hAnsi="IranNastaliq" w:cs="B Mitra" w:hint="cs"/>
                      <w:sz w:val="24"/>
                      <w:szCs w:val="24"/>
                      <w:rtl/>
                    </w:rPr>
                    <w:t>‌</w:t>
                  </w:r>
                  <w:r w:rsidRPr="0041189C">
                    <w:rPr>
                      <w:rFonts w:ascii="IranNastaliq" w:hAnsi="IranNastaliq" w:cs="B Mitra" w:hint="cs"/>
                      <w:sz w:val="24"/>
                      <w:szCs w:val="24"/>
                      <w:rtl/>
                    </w:rPr>
                    <w:t>های اجرا شده</w:t>
                  </w:r>
                </w:p>
              </w:tc>
              <w:tc>
                <w:tcPr>
                  <w:tcW w:w="1184" w:type="pct"/>
                  <w:gridSpan w:val="4"/>
                  <w:vMerge w:val="restart"/>
                  <w:vAlign w:val="center"/>
                </w:tcPr>
                <w:p w14:paraId="171DA16E" w14:textId="77777777" w:rsidR="00EC287C" w:rsidRPr="002226AA" w:rsidRDefault="00EC287C" w:rsidP="002226AA">
                  <w:pPr>
                    <w:jc w:val="center"/>
                    <w:rPr>
                      <w:rFonts w:ascii="IranNastaliq" w:hAnsi="IranNastaliq" w:cs="B Mitra"/>
                      <w:sz w:val="24"/>
                      <w:szCs w:val="24"/>
                      <w:rtl/>
                    </w:rPr>
                  </w:pPr>
                  <w:r w:rsidRPr="002226AA">
                    <w:rPr>
                      <w:rFonts w:ascii="IranNastaliq" w:hAnsi="IranNastaliq" w:cs="B Mitra" w:hint="cs"/>
                      <w:sz w:val="24"/>
                      <w:szCs w:val="24"/>
                      <w:rtl/>
                    </w:rPr>
                    <w:t>وزن از 100: 13</w:t>
                  </w:r>
                </w:p>
              </w:tc>
            </w:tr>
            <w:tr w:rsidR="00EC287C" w:rsidRPr="0041189C" w14:paraId="297D1434" w14:textId="77777777" w:rsidTr="003F788F">
              <w:trPr>
                <w:trHeight w:val="20"/>
              </w:trPr>
              <w:tc>
                <w:tcPr>
                  <w:tcW w:w="3816" w:type="pct"/>
                </w:tcPr>
                <w:p w14:paraId="72F106E5" w14:textId="35C80BA6" w:rsidR="00EC287C" w:rsidRPr="0041189C" w:rsidRDefault="00EC287C" w:rsidP="00314E1C">
                  <w:pPr>
                    <w:jc w:val="lowKashida"/>
                    <w:rPr>
                      <w:rFonts w:cs="B Mitra"/>
                      <w:sz w:val="24"/>
                      <w:szCs w:val="24"/>
                    </w:rPr>
                  </w:pPr>
                  <w:r w:rsidRPr="0041189C">
                    <w:rPr>
                      <w:rFonts w:ascii="IranNastaliq" w:hAnsi="IranNastaliq" w:cs="B Mitra" w:hint="cs"/>
                      <w:b/>
                      <w:bCs/>
                      <w:sz w:val="24"/>
                      <w:szCs w:val="24"/>
                      <w:rtl/>
                    </w:rPr>
                    <w:t>نماگر 2 :</w:t>
                  </w:r>
                  <w:r w:rsidRPr="0041189C">
                    <w:rPr>
                      <w:rFonts w:cs="B Mitra" w:hint="cs"/>
                      <w:sz w:val="24"/>
                      <w:szCs w:val="24"/>
                      <w:rtl/>
                    </w:rPr>
                    <w:t xml:space="preserve"> تعداد سردیس</w:t>
                  </w:r>
                  <w:r w:rsidR="00125707">
                    <w:rPr>
                      <w:rFonts w:cs="B Mitra" w:hint="cs"/>
                      <w:sz w:val="24"/>
                      <w:szCs w:val="24"/>
                      <w:rtl/>
                    </w:rPr>
                    <w:t>‌</w:t>
                  </w:r>
                  <w:r w:rsidRPr="0041189C">
                    <w:rPr>
                      <w:rFonts w:cs="B Mitra" w:hint="cs"/>
                      <w:sz w:val="24"/>
                      <w:szCs w:val="24"/>
                      <w:rtl/>
                    </w:rPr>
                    <w:t>ها و تندیس های اجرای شده آثار تجسمی</w:t>
                  </w:r>
                </w:p>
              </w:tc>
              <w:tc>
                <w:tcPr>
                  <w:tcW w:w="1184" w:type="pct"/>
                  <w:gridSpan w:val="4"/>
                  <w:vMerge/>
                </w:tcPr>
                <w:p w14:paraId="23A26EB0" w14:textId="77777777" w:rsidR="00EC287C" w:rsidRPr="0041189C" w:rsidRDefault="00EC287C" w:rsidP="00314E1C">
                  <w:pPr>
                    <w:jc w:val="lowKashida"/>
                    <w:rPr>
                      <w:rFonts w:ascii="IranNastaliq" w:hAnsi="IranNastaliq" w:cs="B Mitra"/>
                      <w:sz w:val="24"/>
                      <w:szCs w:val="24"/>
                      <w:rtl/>
                    </w:rPr>
                  </w:pPr>
                </w:p>
              </w:tc>
            </w:tr>
            <w:tr w:rsidR="00EC287C" w:rsidRPr="0041189C" w14:paraId="6A4457DE" w14:textId="77777777" w:rsidTr="003F788F">
              <w:trPr>
                <w:trHeight w:val="20"/>
              </w:trPr>
              <w:tc>
                <w:tcPr>
                  <w:tcW w:w="3816" w:type="pct"/>
                </w:tcPr>
                <w:p w14:paraId="3E7CE68F" w14:textId="77777777" w:rsidR="00EC287C" w:rsidRPr="0041189C" w:rsidRDefault="00EC287C" w:rsidP="00314E1C">
                  <w:pPr>
                    <w:jc w:val="lowKashida"/>
                    <w:rPr>
                      <w:rFonts w:cs="B Mitra"/>
                      <w:sz w:val="24"/>
                      <w:szCs w:val="24"/>
                    </w:rPr>
                  </w:pPr>
                  <w:r w:rsidRPr="0041189C">
                    <w:rPr>
                      <w:rFonts w:ascii="IranNastaliq" w:hAnsi="IranNastaliq" w:cs="B Mitra" w:hint="cs"/>
                      <w:b/>
                      <w:bCs/>
                      <w:sz w:val="24"/>
                      <w:szCs w:val="24"/>
                      <w:rtl/>
                    </w:rPr>
                    <w:t>نماگر 3 :</w:t>
                  </w:r>
                  <w:r w:rsidRPr="0041189C">
                    <w:rPr>
                      <w:rFonts w:cs="B Mitra" w:hint="cs"/>
                      <w:sz w:val="24"/>
                      <w:szCs w:val="24"/>
                      <w:rtl/>
                    </w:rPr>
                    <w:t xml:space="preserve"> نامگذاری اماکن</w:t>
                  </w:r>
                </w:p>
              </w:tc>
              <w:tc>
                <w:tcPr>
                  <w:tcW w:w="1184" w:type="pct"/>
                  <w:gridSpan w:val="4"/>
                  <w:vMerge/>
                </w:tcPr>
                <w:p w14:paraId="58A5C35B" w14:textId="77777777" w:rsidR="00EC287C" w:rsidRPr="0041189C" w:rsidRDefault="00EC287C" w:rsidP="00314E1C">
                  <w:pPr>
                    <w:jc w:val="lowKashida"/>
                    <w:rPr>
                      <w:rFonts w:ascii="IranNastaliq" w:hAnsi="IranNastaliq" w:cs="B Mitra"/>
                      <w:sz w:val="24"/>
                      <w:szCs w:val="24"/>
                      <w:rtl/>
                    </w:rPr>
                  </w:pPr>
                </w:p>
              </w:tc>
            </w:tr>
            <w:tr w:rsidR="00EC287C" w:rsidRPr="0041189C" w14:paraId="686D29D6" w14:textId="77777777" w:rsidTr="003F788F">
              <w:trPr>
                <w:trHeight w:val="20"/>
              </w:trPr>
              <w:tc>
                <w:tcPr>
                  <w:tcW w:w="3816" w:type="pct"/>
                </w:tcPr>
                <w:p w14:paraId="5AEBC95F" w14:textId="56739EB1" w:rsidR="00EC287C" w:rsidRPr="0041189C" w:rsidRDefault="00EC287C" w:rsidP="00314E1C">
                  <w:pPr>
                    <w:jc w:val="lowKashida"/>
                    <w:rPr>
                      <w:rFonts w:cs="B Mitra"/>
                      <w:sz w:val="24"/>
                      <w:szCs w:val="24"/>
                    </w:rPr>
                  </w:pPr>
                  <w:r w:rsidRPr="0041189C">
                    <w:rPr>
                      <w:rFonts w:ascii="IranNastaliq" w:hAnsi="IranNastaliq" w:cs="B Mitra" w:hint="cs"/>
                      <w:b/>
                      <w:bCs/>
                      <w:sz w:val="24"/>
                      <w:szCs w:val="24"/>
                      <w:rtl/>
                    </w:rPr>
                    <w:t xml:space="preserve">نماگر 4 : </w:t>
                  </w:r>
                  <w:r w:rsidRPr="0041189C">
                    <w:rPr>
                      <w:rFonts w:cs="B Mitra" w:hint="cs"/>
                      <w:sz w:val="24"/>
                      <w:szCs w:val="24"/>
                      <w:rtl/>
                    </w:rPr>
                    <w:t>بروزرسانی تابلوهای شهری</w:t>
                  </w:r>
                </w:p>
              </w:tc>
              <w:tc>
                <w:tcPr>
                  <w:tcW w:w="1184" w:type="pct"/>
                  <w:gridSpan w:val="4"/>
                  <w:vMerge/>
                </w:tcPr>
                <w:p w14:paraId="229926AB" w14:textId="77777777" w:rsidR="00EC287C" w:rsidRPr="0041189C" w:rsidRDefault="00EC287C" w:rsidP="00314E1C">
                  <w:pPr>
                    <w:jc w:val="lowKashida"/>
                    <w:rPr>
                      <w:rFonts w:ascii="IranNastaliq" w:hAnsi="IranNastaliq" w:cs="B Mitra"/>
                      <w:sz w:val="24"/>
                      <w:szCs w:val="24"/>
                      <w:rtl/>
                    </w:rPr>
                  </w:pPr>
                </w:p>
              </w:tc>
            </w:tr>
            <w:tr w:rsidR="00EC287C" w:rsidRPr="0041189C" w14:paraId="55BA62FA" w14:textId="77777777" w:rsidTr="003254A9">
              <w:trPr>
                <w:trHeight w:val="20"/>
              </w:trPr>
              <w:tc>
                <w:tcPr>
                  <w:tcW w:w="5000" w:type="pct"/>
                  <w:gridSpan w:val="5"/>
                </w:tcPr>
                <w:p w14:paraId="3EEAEE07" w14:textId="72E43885" w:rsidR="00EC287C" w:rsidRPr="0041189C" w:rsidRDefault="00EC287C" w:rsidP="00125707">
                  <w:pPr>
                    <w:jc w:val="both"/>
                    <w:rPr>
                      <w:rFonts w:ascii="IranNastaliq" w:hAnsi="IranNastaliq" w:cs="B Mitra"/>
                      <w:b/>
                      <w:bCs/>
                      <w:sz w:val="24"/>
                      <w:szCs w:val="24"/>
                      <w:rtl/>
                    </w:rPr>
                  </w:pPr>
                  <w:r w:rsidRPr="0041189C">
                    <w:rPr>
                      <w:rFonts w:ascii="IranNastaliq" w:hAnsi="IranNastaliq" w:cs="B Mitra" w:hint="cs"/>
                      <w:b/>
                      <w:bCs/>
                      <w:sz w:val="24"/>
                      <w:szCs w:val="24"/>
                      <w:rtl/>
                    </w:rPr>
                    <w:t>نحوه سنجش :</w:t>
                  </w:r>
                  <w:r w:rsidRPr="0041189C">
                    <w:rPr>
                      <w:rFonts w:ascii="IranNastaliq" w:hAnsi="IranNastaliq" w:cs="B Mitra" w:hint="cs"/>
                      <w:sz w:val="24"/>
                      <w:szCs w:val="24"/>
                      <w:rtl/>
                    </w:rPr>
                    <w:t xml:space="preserve"> </w:t>
                  </w:r>
                  <w:r w:rsidRPr="0041189C">
                    <w:rPr>
                      <w:rFonts w:cs="B Mitra" w:hint="cs"/>
                      <w:sz w:val="24"/>
                      <w:szCs w:val="24"/>
                      <w:rtl/>
                    </w:rPr>
                    <w:t xml:space="preserve">با توجه به تعدد سنجه های هرشاخص، اقتضائات و شرایط متفاوت دستگاه ها و به منظور سهولت ارزیابی و ایجاد انگیزه لازم برای اجرای اقدامات ذکر شده، </w:t>
                  </w:r>
                  <w:r w:rsidRPr="0041189C">
                    <w:rPr>
                      <w:rFonts w:cs="B Mitra"/>
                      <w:sz w:val="24"/>
                      <w:szCs w:val="24"/>
                      <w:rtl/>
                    </w:rPr>
                    <w:t>در صورت اجرای هرکدام از سنجه</w:t>
                  </w:r>
                  <w:r w:rsidR="00125707">
                    <w:rPr>
                      <w:rFonts w:cs="B Mitra" w:hint="cs"/>
                      <w:sz w:val="24"/>
                      <w:szCs w:val="24"/>
                      <w:rtl/>
                    </w:rPr>
                    <w:t>‌</w:t>
                  </w:r>
                  <w:r w:rsidRPr="0041189C">
                    <w:rPr>
                      <w:rFonts w:cs="B Mitra"/>
                      <w:sz w:val="24"/>
                      <w:szCs w:val="24"/>
                      <w:rtl/>
                    </w:rPr>
                    <w:t>ها، امتیاز کامل به آن دستگاه تعلق خواهد گرفت.</w:t>
                  </w:r>
                </w:p>
              </w:tc>
            </w:tr>
            <w:tr w:rsidR="00EC287C" w:rsidRPr="0041189C" w14:paraId="7AADD632" w14:textId="77777777" w:rsidTr="003254A9">
              <w:trPr>
                <w:trHeight w:val="20"/>
              </w:trPr>
              <w:tc>
                <w:tcPr>
                  <w:tcW w:w="5000" w:type="pct"/>
                  <w:gridSpan w:val="5"/>
                </w:tcPr>
                <w:p w14:paraId="6A73E1E4" w14:textId="5D4DD2EF" w:rsidR="00EC287C" w:rsidRPr="0041189C" w:rsidRDefault="00EC287C" w:rsidP="00314E1C">
                  <w:pPr>
                    <w:jc w:val="lowKashida"/>
                    <w:rPr>
                      <w:rFonts w:ascii="IranNastaliq" w:hAnsi="IranNastaliq" w:cs="B Mitra"/>
                      <w:sz w:val="24"/>
                      <w:szCs w:val="24"/>
                      <w:rtl/>
                    </w:rPr>
                  </w:pPr>
                  <w:r w:rsidRPr="00CD688D">
                    <w:rPr>
                      <w:rFonts w:ascii="IranNastaliq" w:hAnsi="IranNastaliq" w:cs="B Mitra" w:hint="cs"/>
                      <w:b/>
                      <w:bCs/>
                      <w:rtl/>
                    </w:rPr>
                    <w:t>مستندات قابل قبول از سوی دستگاه:</w:t>
                  </w:r>
                  <w:r w:rsidRPr="00CD688D">
                    <w:rPr>
                      <w:rFonts w:ascii="IranNastaliq" w:hAnsi="IranNastaliq" w:cs="B Mitra" w:hint="cs"/>
                      <w:rtl/>
                    </w:rPr>
                    <w:t xml:space="preserve"> </w:t>
                  </w:r>
                  <w:r w:rsidRPr="0041189C">
                    <w:rPr>
                      <w:rFonts w:ascii="IranNastaliq" w:hAnsi="IranNastaliq" w:cs="B Mitra" w:hint="cs"/>
                      <w:sz w:val="24"/>
                      <w:szCs w:val="24"/>
                      <w:rtl/>
                    </w:rPr>
                    <w:t>گزارش تصویری</w:t>
                  </w:r>
                </w:p>
              </w:tc>
            </w:tr>
            <w:tr w:rsidR="00EC287C" w:rsidRPr="0041189C" w14:paraId="5C249B47" w14:textId="77777777" w:rsidTr="003254A9">
              <w:trPr>
                <w:trHeight w:val="20"/>
              </w:trPr>
              <w:tc>
                <w:tcPr>
                  <w:tcW w:w="5000" w:type="pct"/>
                  <w:gridSpan w:val="5"/>
                </w:tcPr>
                <w:p w14:paraId="79FF2B5B" w14:textId="77777777" w:rsidR="00EC287C" w:rsidRPr="00CD688D" w:rsidRDefault="00EC287C" w:rsidP="00314E1C">
                  <w:pPr>
                    <w:jc w:val="lowKashida"/>
                    <w:rPr>
                      <w:rFonts w:ascii="IranNastaliq" w:hAnsi="IranNastaliq" w:cs="B Mitra"/>
                      <w:b/>
                      <w:bCs/>
                      <w:rtl/>
                    </w:rPr>
                  </w:pPr>
                  <w:r w:rsidRPr="00CD688D">
                    <w:rPr>
                      <w:rFonts w:ascii="IranNastaliq" w:hAnsi="IranNastaliq" w:cs="B Mitra" w:hint="cs"/>
                      <w:b/>
                      <w:bCs/>
                      <w:rtl/>
                    </w:rPr>
                    <w:t>مستند قانونی:</w:t>
                  </w:r>
                </w:p>
                <w:p w14:paraId="4D2F312D"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lastRenderedPageBreak/>
                    <w:t>سیاست های کلی نظام در امور ترویج و تحکیم فرهنگ ایثار و جهاد و ساماندهی امور ایثارگران</w:t>
                  </w:r>
                </w:p>
                <w:p w14:paraId="267E7393" w14:textId="77777777" w:rsidR="00EC287C" w:rsidRPr="0041189C" w:rsidRDefault="00EC287C">
                  <w:pPr>
                    <w:pStyle w:val="ListParagraph"/>
                    <w:numPr>
                      <w:ilvl w:val="0"/>
                      <w:numId w:val="14"/>
                    </w:numPr>
                    <w:ind w:left="680"/>
                    <w:jc w:val="lowKashida"/>
                    <w:rPr>
                      <w:rFonts w:ascii="IranNastaliq" w:hAnsi="IranNastaliq" w:cs="B Mitra"/>
                      <w:sz w:val="24"/>
                      <w:szCs w:val="24"/>
                      <w:rtl/>
                    </w:rPr>
                  </w:pPr>
                  <w:r w:rsidRPr="0041189C">
                    <w:rPr>
                      <w:rFonts w:ascii="IranNastaliq" w:hAnsi="IranNastaliq" w:cs="B Mitra" w:hint="cs"/>
                      <w:sz w:val="24"/>
                      <w:szCs w:val="24"/>
                      <w:rtl/>
                    </w:rPr>
                    <w:t>ماده 86 برنامه ششم توسعه</w:t>
                  </w:r>
                </w:p>
              </w:tc>
            </w:tr>
            <w:tr w:rsidR="00EC287C" w:rsidRPr="0041189C" w14:paraId="1EDCC1BC" w14:textId="77777777" w:rsidTr="003F788F">
              <w:trPr>
                <w:trHeight w:val="20"/>
              </w:trPr>
              <w:tc>
                <w:tcPr>
                  <w:tcW w:w="3816" w:type="pct"/>
                </w:tcPr>
                <w:p w14:paraId="0365DA93"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lastRenderedPageBreak/>
                    <w:t>فعالیت 7 : اردوها  وبازدید</w:t>
                  </w:r>
                </w:p>
              </w:tc>
              <w:tc>
                <w:tcPr>
                  <w:tcW w:w="1184" w:type="pct"/>
                  <w:gridSpan w:val="4"/>
                </w:tcPr>
                <w:p w14:paraId="757EDC77" w14:textId="58EBA55C" w:rsidR="00EC287C" w:rsidRPr="0041189C" w:rsidRDefault="00EC287C" w:rsidP="002226AA">
                  <w:pPr>
                    <w:jc w:val="center"/>
                    <w:rPr>
                      <w:rFonts w:ascii="IranNastaliq" w:hAnsi="IranNastaliq" w:cs="B Mitra"/>
                      <w:b/>
                      <w:bCs/>
                      <w:sz w:val="24"/>
                      <w:szCs w:val="24"/>
                      <w:rtl/>
                    </w:rPr>
                  </w:pPr>
                  <w:r w:rsidRPr="0041189C">
                    <w:rPr>
                      <w:rFonts w:ascii="IranNastaliq" w:hAnsi="IranNastaliq" w:cs="B Mitra" w:hint="cs"/>
                      <w:b/>
                      <w:bCs/>
                      <w:sz w:val="24"/>
                      <w:szCs w:val="24"/>
                      <w:rtl/>
                    </w:rPr>
                    <w:t>تعداد نماگرها : 3</w:t>
                  </w:r>
                </w:p>
              </w:tc>
            </w:tr>
            <w:tr w:rsidR="00EC287C" w:rsidRPr="0041189C" w14:paraId="41E4E776" w14:textId="77777777" w:rsidTr="003254A9">
              <w:trPr>
                <w:trHeight w:val="20"/>
              </w:trPr>
              <w:tc>
                <w:tcPr>
                  <w:tcW w:w="5000" w:type="pct"/>
                  <w:gridSpan w:val="5"/>
                </w:tcPr>
                <w:p w14:paraId="1601108E" w14:textId="5832C0FD" w:rsidR="00EC287C" w:rsidRPr="0041189C" w:rsidRDefault="003F788F" w:rsidP="00314E1C">
                  <w:pPr>
                    <w:jc w:val="lowKashida"/>
                    <w:rPr>
                      <w:rFonts w:ascii="IranNastaliq" w:hAnsi="IranNastaliq" w:cs="B Mitra"/>
                      <w:sz w:val="24"/>
                      <w:szCs w:val="24"/>
                      <w:rtl/>
                    </w:rPr>
                  </w:pPr>
                  <w:r w:rsidRPr="00CF3E48">
                    <w:rPr>
                      <w:rFonts w:ascii="IranNastaliq" w:hAnsi="IranNastaliq" w:cs="B Mitra" w:hint="cs"/>
                      <w:b/>
                      <w:bCs/>
                      <w:sz w:val="24"/>
                      <w:szCs w:val="24"/>
                      <w:rtl/>
                    </w:rPr>
                    <w:t>تعریف و هدف فعالیت :</w:t>
                  </w:r>
                  <w:r>
                    <w:rPr>
                      <w:rFonts w:ascii="IranNastaliq" w:hAnsi="IranNastaliq" w:cs="B Mitra" w:hint="cs"/>
                      <w:sz w:val="24"/>
                      <w:szCs w:val="24"/>
                      <w:rtl/>
                    </w:rPr>
                    <w:t xml:space="preserve"> </w:t>
                  </w:r>
                  <w:r w:rsidR="00EC287C" w:rsidRPr="0041189C">
                    <w:rPr>
                      <w:rFonts w:ascii="IranNastaliq" w:hAnsi="IranNastaliq" w:cs="B Mitra" w:hint="cs"/>
                      <w:sz w:val="24"/>
                      <w:szCs w:val="24"/>
                      <w:rtl/>
                    </w:rPr>
                    <w:t>منظور حمایت های مادی و معنوی از برگزاری راهیان نور  (غرب،شمال غرب،جنوب و راهیان نور دریایی) ،راهیان پیشرفت  (مناطق محروم کشور)و اردوهای زیارتی (ویژه ایثارگران و خانواده های شاهد و ایثارگر)</w:t>
                  </w:r>
                </w:p>
              </w:tc>
            </w:tr>
            <w:tr w:rsidR="00EC287C" w:rsidRPr="0041189C" w14:paraId="5E746FC2" w14:textId="77777777" w:rsidTr="003F788F">
              <w:trPr>
                <w:trHeight w:val="20"/>
              </w:trPr>
              <w:tc>
                <w:tcPr>
                  <w:tcW w:w="3816" w:type="pct"/>
                </w:tcPr>
                <w:p w14:paraId="05906579" w14:textId="77777777" w:rsidR="00EC287C" w:rsidRPr="0041189C" w:rsidRDefault="00EC287C" w:rsidP="00314E1C">
                  <w:pPr>
                    <w:jc w:val="lowKashida"/>
                    <w:rPr>
                      <w:rFonts w:ascii="IranNastaliq" w:hAnsi="IranNastaliq" w:cs="B Mitra"/>
                      <w:sz w:val="24"/>
                      <w:szCs w:val="24"/>
                      <w:rtl/>
                    </w:rPr>
                  </w:pPr>
                  <w:r w:rsidRPr="0041189C">
                    <w:rPr>
                      <w:rFonts w:ascii="IranNastaliq" w:hAnsi="IranNastaliq" w:cs="B Mitra" w:hint="cs"/>
                      <w:b/>
                      <w:bCs/>
                      <w:sz w:val="24"/>
                      <w:szCs w:val="24"/>
                      <w:rtl/>
                    </w:rPr>
                    <w:t>نماگر 1 :</w:t>
                  </w:r>
                  <w:r w:rsidRPr="0041189C">
                    <w:rPr>
                      <w:rFonts w:ascii="IranNastaliq" w:hAnsi="IranNastaliq" w:cs="B Mitra" w:hint="cs"/>
                      <w:sz w:val="24"/>
                      <w:szCs w:val="24"/>
                      <w:rtl/>
                    </w:rPr>
                    <w:t xml:space="preserve"> تعداد و کیفیت اردوهای راهیان نور و تعداد افراد شرکت کننده در اردوها</w:t>
                  </w:r>
                </w:p>
              </w:tc>
              <w:tc>
                <w:tcPr>
                  <w:tcW w:w="1184" w:type="pct"/>
                  <w:gridSpan w:val="4"/>
                  <w:vMerge w:val="restart"/>
                  <w:vAlign w:val="center"/>
                </w:tcPr>
                <w:p w14:paraId="0F919100" w14:textId="77777777" w:rsidR="00EC287C" w:rsidRPr="0041189C" w:rsidRDefault="00EC287C" w:rsidP="002226AA">
                  <w:pPr>
                    <w:jc w:val="center"/>
                    <w:rPr>
                      <w:rFonts w:ascii="IranNastaliq" w:hAnsi="IranNastaliq" w:cs="B Mitra"/>
                      <w:sz w:val="24"/>
                      <w:szCs w:val="24"/>
                      <w:rtl/>
                    </w:rPr>
                  </w:pPr>
                  <w:r w:rsidRPr="0041189C">
                    <w:rPr>
                      <w:rFonts w:ascii="IranNastaliq" w:hAnsi="IranNastaliq" w:cs="B Mitra" w:hint="cs"/>
                      <w:sz w:val="24"/>
                      <w:szCs w:val="24"/>
                      <w:rtl/>
                    </w:rPr>
                    <w:t>وزن از 100: 8</w:t>
                  </w:r>
                </w:p>
              </w:tc>
            </w:tr>
            <w:tr w:rsidR="00EC287C" w:rsidRPr="0041189C" w14:paraId="77305758" w14:textId="77777777" w:rsidTr="003F788F">
              <w:trPr>
                <w:trHeight w:val="20"/>
              </w:trPr>
              <w:tc>
                <w:tcPr>
                  <w:tcW w:w="3816" w:type="pct"/>
                </w:tcPr>
                <w:p w14:paraId="33F05F9C" w14:textId="77777777" w:rsidR="00EC287C" w:rsidRPr="0041189C" w:rsidRDefault="00EC287C" w:rsidP="00314E1C">
                  <w:pPr>
                    <w:jc w:val="lowKashida"/>
                    <w:rPr>
                      <w:rFonts w:cs="B Mitra"/>
                      <w:sz w:val="24"/>
                      <w:szCs w:val="24"/>
                    </w:rPr>
                  </w:pPr>
                  <w:r w:rsidRPr="0041189C">
                    <w:rPr>
                      <w:rFonts w:ascii="IranNastaliq" w:hAnsi="IranNastaliq" w:cs="B Mitra" w:hint="cs"/>
                      <w:b/>
                      <w:bCs/>
                      <w:sz w:val="24"/>
                      <w:szCs w:val="24"/>
                      <w:rtl/>
                    </w:rPr>
                    <w:t>نماگر 2 :</w:t>
                  </w:r>
                  <w:r w:rsidRPr="0041189C">
                    <w:rPr>
                      <w:rFonts w:cs="B Mitra" w:hint="cs"/>
                      <w:sz w:val="24"/>
                      <w:szCs w:val="24"/>
                      <w:rtl/>
                    </w:rPr>
                    <w:t xml:space="preserve"> تعداد اردوهای راهیان پیشرفت و تعداد افراد شرکت کننده</w:t>
                  </w:r>
                </w:p>
              </w:tc>
              <w:tc>
                <w:tcPr>
                  <w:tcW w:w="1184" w:type="pct"/>
                  <w:gridSpan w:val="4"/>
                  <w:vMerge/>
                </w:tcPr>
                <w:p w14:paraId="2790C05C" w14:textId="77777777" w:rsidR="00EC287C" w:rsidRPr="0041189C" w:rsidRDefault="00EC287C" w:rsidP="00314E1C">
                  <w:pPr>
                    <w:jc w:val="lowKashida"/>
                    <w:rPr>
                      <w:rFonts w:ascii="IranNastaliq" w:hAnsi="IranNastaliq" w:cs="B Mitra"/>
                      <w:sz w:val="24"/>
                      <w:szCs w:val="24"/>
                      <w:rtl/>
                    </w:rPr>
                  </w:pPr>
                </w:p>
              </w:tc>
            </w:tr>
            <w:tr w:rsidR="00EC287C" w:rsidRPr="0041189C" w14:paraId="5F81938A" w14:textId="77777777" w:rsidTr="003F788F">
              <w:trPr>
                <w:trHeight w:val="20"/>
              </w:trPr>
              <w:tc>
                <w:tcPr>
                  <w:tcW w:w="3816" w:type="pct"/>
                </w:tcPr>
                <w:p w14:paraId="1493C794" w14:textId="77777777" w:rsidR="00EC287C" w:rsidRPr="0041189C" w:rsidRDefault="00EC287C" w:rsidP="00314E1C">
                  <w:pPr>
                    <w:jc w:val="lowKashida"/>
                    <w:rPr>
                      <w:rFonts w:cs="B Mitra"/>
                      <w:sz w:val="24"/>
                      <w:szCs w:val="24"/>
                    </w:rPr>
                  </w:pPr>
                  <w:r w:rsidRPr="0041189C">
                    <w:rPr>
                      <w:rFonts w:ascii="IranNastaliq" w:hAnsi="IranNastaliq" w:cs="B Mitra" w:hint="cs"/>
                      <w:b/>
                      <w:bCs/>
                      <w:sz w:val="24"/>
                      <w:szCs w:val="24"/>
                      <w:rtl/>
                    </w:rPr>
                    <w:t>نماگر 3 :</w:t>
                  </w:r>
                  <w:r w:rsidRPr="0041189C">
                    <w:rPr>
                      <w:rFonts w:cs="B Mitra" w:hint="cs"/>
                      <w:sz w:val="24"/>
                      <w:szCs w:val="24"/>
                      <w:rtl/>
                    </w:rPr>
                    <w:t xml:space="preserve"> تعداد اردوهای زیارتی و افراد شرکت کننده</w:t>
                  </w:r>
                </w:p>
              </w:tc>
              <w:tc>
                <w:tcPr>
                  <w:tcW w:w="1184" w:type="pct"/>
                  <w:gridSpan w:val="4"/>
                  <w:vMerge/>
                </w:tcPr>
                <w:p w14:paraId="045C2EF1" w14:textId="77777777" w:rsidR="00EC287C" w:rsidRPr="0041189C" w:rsidRDefault="00EC287C" w:rsidP="00314E1C">
                  <w:pPr>
                    <w:jc w:val="lowKashida"/>
                    <w:rPr>
                      <w:rFonts w:ascii="IranNastaliq" w:hAnsi="IranNastaliq" w:cs="B Mitra"/>
                      <w:sz w:val="24"/>
                      <w:szCs w:val="24"/>
                      <w:rtl/>
                    </w:rPr>
                  </w:pPr>
                </w:p>
              </w:tc>
            </w:tr>
            <w:tr w:rsidR="00EC287C" w:rsidRPr="0041189C" w14:paraId="445FD01C" w14:textId="77777777" w:rsidTr="003254A9">
              <w:trPr>
                <w:trHeight w:val="20"/>
              </w:trPr>
              <w:tc>
                <w:tcPr>
                  <w:tcW w:w="5000" w:type="pct"/>
                  <w:gridSpan w:val="5"/>
                </w:tcPr>
                <w:p w14:paraId="0905F39F" w14:textId="77777777" w:rsidR="00EC287C" w:rsidRPr="0041189C" w:rsidRDefault="00EC287C" w:rsidP="00125707">
                  <w:pPr>
                    <w:jc w:val="both"/>
                    <w:rPr>
                      <w:rFonts w:ascii="IranNastaliq" w:hAnsi="IranNastaliq" w:cs="B Mitra"/>
                      <w:b/>
                      <w:bCs/>
                      <w:sz w:val="24"/>
                      <w:szCs w:val="24"/>
                      <w:rtl/>
                    </w:rPr>
                  </w:pPr>
                  <w:r w:rsidRPr="0041189C">
                    <w:rPr>
                      <w:rFonts w:ascii="IranNastaliq" w:hAnsi="IranNastaliq" w:cs="B Mitra" w:hint="cs"/>
                      <w:b/>
                      <w:bCs/>
                      <w:sz w:val="24"/>
                      <w:szCs w:val="24"/>
                      <w:rtl/>
                    </w:rPr>
                    <w:t>نحوه سنجش :</w:t>
                  </w:r>
                  <w:r w:rsidRPr="0041189C">
                    <w:rPr>
                      <w:rFonts w:ascii="IranNastaliq" w:hAnsi="IranNastaliq" w:cs="B Mitra" w:hint="cs"/>
                      <w:sz w:val="24"/>
                      <w:szCs w:val="24"/>
                      <w:rtl/>
                    </w:rPr>
                    <w:t xml:space="preserve"> </w:t>
                  </w:r>
                  <w:r w:rsidRPr="0041189C">
                    <w:rPr>
                      <w:rFonts w:cs="B Mitra" w:hint="cs"/>
                      <w:sz w:val="24"/>
                      <w:szCs w:val="24"/>
                      <w:rtl/>
                    </w:rPr>
                    <w:t xml:space="preserve">با توجه به تعدد سنجه های هرشاخص، اقتضائات و شرایط متفاوت دستگاه ها و به منظور سهولت ارزیابی و ایجاد انگیزه لازم برای اجرای اقدامات ذکر شده، </w:t>
                  </w:r>
                  <w:r w:rsidRPr="0041189C">
                    <w:rPr>
                      <w:rFonts w:cs="B Mitra"/>
                      <w:sz w:val="24"/>
                      <w:szCs w:val="24"/>
                      <w:rtl/>
                    </w:rPr>
                    <w:t>در صورت اجرای هرکدام از سنجه ها، امتیاز کامل به آن دستگاه تعلق خواهد گرفت.</w:t>
                  </w:r>
                </w:p>
              </w:tc>
            </w:tr>
            <w:tr w:rsidR="00EC287C" w:rsidRPr="0041189C" w14:paraId="15B3DB0A" w14:textId="77777777" w:rsidTr="003254A9">
              <w:trPr>
                <w:trHeight w:val="20"/>
              </w:trPr>
              <w:tc>
                <w:tcPr>
                  <w:tcW w:w="5000" w:type="pct"/>
                  <w:gridSpan w:val="5"/>
                </w:tcPr>
                <w:p w14:paraId="2ABFA89A" w14:textId="77777777" w:rsidR="00EC287C" w:rsidRPr="0041189C" w:rsidRDefault="00EC287C" w:rsidP="00314E1C">
                  <w:pPr>
                    <w:jc w:val="lowKashida"/>
                    <w:rPr>
                      <w:rFonts w:ascii="IranNastaliq" w:hAnsi="IranNastaliq" w:cs="B Mitra"/>
                      <w:sz w:val="24"/>
                      <w:szCs w:val="24"/>
                      <w:rtl/>
                    </w:rPr>
                  </w:pPr>
                  <w:r w:rsidRPr="0041189C">
                    <w:rPr>
                      <w:rFonts w:ascii="IranNastaliq" w:hAnsi="IranNastaliq" w:cs="B Mitra" w:hint="cs"/>
                      <w:sz w:val="24"/>
                      <w:szCs w:val="24"/>
                      <w:rtl/>
                    </w:rPr>
                    <w:t>مستندات قابل قبول از سوی دستگاه : گزارش و نسخه ای از تولیدات</w:t>
                  </w:r>
                </w:p>
              </w:tc>
            </w:tr>
            <w:tr w:rsidR="00EC287C" w:rsidRPr="0041189C" w14:paraId="77778010" w14:textId="77777777" w:rsidTr="003254A9">
              <w:trPr>
                <w:trHeight w:val="20"/>
              </w:trPr>
              <w:tc>
                <w:tcPr>
                  <w:tcW w:w="5000" w:type="pct"/>
                  <w:gridSpan w:val="5"/>
                </w:tcPr>
                <w:p w14:paraId="2FE6BFDD" w14:textId="2E228D57" w:rsidR="00EC287C" w:rsidRPr="003F788F" w:rsidRDefault="00EC287C" w:rsidP="00314E1C">
                  <w:pPr>
                    <w:jc w:val="lowKashida"/>
                    <w:rPr>
                      <w:rFonts w:ascii="IranNastaliq" w:hAnsi="IranNastaliq" w:cs="B Mitra"/>
                      <w:b/>
                      <w:bCs/>
                      <w:sz w:val="24"/>
                      <w:szCs w:val="24"/>
                      <w:rtl/>
                    </w:rPr>
                  </w:pPr>
                  <w:r w:rsidRPr="003F788F">
                    <w:rPr>
                      <w:rFonts w:ascii="IranNastaliq" w:hAnsi="IranNastaliq" w:cs="B Mitra" w:hint="cs"/>
                      <w:b/>
                      <w:bCs/>
                      <w:sz w:val="24"/>
                      <w:szCs w:val="24"/>
                      <w:rtl/>
                    </w:rPr>
                    <w:t>مستند قانونی:</w:t>
                  </w:r>
                </w:p>
                <w:p w14:paraId="425B41B9"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سیاست های کلی نظام در امور ترویج و تحکیم فرهنگ ایثار و جهاد و ساماندهی امور ایثارگران</w:t>
                  </w:r>
                </w:p>
                <w:p w14:paraId="41F53823" w14:textId="77777777" w:rsidR="00EC287C" w:rsidRPr="0041189C" w:rsidRDefault="00EC287C">
                  <w:pPr>
                    <w:pStyle w:val="ListParagraph"/>
                    <w:numPr>
                      <w:ilvl w:val="0"/>
                      <w:numId w:val="14"/>
                    </w:numPr>
                    <w:ind w:left="680"/>
                    <w:jc w:val="lowKashida"/>
                    <w:rPr>
                      <w:rFonts w:ascii="IranNastaliq" w:hAnsi="IranNastaliq" w:cs="B Mitra"/>
                      <w:sz w:val="24"/>
                      <w:szCs w:val="24"/>
                      <w:rtl/>
                    </w:rPr>
                  </w:pPr>
                  <w:r w:rsidRPr="0041189C">
                    <w:rPr>
                      <w:rFonts w:ascii="IranNastaliq" w:hAnsi="IranNastaliq" w:cs="B Mitra" w:hint="cs"/>
                      <w:sz w:val="24"/>
                      <w:szCs w:val="24"/>
                      <w:rtl/>
                    </w:rPr>
                    <w:t>ماده 86 برنامه ششم توسعه</w:t>
                  </w:r>
                </w:p>
              </w:tc>
            </w:tr>
            <w:tr w:rsidR="00EC287C" w:rsidRPr="0041189C" w14:paraId="2A34E3E7" w14:textId="77777777" w:rsidTr="003254A9">
              <w:trPr>
                <w:trHeight w:val="20"/>
              </w:trPr>
              <w:tc>
                <w:tcPr>
                  <w:tcW w:w="3840" w:type="pct"/>
                  <w:gridSpan w:val="2"/>
                </w:tcPr>
                <w:p w14:paraId="3B9661CF" w14:textId="77777777"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فعالیت 8 : حمایت از فعالیت های گروه های مردمی  در حوزه ایثار و شهادت</w:t>
                  </w:r>
                </w:p>
              </w:tc>
              <w:tc>
                <w:tcPr>
                  <w:tcW w:w="1160" w:type="pct"/>
                  <w:gridSpan w:val="3"/>
                </w:tcPr>
                <w:p w14:paraId="13331838" w14:textId="38AA49F8" w:rsidR="00EC287C" w:rsidRPr="0041189C" w:rsidRDefault="00EC287C" w:rsidP="002226AA">
                  <w:pPr>
                    <w:jc w:val="center"/>
                    <w:rPr>
                      <w:rFonts w:ascii="IranNastaliq" w:hAnsi="IranNastaliq" w:cs="B Mitra"/>
                      <w:b/>
                      <w:bCs/>
                      <w:sz w:val="24"/>
                      <w:szCs w:val="24"/>
                      <w:rtl/>
                    </w:rPr>
                  </w:pPr>
                  <w:r w:rsidRPr="0041189C">
                    <w:rPr>
                      <w:rFonts w:ascii="IranNastaliq" w:hAnsi="IranNastaliq" w:cs="B Mitra" w:hint="cs"/>
                      <w:b/>
                      <w:bCs/>
                      <w:sz w:val="24"/>
                      <w:szCs w:val="24"/>
                      <w:rtl/>
                    </w:rPr>
                    <w:t xml:space="preserve">تعداد </w:t>
                  </w:r>
                  <w:r w:rsidR="003F788F">
                    <w:rPr>
                      <w:rFonts w:ascii="IranNastaliq" w:hAnsi="IranNastaliq" w:cs="B Mitra" w:hint="cs"/>
                      <w:b/>
                      <w:bCs/>
                      <w:sz w:val="24"/>
                      <w:szCs w:val="24"/>
                      <w:rtl/>
                    </w:rPr>
                    <w:t>نماگر</w:t>
                  </w:r>
                  <w:r w:rsidRPr="0041189C">
                    <w:rPr>
                      <w:rFonts w:ascii="IranNastaliq" w:hAnsi="IranNastaliq" w:cs="B Mitra" w:hint="cs"/>
                      <w:b/>
                      <w:bCs/>
                      <w:sz w:val="24"/>
                      <w:szCs w:val="24"/>
                      <w:rtl/>
                    </w:rPr>
                    <w:t xml:space="preserve"> ها : 2</w:t>
                  </w:r>
                </w:p>
              </w:tc>
            </w:tr>
            <w:tr w:rsidR="00EC287C" w:rsidRPr="0041189C" w14:paraId="101E9D75" w14:textId="77777777" w:rsidTr="003254A9">
              <w:trPr>
                <w:trHeight w:val="20"/>
              </w:trPr>
              <w:tc>
                <w:tcPr>
                  <w:tcW w:w="5000" w:type="pct"/>
                  <w:gridSpan w:val="5"/>
                </w:tcPr>
                <w:p w14:paraId="4A17DA4D" w14:textId="79EA4986" w:rsidR="00EC287C" w:rsidRPr="0041189C" w:rsidRDefault="00552D32" w:rsidP="00314E1C">
                  <w:pPr>
                    <w:jc w:val="lowKashida"/>
                    <w:rPr>
                      <w:rFonts w:ascii="IranNastaliq" w:hAnsi="IranNastaliq" w:cs="B Mitra"/>
                      <w:sz w:val="24"/>
                      <w:szCs w:val="24"/>
                      <w:rtl/>
                    </w:rPr>
                  </w:pPr>
                  <w:r w:rsidRPr="00D63BD7">
                    <w:rPr>
                      <w:rFonts w:ascii="IranNastaliq" w:hAnsi="IranNastaliq" w:cs="B Mitra" w:hint="cs"/>
                      <w:b/>
                      <w:bCs/>
                      <w:rtl/>
                    </w:rPr>
                    <w:t xml:space="preserve">تعریف و هدف </w:t>
                  </w:r>
                  <w:r>
                    <w:rPr>
                      <w:rFonts w:ascii="IranNastaliq" w:hAnsi="IranNastaliq" w:cs="B Mitra" w:hint="cs"/>
                      <w:b/>
                      <w:bCs/>
                      <w:rtl/>
                    </w:rPr>
                    <w:t>فعالیت</w:t>
                  </w:r>
                  <w:r w:rsidRPr="00D63BD7">
                    <w:rPr>
                      <w:rFonts w:ascii="IranNastaliq" w:hAnsi="IranNastaliq" w:cs="B Mitra" w:hint="cs"/>
                      <w:b/>
                      <w:bCs/>
                      <w:rtl/>
                    </w:rPr>
                    <w:t>:</w:t>
                  </w:r>
                  <w:r w:rsidRPr="00C728B8">
                    <w:rPr>
                      <w:rFonts w:ascii="IranNastaliq" w:hAnsi="IranNastaliq" w:cs="B Mitra" w:hint="cs"/>
                      <w:sz w:val="24"/>
                      <w:szCs w:val="24"/>
                      <w:rtl/>
                    </w:rPr>
                    <w:t xml:space="preserve"> منظور حمایت</w:t>
                  </w:r>
                  <w:r>
                    <w:rPr>
                      <w:rFonts w:ascii="IranNastaliq" w:hAnsi="IranNastaliq" w:cs="B Mitra" w:hint="cs"/>
                      <w:sz w:val="24"/>
                      <w:szCs w:val="24"/>
                      <w:rtl/>
                    </w:rPr>
                    <w:t>‌</w:t>
                  </w:r>
                  <w:r w:rsidRPr="00C728B8">
                    <w:rPr>
                      <w:rFonts w:ascii="IranNastaliq" w:hAnsi="IranNastaliq" w:cs="B Mitra" w:hint="cs"/>
                      <w:sz w:val="24"/>
                      <w:szCs w:val="24"/>
                      <w:rtl/>
                    </w:rPr>
                    <w:t>های مادی و معنوی تشکل</w:t>
                  </w:r>
                  <w:r>
                    <w:rPr>
                      <w:rFonts w:ascii="IranNastaliq" w:hAnsi="IranNastaliq" w:cs="B Mitra" w:hint="cs"/>
                      <w:sz w:val="24"/>
                      <w:szCs w:val="24"/>
                      <w:rtl/>
                    </w:rPr>
                    <w:t>‌</w:t>
                  </w:r>
                  <w:r w:rsidRPr="00C728B8">
                    <w:rPr>
                      <w:rFonts w:ascii="IranNastaliq" w:hAnsi="IranNastaliq" w:cs="B Mitra" w:hint="cs"/>
                      <w:sz w:val="24"/>
                      <w:szCs w:val="24"/>
                      <w:rtl/>
                    </w:rPr>
                    <w:t>ها و سازمان</w:t>
                  </w:r>
                  <w:r>
                    <w:rPr>
                      <w:rFonts w:ascii="IranNastaliq" w:hAnsi="IranNastaliq" w:cs="B Mitra" w:hint="cs"/>
                      <w:sz w:val="24"/>
                      <w:szCs w:val="24"/>
                      <w:rtl/>
                    </w:rPr>
                    <w:t>‌</w:t>
                  </w:r>
                  <w:r w:rsidRPr="00C728B8">
                    <w:rPr>
                      <w:rFonts w:ascii="IranNastaliq" w:hAnsi="IranNastaliq" w:cs="B Mitra" w:hint="cs"/>
                      <w:sz w:val="24"/>
                      <w:szCs w:val="24"/>
                      <w:rtl/>
                    </w:rPr>
                    <w:t>های مردم نهاد که در حوزه ایثار و شهادت فعالیت ملی و بین المللی دارند.</w:t>
                  </w:r>
                </w:p>
              </w:tc>
            </w:tr>
            <w:tr w:rsidR="00552D32" w:rsidRPr="0041189C" w14:paraId="16A89D59" w14:textId="77777777" w:rsidTr="003254A9">
              <w:trPr>
                <w:trHeight w:val="20"/>
              </w:trPr>
              <w:tc>
                <w:tcPr>
                  <w:tcW w:w="3840" w:type="pct"/>
                  <w:gridSpan w:val="2"/>
                </w:tcPr>
                <w:p w14:paraId="018B510C" w14:textId="7D083695" w:rsidR="00552D32" w:rsidRPr="0041189C" w:rsidRDefault="00552D32" w:rsidP="00552D32">
                  <w:pPr>
                    <w:jc w:val="lowKashida"/>
                    <w:rPr>
                      <w:rFonts w:ascii="IranNastaliq" w:hAnsi="IranNastaliq" w:cs="B Mitra"/>
                      <w:sz w:val="24"/>
                      <w:szCs w:val="24"/>
                      <w:rtl/>
                    </w:rPr>
                  </w:pPr>
                  <w:r w:rsidRPr="00C728B8">
                    <w:rPr>
                      <w:rFonts w:ascii="IranNastaliq" w:hAnsi="IranNastaliq" w:cs="B Mitra" w:hint="cs"/>
                      <w:b/>
                      <w:bCs/>
                      <w:sz w:val="24"/>
                      <w:szCs w:val="24"/>
                      <w:rtl/>
                    </w:rPr>
                    <w:t>نماگر 1 :</w:t>
                  </w:r>
                  <w:r w:rsidRPr="00C728B8">
                    <w:rPr>
                      <w:rFonts w:ascii="IranNastaliq" w:hAnsi="IranNastaliq" w:cs="B Mitra" w:hint="cs"/>
                      <w:sz w:val="24"/>
                      <w:szCs w:val="24"/>
                      <w:rtl/>
                    </w:rPr>
                    <w:t xml:space="preserve"> میزان واگذاری اقدامات حوزه ایثار و شهادت به گروه</w:t>
                  </w:r>
                  <w:r>
                    <w:rPr>
                      <w:rFonts w:ascii="IranNastaliq" w:hAnsi="IranNastaliq" w:cs="B Mitra" w:hint="cs"/>
                      <w:sz w:val="24"/>
                      <w:szCs w:val="24"/>
                      <w:rtl/>
                    </w:rPr>
                    <w:t>‌</w:t>
                  </w:r>
                  <w:r w:rsidRPr="00C728B8">
                    <w:rPr>
                      <w:rFonts w:ascii="IranNastaliq" w:hAnsi="IranNastaliq" w:cs="B Mitra" w:hint="cs"/>
                      <w:sz w:val="24"/>
                      <w:szCs w:val="24"/>
                      <w:rtl/>
                    </w:rPr>
                    <w:t>های و تشکل</w:t>
                  </w:r>
                  <w:r>
                    <w:rPr>
                      <w:rFonts w:ascii="IranNastaliq" w:hAnsi="IranNastaliq" w:cs="B Mitra" w:hint="cs"/>
                      <w:sz w:val="24"/>
                      <w:szCs w:val="24"/>
                      <w:rtl/>
                    </w:rPr>
                    <w:t>‌</w:t>
                  </w:r>
                  <w:r w:rsidRPr="00C728B8">
                    <w:rPr>
                      <w:rFonts w:ascii="IranNastaliq" w:hAnsi="IranNastaliq" w:cs="B Mitra" w:hint="cs"/>
                      <w:sz w:val="24"/>
                      <w:szCs w:val="24"/>
                      <w:rtl/>
                    </w:rPr>
                    <w:t>های مردمی</w:t>
                  </w:r>
                </w:p>
              </w:tc>
              <w:tc>
                <w:tcPr>
                  <w:tcW w:w="1160" w:type="pct"/>
                  <w:gridSpan w:val="3"/>
                  <w:vMerge w:val="restart"/>
                  <w:vAlign w:val="center"/>
                </w:tcPr>
                <w:p w14:paraId="58B0EE08" w14:textId="77777777" w:rsidR="00552D32" w:rsidRPr="002226AA" w:rsidRDefault="00552D32" w:rsidP="00552D32">
                  <w:pPr>
                    <w:jc w:val="center"/>
                    <w:rPr>
                      <w:rFonts w:ascii="IranNastaliq" w:hAnsi="IranNastaliq" w:cs="B Mitra"/>
                      <w:sz w:val="24"/>
                      <w:szCs w:val="24"/>
                      <w:rtl/>
                    </w:rPr>
                  </w:pPr>
                  <w:r w:rsidRPr="002226AA">
                    <w:rPr>
                      <w:rFonts w:ascii="IranNastaliq" w:hAnsi="IranNastaliq" w:cs="B Mitra" w:hint="cs"/>
                      <w:sz w:val="24"/>
                      <w:szCs w:val="24"/>
                      <w:rtl/>
                    </w:rPr>
                    <w:t>وزن از 100: 8</w:t>
                  </w:r>
                </w:p>
              </w:tc>
            </w:tr>
            <w:tr w:rsidR="00552D32" w:rsidRPr="0041189C" w14:paraId="1FF28296" w14:textId="77777777" w:rsidTr="003254A9">
              <w:trPr>
                <w:trHeight w:val="20"/>
              </w:trPr>
              <w:tc>
                <w:tcPr>
                  <w:tcW w:w="3840" w:type="pct"/>
                  <w:gridSpan w:val="2"/>
                </w:tcPr>
                <w:p w14:paraId="5DA9289C" w14:textId="372841B3" w:rsidR="00552D32" w:rsidRPr="0041189C" w:rsidRDefault="00552D32" w:rsidP="00552D32">
                  <w:pPr>
                    <w:jc w:val="lowKashida"/>
                    <w:rPr>
                      <w:rFonts w:cs="B Mitra"/>
                      <w:sz w:val="24"/>
                      <w:szCs w:val="24"/>
                    </w:rPr>
                  </w:pPr>
                  <w:r w:rsidRPr="00C728B8">
                    <w:rPr>
                      <w:rFonts w:ascii="IranNastaliq" w:hAnsi="IranNastaliq" w:cs="B Mitra" w:hint="cs"/>
                      <w:b/>
                      <w:bCs/>
                      <w:sz w:val="24"/>
                      <w:szCs w:val="24"/>
                      <w:rtl/>
                    </w:rPr>
                    <w:t>نماگر 2 :</w:t>
                  </w:r>
                  <w:r w:rsidRPr="00C728B8">
                    <w:rPr>
                      <w:rFonts w:cs="B Mitra" w:hint="cs"/>
                      <w:sz w:val="24"/>
                      <w:szCs w:val="24"/>
                      <w:rtl/>
                    </w:rPr>
                    <w:t xml:space="preserve"> میزان و نحوه پشتیبانی از گروه</w:t>
                  </w:r>
                  <w:r>
                    <w:rPr>
                      <w:rFonts w:cs="B Mitra" w:hint="cs"/>
                      <w:sz w:val="24"/>
                      <w:szCs w:val="24"/>
                      <w:rtl/>
                    </w:rPr>
                    <w:t>‌</w:t>
                  </w:r>
                  <w:r w:rsidRPr="00C728B8">
                    <w:rPr>
                      <w:rFonts w:cs="B Mitra" w:hint="cs"/>
                      <w:sz w:val="24"/>
                      <w:szCs w:val="24"/>
                      <w:rtl/>
                    </w:rPr>
                    <w:t>ها و تشکل</w:t>
                  </w:r>
                  <w:r>
                    <w:rPr>
                      <w:rFonts w:cs="B Mitra" w:hint="cs"/>
                      <w:sz w:val="24"/>
                      <w:szCs w:val="24"/>
                      <w:rtl/>
                    </w:rPr>
                    <w:t>‌</w:t>
                  </w:r>
                  <w:r w:rsidRPr="00C728B8">
                    <w:rPr>
                      <w:rFonts w:cs="B Mitra" w:hint="cs"/>
                      <w:sz w:val="24"/>
                      <w:szCs w:val="24"/>
                      <w:rtl/>
                    </w:rPr>
                    <w:t>های مردمی</w:t>
                  </w:r>
                </w:p>
              </w:tc>
              <w:tc>
                <w:tcPr>
                  <w:tcW w:w="1160" w:type="pct"/>
                  <w:gridSpan w:val="3"/>
                  <w:vMerge/>
                </w:tcPr>
                <w:p w14:paraId="3D87DB3D" w14:textId="77777777" w:rsidR="00552D32" w:rsidRPr="0041189C" w:rsidRDefault="00552D32" w:rsidP="00552D32">
                  <w:pPr>
                    <w:jc w:val="lowKashida"/>
                    <w:rPr>
                      <w:rFonts w:ascii="IranNastaliq" w:hAnsi="IranNastaliq" w:cs="B Mitra"/>
                      <w:sz w:val="24"/>
                      <w:szCs w:val="24"/>
                      <w:rtl/>
                    </w:rPr>
                  </w:pPr>
                </w:p>
              </w:tc>
            </w:tr>
            <w:tr w:rsidR="00EC287C" w:rsidRPr="0041189C" w14:paraId="5022C312" w14:textId="77777777" w:rsidTr="003254A9">
              <w:trPr>
                <w:trHeight w:val="20"/>
              </w:trPr>
              <w:tc>
                <w:tcPr>
                  <w:tcW w:w="5000" w:type="pct"/>
                  <w:gridSpan w:val="5"/>
                </w:tcPr>
                <w:p w14:paraId="35887CA6" w14:textId="77777777" w:rsidR="00EC287C" w:rsidRPr="0041189C" w:rsidRDefault="00EC287C" w:rsidP="00125707">
                  <w:pPr>
                    <w:jc w:val="both"/>
                    <w:rPr>
                      <w:rFonts w:ascii="IranNastaliq" w:hAnsi="IranNastaliq" w:cs="B Mitra"/>
                      <w:b/>
                      <w:bCs/>
                      <w:sz w:val="24"/>
                      <w:szCs w:val="24"/>
                      <w:rtl/>
                    </w:rPr>
                  </w:pPr>
                  <w:r w:rsidRPr="0041189C">
                    <w:rPr>
                      <w:rFonts w:ascii="IranNastaliq" w:hAnsi="IranNastaliq" w:cs="B Mitra" w:hint="cs"/>
                      <w:b/>
                      <w:bCs/>
                      <w:sz w:val="24"/>
                      <w:szCs w:val="24"/>
                      <w:rtl/>
                    </w:rPr>
                    <w:t>نحوه سنجش :</w:t>
                  </w:r>
                  <w:r w:rsidRPr="0041189C">
                    <w:rPr>
                      <w:rFonts w:ascii="IranNastaliq" w:hAnsi="IranNastaliq" w:cs="B Mitra" w:hint="cs"/>
                      <w:sz w:val="24"/>
                      <w:szCs w:val="24"/>
                      <w:rtl/>
                    </w:rPr>
                    <w:t xml:space="preserve"> </w:t>
                  </w:r>
                  <w:r w:rsidRPr="0041189C">
                    <w:rPr>
                      <w:rFonts w:cs="B Mitra" w:hint="cs"/>
                      <w:sz w:val="24"/>
                      <w:szCs w:val="24"/>
                      <w:rtl/>
                    </w:rPr>
                    <w:t xml:space="preserve">با توجه به تعدد سنجه های هرشاخص، اقتضائات و شرایط متفاوت دستگاه ها و به منظور سهولت ارزیابی و ایجاد انگیزه لازم برای اجرای اقدامات ذکر شده، </w:t>
                  </w:r>
                  <w:r w:rsidRPr="0041189C">
                    <w:rPr>
                      <w:rFonts w:cs="B Mitra"/>
                      <w:sz w:val="24"/>
                      <w:szCs w:val="24"/>
                      <w:rtl/>
                    </w:rPr>
                    <w:t>در صورت اجرای هرکدام از سنجه ها، امتیاز کامل به آن دستگاه تعلق خواهد گرفت.</w:t>
                  </w:r>
                </w:p>
              </w:tc>
            </w:tr>
            <w:tr w:rsidR="00EC287C" w:rsidRPr="0041189C" w14:paraId="52BF7B68" w14:textId="77777777" w:rsidTr="003254A9">
              <w:trPr>
                <w:trHeight w:val="20"/>
              </w:trPr>
              <w:tc>
                <w:tcPr>
                  <w:tcW w:w="5000" w:type="pct"/>
                  <w:gridSpan w:val="5"/>
                </w:tcPr>
                <w:p w14:paraId="60A2706A" w14:textId="77777777" w:rsidR="00EC287C" w:rsidRPr="0041189C" w:rsidRDefault="00EC287C" w:rsidP="00314E1C">
                  <w:pPr>
                    <w:jc w:val="lowKashida"/>
                    <w:rPr>
                      <w:rFonts w:ascii="IranNastaliq" w:hAnsi="IranNastaliq" w:cs="B Mitra"/>
                      <w:sz w:val="24"/>
                      <w:szCs w:val="24"/>
                      <w:rtl/>
                    </w:rPr>
                  </w:pPr>
                  <w:r w:rsidRPr="0041189C">
                    <w:rPr>
                      <w:rFonts w:ascii="IranNastaliq" w:hAnsi="IranNastaliq" w:cs="B Mitra" w:hint="cs"/>
                      <w:sz w:val="24"/>
                      <w:szCs w:val="24"/>
                      <w:rtl/>
                    </w:rPr>
                    <w:t>مستندات قابل قبول از سوی دستگاه : صورتجلسه  و تفاهم نامه</w:t>
                  </w:r>
                </w:p>
              </w:tc>
            </w:tr>
            <w:tr w:rsidR="00EC287C" w:rsidRPr="0041189C" w14:paraId="21ED2799" w14:textId="77777777" w:rsidTr="003254A9">
              <w:trPr>
                <w:trHeight w:val="20"/>
              </w:trPr>
              <w:tc>
                <w:tcPr>
                  <w:tcW w:w="5000" w:type="pct"/>
                  <w:gridSpan w:val="5"/>
                </w:tcPr>
                <w:p w14:paraId="16EE2A03" w14:textId="77777777" w:rsidR="00EC287C" w:rsidRPr="003F788F" w:rsidRDefault="00EC287C" w:rsidP="00314E1C">
                  <w:pPr>
                    <w:jc w:val="lowKashida"/>
                    <w:rPr>
                      <w:rFonts w:ascii="IranNastaliq" w:hAnsi="IranNastaliq" w:cs="B Mitra"/>
                      <w:b/>
                      <w:bCs/>
                      <w:sz w:val="24"/>
                      <w:szCs w:val="24"/>
                      <w:rtl/>
                    </w:rPr>
                  </w:pPr>
                  <w:r w:rsidRPr="003F788F">
                    <w:rPr>
                      <w:rFonts w:ascii="IranNastaliq" w:hAnsi="IranNastaliq" w:cs="B Mitra" w:hint="cs"/>
                      <w:b/>
                      <w:bCs/>
                      <w:sz w:val="24"/>
                      <w:szCs w:val="24"/>
                      <w:rtl/>
                    </w:rPr>
                    <w:t>مستند قانونی:</w:t>
                  </w:r>
                </w:p>
                <w:p w14:paraId="49CE77C7"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سیاست های کلی نظام در امور ترویج و تحکیم فرهنگ ایثار و جهاد و ساماندهی امور ایثارگران</w:t>
                  </w:r>
                </w:p>
                <w:p w14:paraId="10D5DA19"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ماده 63 قانون خدمات رسانی جامع ایثارگران</w:t>
                  </w:r>
                </w:p>
                <w:p w14:paraId="771CAB86" w14:textId="77777777" w:rsidR="00EC287C" w:rsidRPr="0041189C" w:rsidRDefault="00EC287C">
                  <w:pPr>
                    <w:pStyle w:val="ListParagraph"/>
                    <w:numPr>
                      <w:ilvl w:val="0"/>
                      <w:numId w:val="14"/>
                    </w:numPr>
                    <w:ind w:left="680"/>
                    <w:jc w:val="lowKashida"/>
                    <w:rPr>
                      <w:rFonts w:ascii="IranNastaliq" w:hAnsi="IranNastaliq" w:cs="B Mitra"/>
                      <w:sz w:val="24"/>
                      <w:szCs w:val="24"/>
                      <w:rtl/>
                    </w:rPr>
                  </w:pPr>
                  <w:r w:rsidRPr="0041189C">
                    <w:rPr>
                      <w:rFonts w:ascii="IranNastaliq" w:hAnsi="IranNastaliq" w:cs="B Mitra" w:hint="cs"/>
                      <w:sz w:val="24"/>
                      <w:szCs w:val="24"/>
                      <w:rtl/>
                    </w:rPr>
                    <w:t>ماده 86 برنامه ششم توسعه</w:t>
                  </w:r>
                </w:p>
              </w:tc>
            </w:tr>
            <w:tr w:rsidR="00EC287C" w:rsidRPr="0041189C" w14:paraId="7D00D7A6" w14:textId="77777777" w:rsidTr="003F788F">
              <w:trPr>
                <w:trHeight w:val="20"/>
              </w:trPr>
              <w:tc>
                <w:tcPr>
                  <w:tcW w:w="3816" w:type="pct"/>
                </w:tcPr>
                <w:p w14:paraId="2214CC0F" w14:textId="785FFBC5" w:rsidR="00EC287C" w:rsidRPr="0041189C" w:rsidRDefault="00EC287C" w:rsidP="00314E1C">
                  <w:pPr>
                    <w:jc w:val="lowKashida"/>
                    <w:rPr>
                      <w:rFonts w:ascii="IranNastaliq" w:hAnsi="IranNastaliq" w:cs="B Mitra"/>
                      <w:b/>
                      <w:bCs/>
                      <w:sz w:val="24"/>
                      <w:szCs w:val="24"/>
                      <w:rtl/>
                    </w:rPr>
                  </w:pPr>
                  <w:r w:rsidRPr="0041189C">
                    <w:rPr>
                      <w:rFonts w:ascii="IranNastaliq" w:hAnsi="IranNastaliq" w:cs="B Mitra" w:hint="cs"/>
                      <w:b/>
                      <w:bCs/>
                      <w:sz w:val="24"/>
                      <w:szCs w:val="24"/>
                      <w:rtl/>
                    </w:rPr>
                    <w:t>فعالیت 9 : دیدار،تجلیل و تکریم ایثارگران و خانواده</w:t>
                  </w:r>
                  <w:r w:rsidR="004908E5">
                    <w:rPr>
                      <w:rFonts w:ascii="IranNastaliq" w:hAnsi="IranNastaliq" w:cs="B Mitra" w:hint="cs"/>
                      <w:b/>
                      <w:bCs/>
                      <w:sz w:val="24"/>
                      <w:szCs w:val="24"/>
                      <w:rtl/>
                    </w:rPr>
                    <w:t>‌</w:t>
                  </w:r>
                  <w:r w:rsidRPr="0041189C">
                    <w:rPr>
                      <w:rFonts w:ascii="IranNastaliq" w:hAnsi="IranNastaliq" w:cs="B Mitra" w:hint="cs"/>
                      <w:b/>
                      <w:bCs/>
                      <w:sz w:val="24"/>
                      <w:szCs w:val="24"/>
                      <w:rtl/>
                    </w:rPr>
                    <w:t>های شهدا</w:t>
                  </w:r>
                </w:p>
              </w:tc>
              <w:tc>
                <w:tcPr>
                  <w:tcW w:w="1184" w:type="pct"/>
                  <w:gridSpan w:val="4"/>
                </w:tcPr>
                <w:p w14:paraId="12E52D20" w14:textId="77777777" w:rsidR="00EC287C" w:rsidRPr="0041189C" w:rsidRDefault="00EC287C" w:rsidP="002226AA">
                  <w:pPr>
                    <w:jc w:val="center"/>
                    <w:rPr>
                      <w:rFonts w:ascii="IranNastaliq" w:hAnsi="IranNastaliq" w:cs="B Mitra"/>
                      <w:b/>
                      <w:bCs/>
                      <w:sz w:val="24"/>
                      <w:szCs w:val="24"/>
                      <w:rtl/>
                    </w:rPr>
                  </w:pPr>
                  <w:r w:rsidRPr="0041189C">
                    <w:rPr>
                      <w:rFonts w:ascii="IranNastaliq" w:hAnsi="IranNastaliq" w:cs="B Mitra" w:hint="cs"/>
                      <w:b/>
                      <w:bCs/>
                      <w:sz w:val="24"/>
                      <w:szCs w:val="24"/>
                      <w:rtl/>
                    </w:rPr>
                    <w:t>تعداد نماگر ها : 3</w:t>
                  </w:r>
                </w:p>
              </w:tc>
            </w:tr>
            <w:tr w:rsidR="00EC287C" w:rsidRPr="0041189C" w14:paraId="42C8EFF2" w14:textId="77777777" w:rsidTr="003254A9">
              <w:trPr>
                <w:trHeight w:val="20"/>
              </w:trPr>
              <w:tc>
                <w:tcPr>
                  <w:tcW w:w="5000" w:type="pct"/>
                  <w:gridSpan w:val="5"/>
                </w:tcPr>
                <w:p w14:paraId="245DEFE5" w14:textId="4FA35FB9" w:rsidR="00EC287C" w:rsidRPr="0041189C" w:rsidRDefault="003F788F" w:rsidP="00125707">
                  <w:pPr>
                    <w:jc w:val="both"/>
                    <w:rPr>
                      <w:rFonts w:ascii="IranNastaliq" w:hAnsi="IranNastaliq" w:cs="B Mitra"/>
                      <w:sz w:val="24"/>
                      <w:szCs w:val="24"/>
                      <w:rtl/>
                    </w:rPr>
                  </w:pPr>
                  <w:r w:rsidRPr="00CF3E48">
                    <w:rPr>
                      <w:rFonts w:ascii="IranNastaliq" w:hAnsi="IranNastaliq" w:cs="B Mitra" w:hint="cs"/>
                      <w:b/>
                      <w:bCs/>
                      <w:sz w:val="24"/>
                      <w:szCs w:val="24"/>
                      <w:rtl/>
                    </w:rPr>
                    <w:t>تعریف و هدف فعالیت :</w:t>
                  </w:r>
                  <w:r>
                    <w:rPr>
                      <w:rFonts w:ascii="IranNastaliq" w:hAnsi="IranNastaliq" w:cs="B Mitra" w:hint="cs"/>
                      <w:b/>
                      <w:bCs/>
                      <w:sz w:val="24"/>
                      <w:szCs w:val="24"/>
                      <w:rtl/>
                    </w:rPr>
                    <w:t xml:space="preserve"> </w:t>
                  </w:r>
                  <w:r w:rsidR="00EC287C" w:rsidRPr="0041189C">
                    <w:rPr>
                      <w:rFonts w:ascii="IranNastaliq" w:hAnsi="IranNastaliq" w:cs="B Mitra" w:hint="cs"/>
                      <w:sz w:val="24"/>
                      <w:szCs w:val="24"/>
                      <w:rtl/>
                    </w:rPr>
                    <w:t>منظور تعداد دیدار  و همایش تجلیل است ک</w:t>
                  </w:r>
                  <w:r w:rsidR="00125707">
                    <w:rPr>
                      <w:rFonts w:ascii="IranNastaliq" w:hAnsi="IranNastaliq" w:cs="B Mitra" w:hint="cs"/>
                      <w:sz w:val="24"/>
                      <w:szCs w:val="24"/>
                      <w:rtl/>
                    </w:rPr>
                    <w:t>ه</w:t>
                  </w:r>
                  <w:r w:rsidR="00EC287C" w:rsidRPr="0041189C">
                    <w:rPr>
                      <w:rFonts w:ascii="IranNastaliq" w:hAnsi="IranNastaliq" w:cs="B Mitra" w:hint="cs"/>
                      <w:sz w:val="24"/>
                      <w:szCs w:val="24"/>
                      <w:rtl/>
                    </w:rPr>
                    <w:t xml:space="preserve"> رئیس </w:t>
                  </w:r>
                  <w:r w:rsidR="001C03FA" w:rsidRPr="0041189C">
                    <w:rPr>
                      <w:rFonts w:cs="B Mitra" w:hint="cs"/>
                      <w:sz w:val="24"/>
                      <w:szCs w:val="24"/>
                      <w:rtl/>
                    </w:rPr>
                    <w:t>دستگاه‌های استانی</w:t>
                  </w:r>
                  <w:r w:rsidR="00EC287C" w:rsidRPr="0041189C">
                    <w:rPr>
                      <w:rFonts w:ascii="IranNastaliq" w:hAnsi="IranNastaliq" w:cs="B Mitra" w:hint="cs"/>
                      <w:sz w:val="24"/>
                      <w:szCs w:val="24"/>
                      <w:rtl/>
                    </w:rPr>
                    <w:t>،</w:t>
                  </w:r>
                  <w:r w:rsidR="001C03FA" w:rsidRPr="0041189C">
                    <w:rPr>
                      <w:rFonts w:ascii="IranNastaliq" w:hAnsi="IranNastaliq" w:cs="B Mitra" w:hint="cs"/>
                      <w:sz w:val="24"/>
                      <w:szCs w:val="24"/>
                      <w:rtl/>
                    </w:rPr>
                    <w:t xml:space="preserve"> </w:t>
                  </w:r>
                  <w:r w:rsidR="00EC287C" w:rsidRPr="0041189C">
                    <w:rPr>
                      <w:rFonts w:ascii="IranNastaliq" w:hAnsi="IranNastaliq" w:cs="B Mitra" w:hint="cs"/>
                      <w:sz w:val="24"/>
                      <w:szCs w:val="24"/>
                      <w:rtl/>
                    </w:rPr>
                    <w:t xml:space="preserve">معاونین و مسئولین بخش های مختلف </w:t>
                  </w:r>
                  <w:r w:rsidR="001C03FA" w:rsidRPr="0041189C">
                    <w:rPr>
                      <w:rFonts w:cs="B Mitra" w:hint="cs"/>
                      <w:sz w:val="24"/>
                      <w:szCs w:val="24"/>
                      <w:rtl/>
                    </w:rPr>
                    <w:t xml:space="preserve">دستگاه‌های استانی </w:t>
                  </w:r>
                  <w:r w:rsidR="00EC287C" w:rsidRPr="0041189C">
                    <w:rPr>
                      <w:rFonts w:ascii="IranNastaliq" w:hAnsi="IranNastaliq" w:cs="B Mitra" w:hint="cs"/>
                      <w:sz w:val="24"/>
                      <w:szCs w:val="24"/>
                      <w:rtl/>
                    </w:rPr>
                    <w:t>در سطح مدیران از خانواده های شاهد و ایثارگر طبق سیاست های بنیاد شهید و امور ایثارگران از ایثارگران اعم از تحت پوشش و یا غیر تحت پوشش همراه با پیش بینی هدایای مناسب در طول سال بعمل می آید(یادآور : ایثارگران تحت پوشش اعم از مشغول به کار و یا بازنشسته و یا خانواده ایثارگران متوفی می باشد.)</w:t>
                  </w:r>
                </w:p>
              </w:tc>
            </w:tr>
            <w:tr w:rsidR="00EC287C" w:rsidRPr="0041189C" w14:paraId="7F1D8BA2" w14:textId="77777777" w:rsidTr="003F788F">
              <w:trPr>
                <w:trHeight w:val="20"/>
              </w:trPr>
              <w:tc>
                <w:tcPr>
                  <w:tcW w:w="3816" w:type="pct"/>
                </w:tcPr>
                <w:p w14:paraId="31A9E2E4" w14:textId="40CCC319" w:rsidR="00EC287C" w:rsidRPr="0041189C" w:rsidRDefault="00EC287C" w:rsidP="00125707">
                  <w:pPr>
                    <w:jc w:val="both"/>
                    <w:rPr>
                      <w:rFonts w:ascii="IranNastaliq" w:hAnsi="IranNastaliq" w:cs="B Mitra"/>
                      <w:sz w:val="24"/>
                      <w:szCs w:val="24"/>
                      <w:rtl/>
                    </w:rPr>
                  </w:pPr>
                  <w:r w:rsidRPr="0041189C">
                    <w:rPr>
                      <w:rFonts w:ascii="IranNastaliq" w:hAnsi="IranNastaliq" w:cs="B Mitra" w:hint="cs"/>
                      <w:b/>
                      <w:bCs/>
                      <w:sz w:val="24"/>
                      <w:szCs w:val="24"/>
                      <w:rtl/>
                    </w:rPr>
                    <w:t>نماگر 1 :</w:t>
                  </w:r>
                  <w:r w:rsidRPr="0041189C">
                    <w:rPr>
                      <w:rFonts w:ascii="IranNastaliq" w:hAnsi="IranNastaliq" w:cs="B Mitra" w:hint="cs"/>
                      <w:sz w:val="24"/>
                      <w:szCs w:val="24"/>
                      <w:rtl/>
                    </w:rPr>
                    <w:t xml:space="preserve"> تعداد</w:t>
                  </w:r>
                  <w:r w:rsidRPr="0041189C">
                    <w:rPr>
                      <w:rFonts w:ascii="IranNastaliq" w:hAnsi="IranNastaliq" w:cs="B Mitra"/>
                      <w:sz w:val="24"/>
                      <w:szCs w:val="24"/>
                      <w:rtl/>
                    </w:rPr>
                    <w:t xml:space="preserve"> </w:t>
                  </w:r>
                  <w:r w:rsidRPr="0041189C">
                    <w:rPr>
                      <w:rFonts w:ascii="IranNastaliq" w:hAnsi="IranNastaliq" w:cs="B Mitra" w:hint="cs"/>
                      <w:sz w:val="24"/>
                      <w:szCs w:val="24"/>
                      <w:rtl/>
                    </w:rPr>
                    <w:t>دیدار</w:t>
                  </w:r>
                  <w:r w:rsidRPr="0041189C">
                    <w:rPr>
                      <w:rFonts w:ascii="IranNastaliq" w:hAnsi="IranNastaliq" w:cs="B Mitra"/>
                      <w:sz w:val="24"/>
                      <w:szCs w:val="24"/>
                      <w:rtl/>
                    </w:rPr>
                    <w:t xml:space="preserve"> </w:t>
                  </w:r>
                  <w:r w:rsidRPr="0041189C">
                    <w:rPr>
                      <w:rFonts w:ascii="IranNastaliq" w:hAnsi="IranNastaliq" w:cs="B Mitra" w:hint="cs"/>
                      <w:sz w:val="24"/>
                      <w:szCs w:val="24"/>
                      <w:rtl/>
                    </w:rPr>
                    <w:t>ها</w:t>
                  </w:r>
                  <w:r w:rsidRPr="0041189C">
                    <w:rPr>
                      <w:rFonts w:ascii="IranNastaliq" w:hAnsi="IranNastaliq" w:cs="B Mitra"/>
                      <w:sz w:val="24"/>
                      <w:szCs w:val="24"/>
                      <w:rtl/>
                    </w:rPr>
                    <w:t xml:space="preserve"> </w:t>
                  </w:r>
                  <w:r w:rsidRPr="0041189C">
                    <w:rPr>
                      <w:rFonts w:ascii="IranNastaliq" w:hAnsi="IranNastaliq" w:cs="B Mitra" w:hint="cs"/>
                      <w:sz w:val="24"/>
                      <w:szCs w:val="24"/>
                      <w:rtl/>
                    </w:rPr>
                    <w:t>با</w:t>
                  </w:r>
                  <w:r w:rsidRPr="0041189C">
                    <w:rPr>
                      <w:rFonts w:ascii="IranNastaliq" w:hAnsi="IranNastaliq" w:cs="B Mitra"/>
                      <w:sz w:val="24"/>
                      <w:szCs w:val="24"/>
                      <w:rtl/>
                    </w:rPr>
                    <w:t xml:space="preserve"> </w:t>
                  </w:r>
                  <w:r w:rsidRPr="0041189C">
                    <w:rPr>
                      <w:rFonts w:ascii="IranNastaliq" w:hAnsi="IranNastaliq" w:cs="B Mitra" w:hint="cs"/>
                      <w:sz w:val="24"/>
                      <w:szCs w:val="24"/>
                      <w:rtl/>
                    </w:rPr>
                    <w:t>خانواده</w:t>
                  </w:r>
                  <w:r w:rsidRPr="0041189C">
                    <w:rPr>
                      <w:rFonts w:ascii="IranNastaliq" w:hAnsi="IranNastaliq" w:cs="B Mitra"/>
                      <w:sz w:val="24"/>
                      <w:szCs w:val="24"/>
                      <w:rtl/>
                    </w:rPr>
                    <w:t xml:space="preserve"> </w:t>
                  </w:r>
                  <w:r w:rsidRPr="0041189C">
                    <w:rPr>
                      <w:rFonts w:ascii="IranNastaliq" w:hAnsi="IranNastaliq" w:cs="B Mitra" w:hint="cs"/>
                      <w:sz w:val="24"/>
                      <w:szCs w:val="24"/>
                      <w:rtl/>
                    </w:rPr>
                    <w:t>های</w:t>
                  </w:r>
                  <w:r w:rsidRPr="0041189C">
                    <w:rPr>
                      <w:rFonts w:ascii="IranNastaliq" w:hAnsi="IranNastaliq" w:cs="B Mitra"/>
                      <w:sz w:val="24"/>
                      <w:szCs w:val="24"/>
                      <w:rtl/>
                    </w:rPr>
                    <w:t xml:space="preserve"> </w:t>
                  </w:r>
                  <w:r w:rsidRPr="0041189C">
                    <w:rPr>
                      <w:rFonts w:ascii="IranNastaliq" w:hAnsi="IranNastaliq" w:cs="B Mitra" w:hint="cs"/>
                      <w:sz w:val="24"/>
                      <w:szCs w:val="24"/>
                      <w:rtl/>
                    </w:rPr>
                    <w:t>ایثارگران</w:t>
                  </w:r>
                  <w:r w:rsidRPr="0041189C">
                    <w:rPr>
                      <w:rFonts w:ascii="IranNastaliq" w:hAnsi="IranNastaliq" w:cs="B Mitra"/>
                      <w:sz w:val="24"/>
                      <w:szCs w:val="24"/>
                      <w:rtl/>
                    </w:rPr>
                    <w:t xml:space="preserve"> </w:t>
                  </w:r>
                  <w:r w:rsidRPr="0041189C">
                    <w:rPr>
                      <w:rFonts w:ascii="IranNastaliq" w:hAnsi="IranNastaliq" w:cs="B Mitra" w:hint="cs"/>
                      <w:sz w:val="24"/>
                      <w:szCs w:val="24"/>
                      <w:rtl/>
                    </w:rPr>
                    <w:t>با</w:t>
                  </w:r>
                  <w:r w:rsidRPr="0041189C">
                    <w:rPr>
                      <w:rFonts w:ascii="IranNastaliq" w:hAnsi="IranNastaliq" w:cs="B Mitra"/>
                      <w:sz w:val="24"/>
                      <w:szCs w:val="24"/>
                      <w:rtl/>
                    </w:rPr>
                    <w:t xml:space="preserve"> </w:t>
                  </w:r>
                  <w:r w:rsidRPr="0041189C">
                    <w:rPr>
                      <w:rFonts w:ascii="IranNastaliq" w:hAnsi="IranNastaliq" w:cs="B Mitra" w:hint="cs"/>
                      <w:sz w:val="24"/>
                      <w:szCs w:val="24"/>
                      <w:rtl/>
                    </w:rPr>
                    <w:t>حضور</w:t>
                  </w:r>
                  <w:r w:rsidRPr="0041189C">
                    <w:rPr>
                      <w:rFonts w:ascii="IranNastaliq" w:hAnsi="IranNastaliq" w:cs="B Mitra"/>
                      <w:sz w:val="24"/>
                      <w:szCs w:val="24"/>
                      <w:rtl/>
                    </w:rPr>
                    <w:t xml:space="preserve"> </w:t>
                  </w:r>
                  <w:r w:rsidRPr="0041189C">
                    <w:rPr>
                      <w:rFonts w:ascii="IranNastaliq" w:hAnsi="IranNastaliq" w:cs="B Mitra" w:hint="cs"/>
                      <w:sz w:val="24"/>
                      <w:szCs w:val="24"/>
                      <w:rtl/>
                    </w:rPr>
                    <w:t>مسئولان</w:t>
                  </w:r>
                  <w:r w:rsidRPr="0041189C">
                    <w:rPr>
                      <w:rFonts w:ascii="IranNastaliq" w:hAnsi="IranNastaliq" w:cs="B Mitra"/>
                      <w:sz w:val="24"/>
                      <w:szCs w:val="24"/>
                      <w:rtl/>
                    </w:rPr>
                    <w:t xml:space="preserve"> </w:t>
                  </w:r>
                  <w:r w:rsidR="001C03FA" w:rsidRPr="0041189C">
                    <w:rPr>
                      <w:rFonts w:cs="B Mitra" w:hint="cs"/>
                      <w:sz w:val="24"/>
                      <w:szCs w:val="24"/>
                      <w:rtl/>
                    </w:rPr>
                    <w:t>دستگاه‌های استانی</w:t>
                  </w:r>
                </w:p>
              </w:tc>
              <w:tc>
                <w:tcPr>
                  <w:tcW w:w="1184" w:type="pct"/>
                  <w:gridSpan w:val="4"/>
                  <w:vMerge w:val="restart"/>
                  <w:vAlign w:val="center"/>
                </w:tcPr>
                <w:p w14:paraId="5D7225B5" w14:textId="77777777" w:rsidR="00EC287C" w:rsidRPr="002226AA" w:rsidRDefault="00EC287C" w:rsidP="00125707">
                  <w:pPr>
                    <w:jc w:val="center"/>
                    <w:rPr>
                      <w:rFonts w:ascii="IranNastaliq" w:hAnsi="IranNastaliq" w:cs="B Mitra"/>
                      <w:sz w:val="24"/>
                      <w:szCs w:val="24"/>
                      <w:rtl/>
                    </w:rPr>
                  </w:pPr>
                  <w:r w:rsidRPr="002226AA">
                    <w:rPr>
                      <w:rFonts w:ascii="IranNastaliq" w:hAnsi="IranNastaliq" w:cs="B Mitra" w:hint="cs"/>
                      <w:sz w:val="24"/>
                      <w:szCs w:val="24"/>
                      <w:rtl/>
                    </w:rPr>
                    <w:t>وزن از 100: 13</w:t>
                  </w:r>
                </w:p>
              </w:tc>
            </w:tr>
            <w:tr w:rsidR="00EC287C" w:rsidRPr="0041189C" w14:paraId="76C819DB" w14:textId="77777777" w:rsidTr="003F788F">
              <w:trPr>
                <w:trHeight w:val="20"/>
              </w:trPr>
              <w:tc>
                <w:tcPr>
                  <w:tcW w:w="3816" w:type="pct"/>
                </w:tcPr>
                <w:p w14:paraId="2B82C1DC" w14:textId="77777777" w:rsidR="00EC287C" w:rsidRPr="0041189C" w:rsidRDefault="00EC287C" w:rsidP="00125707">
                  <w:pPr>
                    <w:jc w:val="both"/>
                    <w:rPr>
                      <w:rFonts w:cs="B Mitra"/>
                      <w:sz w:val="24"/>
                      <w:szCs w:val="24"/>
                    </w:rPr>
                  </w:pPr>
                  <w:r w:rsidRPr="0041189C">
                    <w:rPr>
                      <w:rFonts w:ascii="IranNastaliq" w:hAnsi="IranNastaliq" w:cs="B Mitra" w:hint="cs"/>
                      <w:b/>
                      <w:bCs/>
                      <w:sz w:val="24"/>
                      <w:szCs w:val="24"/>
                      <w:rtl/>
                    </w:rPr>
                    <w:t>نماگر 2 :</w:t>
                  </w:r>
                  <w:r w:rsidRPr="0041189C">
                    <w:rPr>
                      <w:rFonts w:cs="B Mitra" w:hint="cs"/>
                      <w:sz w:val="24"/>
                      <w:szCs w:val="24"/>
                      <w:rtl/>
                    </w:rPr>
                    <w:t xml:space="preserve"> تعداد</w:t>
                  </w:r>
                  <w:r w:rsidRPr="0041189C">
                    <w:rPr>
                      <w:rFonts w:cs="B Mitra"/>
                      <w:sz w:val="24"/>
                      <w:szCs w:val="24"/>
                      <w:rtl/>
                    </w:rPr>
                    <w:t xml:space="preserve"> </w:t>
                  </w:r>
                  <w:r w:rsidRPr="0041189C">
                    <w:rPr>
                      <w:rFonts w:cs="B Mitra" w:hint="cs"/>
                      <w:sz w:val="24"/>
                      <w:szCs w:val="24"/>
                      <w:rtl/>
                    </w:rPr>
                    <w:t>همایش</w:t>
                  </w:r>
                  <w:r w:rsidRPr="0041189C">
                    <w:rPr>
                      <w:rFonts w:cs="B Mitra"/>
                      <w:sz w:val="24"/>
                      <w:szCs w:val="24"/>
                      <w:rtl/>
                    </w:rPr>
                    <w:t xml:space="preserve"> </w:t>
                  </w:r>
                  <w:r w:rsidRPr="0041189C">
                    <w:rPr>
                      <w:rFonts w:cs="B Mitra" w:hint="cs"/>
                      <w:sz w:val="24"/>
                      <w:szCs w:val="24"/>
                      <w:rtl/>
                    </w:rPr>
                    <w:t>تجلیل</w:t>
                  </w:r>
                </w:p>
              </w:tc>
              <w:tc>
                <w:tcPr>
                  <w:tcW w:w="1184" w:type="pct"/>
                  <w:gridSpan w:val="4"/>
                  <w:vMerge/>
                </w:tcPr>
                <w:p w14:paraId="5253E013" w14:textId="77777777" w:rsidR="00EC287C" w:rsidRPr="0041189C" w:rsidRDefault="00EC287C" w:rsidP="00125707">
                  <w:pPr>
                    <w:jc w:val="both"/>
                    <w:rPr>
                      <w:rFonts w:ascii="IranNastaliq" w:hAnsi="IranNastaliq" w:cs="B Mitra"/>
                      <w:sz w:val="24"/>
                      <w:szCs w:val="24"/>
                      <w:rtl/>
                    </w:rPr>
                  </w:pPr>
                </w:p>
              </w:tc>
            </w:tr>
            <w:tr w:rsidR="00EC287C" w:rsidRPr="0041189C" w14:paraId="0AA8AC86" w14:textId="77777777" w:rsidTr="003F788F">
              <w:trPr>
                <w:trHeight w:val="20"/>
              </w:trPr>
              <w:tc>
                <w:tcPr>
                  <w:tcW w:w="3816" w:type="pct"/>
                </w:tcPr>
                <w:p w14:paraId="7594E868" w14:textId="77777777" w:rsidR="00EC287C" w:rsidRPr="0041189C" w:rsidRDefault="00EC287C" w:rsidP="00125707">
                  <w:pPr>
                    <w:jc w:val="both"/>
                    <w:rPr>
                      <w:rFonts w:cs="B Mitra"/>
                      <w:sz w:val="24"/>
                      <w:szCs w:val="24"/>
                    </w:rPr>
                  </w:pPr>
                  <w:r w:rsidRPr="0041189C">
                    <w:rPr>
                      <w:rFonts w:ascii="IranNastaliq" w:hAnsi="IranNastaliq" w:cs="B Mitra" w:hint="cs"/>
                      <w:b/>
                      <w:bCs/>
                      <w:sz w:val="24"/>
                      <w:szCs w:val="24"/>
                      <w:rtl/>
                    </w:rPr>
                    <w:t>نماگر 3 :</w:t>
                  </w:r>
                  <w:r w:rsidRPr="0041189C">
                    <w:rPr>
                      <w:rFonts w:cs="B Mitra" w:hint="cs"/>
                      <w:sz w:val="24"/>
                      <w:szCs w:val="24"/>
                      <w:rtl/>
                    </w:rPr>
                    <w:t xml:space="preserve"> دیدار</w:t>
                  </w:r>
                  <w:r w:rsidRPr="0041189C">
                    <w:rPr>
                      <w:rFonts w:cs="B Mitra"/>
                      <w:sz w:val="24"/>
                      <w:szCs w:val="24"/>
                      <w:rtl/>
                    </w:rPr>
                    <w:t xml:space="preserve"> </w:t>
                  </w:r>
                  <w:r w:rsidRPr="0041189C">
                    <w:rPr>
                      <w:rFonts w:cs="B Mitra" w:hint="cs"/>
                      <w:sz w:val="24"/>
                      <w:szCs w:val="24"/>
                      <w:rtl/>
                    </w:rPr>
                    <w:t>حداقل</w:t>
                  </w:r>
                  <w:r w:rsidRPr="0041189C">
                    <w:rPr>
                      <w:rFonts w:cs="B Mitra"/>
                      <w:sz w:val="24"/>
                      <w:szCs w:val="24"/>
                      <w:rtl/>
                    </w:rPr>
                    <w:t xml:space="preserve"> </w:t>
                  </w:r>
                  <w:r w:rsidRPr="0041189C">
                    <w:rPr>
                      <w:rFonts w:cs="B Mitra" w:hint="cs"/>
                      <w:sz w:val="24"/>
                      <w:szCs w:val="24"/>
                      <w:rtl/>
                    </w:rPr>
                    <w:t>یک</w:t>
                  </w:r>
                  <w:r w:rsidRPr="0041189C">
                    <w:rPr>
                      <w:rFonts w:cs="B Mitra"/>
                      <w:sz w:val="24"/>
                      <w:szCs w:val="24"/>
                      <w:rtl/>
                    </w:rPr>
                    <w:t xml:space="preserve"> </w:t>
                  </w:r>
                  <w:r w:rsidRPr="0041189C">
                    <w:rPr>
                      <w:rFonts w:cs="B Mitra" w:hint="cs"/>
                      <w:sz w:val="24"/>
                      <w:szCs w:val="24"/>
                      <w:rtl/>
                    </w:rPr>
                    <w:t>آسایشگاه</w:t>
                  </w:r>
                  <w:r w:rsidRPr="0041189C">
                    <w:rPr>
                      <w:rFonts w:cs="B Mitra"/>
                      <w:sz w:val="24"/>
                      <w:szCs w:val="24"/>
                      <w:rtl/>
                    </w:rPr>
                    <w:t xml:space="preserve"> </w:t>
                  </w:r>
                  <w:r w:rsidRPr="0041189C">
                    <w:rPr>
                      <w:rFonts w:cs="B Mitra" w:hint="cs"/>
                      <w:sz w:val="24"/>
                      <w:szCs w:val="24"/>
                      <w:rtl/>
                    </w:rPr>
                    <w:t>جانبازان</w:t>
                  </w:r>
                  <w:r w:rsidRPr="0041189C">
                    <w:rPr>
                      <w:rFonts w:cs="B Mitra"/>
                      <w:sz w:val="24"/>
                      <w:szCs w:val="24"/>
                      <w:rtl/>
                    </w:rPr>
                    <w:t xml:space="preserve"> </w:t>
                  </w:r>
                  <w:r w:rsidRPr="0041189C">
                    <w:rPr>
                      <w:rFonts w:cs="B Mitra" w:hint="cs"/>
                      <w:sz w:val="24"/>
                      <w:szCs w:val="24"/>
                      <w:rtl/>
                    </w:rPr>
                    <w:t>در</w:t>
                  </w:r>
                  <w:r w:rsidRPr="0041189C">
                    <w:rPr>
                      <w:rFonts w:cs="B Mitra"/>
                      <w:sz w:val="24"/>
                      <w:szCs w:val="24"/>
                      <w:rtl/>
                    </w:rPr>
                    <w:t xml:space="preserve"> </w:t>
                  </w:r>
                  <w:r w:rsidRPr="0041189C">
                    <w:rPr>
                      <w:rFonts w:cs="B Mitra" w:hint="cs"/>
                      <w:sz w:val="24"/>
                      <w:szCs w:val="24"/>
                      <w:rtl/>
                    </w:rPr>
                    <w:t>سطح</w:t>
                  </w:r>
                  <w:r w:rsidRPr="0041189C">
                    <w:rPr>
                      <w:rFonts w:cs="B Mitra"/>
                      <w:sz w:val="24"/>
                      <w:szCs w:val="24"/>
                      <w:rtl/>
                    </w:rPr>
                    <w:t xml:space="preserve"> </w:t>
                  </w:r>
                  <w:r w:rsidRPr="0041189C">
                    <w:rPr>
                      <w:rFonts w:cs="B Mitra" w:hint="cs"/>
                      <w:sz w:val="24"/>
                      <w:szCs w:val="24"/>
                      <w:rtl/>
                    </w:rPr>
                    <w:t>کشور</w:t>
                  </w:r>
                  <w:r w:rsidRPr="0041189C">
                    <w:rPr>
                      <w:rFonts w:cs="B Mitra"/>
                      <w:sz w:val="24"/>
                      <w:szCs w:val="24"/>
                      <w:rtl/>
                    </w:rPr>
                    <w:t xml:space="preserve"> </w:t>
                  </w:r>
                  <w:r w:rsidRPr="0041189C">
                    <w:rPr>
                      <w:rFonts w:cs="B Mitra" w:hint="cs"/>
                      <w:sz w:val="24"/>
                      <w:szCs w:val="24"/>
                      <w:rtl/>
                    </w:rPr>
                    <w:t>و</w:t>
                  </w:r>
                  <w:r w:rsidRPr="0041189C">
                    <w:rPr>
                      <w:rFonts w:cs="B Mitra"/>
                      <w:sz w:val="24"/>
                      <w:szCs w:val="24"/>
                      <w:rtl/>
                    </w:rPr>
                    <w:t xml:space="preserve"> </w:t>
                  </w:r>
                  <w:r w:rsidRPr="0041189C">
                    <w:rPr>
                      <w:rFonts w:cs="B Mitra" w:hint="cs"/>
                      <w:sz w:val="24"/>
                      <w:szCs w:val="24"/>
                      <w:rtl/>
                    </w:rPr>
                    <w:t>میزان</w:t>
                  </w:r>
                  <w:r w:rsidRPr="0041189C">
                    <w:rPr>
                      <w:rFonts w:cs="B Mitra"/>
                      <w:sz w:val="24"/>
                      <w:szCs w:val="24"/>
                      <w:rtl/>
                    </w:rPr>
                    <w:t xml:space="preserve"> </w:t>
                  </w:r>
                  <w:r w:rsidRPr="0041189C">
                    <w:rPr>
                      <w:rFonts w:cs="B Mitra" w:hint="cs"/>
                      <w:sz w:val="24"/>
                      <w:szCs w:val="24"/>
                      <w:rtl/>
                    </w:rPr>
                    <w:t>دیدار</w:t>
                  </w:r>
                  <w:r w:rsidRPr="0041189C">
                    <w:rPr>
                      <w:rFonts w:cs="B Mitra"/>
                      <w:sz w:val="24"/>
                      <w:szCs w:val="24"/>
                      <w:rtl/>
                    </w:rPr>
                    <w:t xml:space="preserve"> </w:t>
                  </w:r>
                  <w:r w:rsidRPr="0041189C">
                    <w:rPr>
                      <w:rFonts w:cs="B Mitra" w:hint="cs"/>
                      <w:sz w:val="24"/>
                      <w:szCs w:val="24"/>
                      <w:rtl/>
                    </w:rPr>
                    <w:t>جمعی</w:t>
                  </w:r>
                </w:p>
              </w:tc>
              <w:tc>
                <w:tcPr>
                  <w:tcW w:w="1184" w:type="pct"/>
                  <w:gridSpan w:val="4"/>
                  <w:vMerge/>
                </w:tcPr>
                <w:p w14:paraId="6CA4D5BD" w14:textId="77777777" w:rsidR="00EC287C" w:rsidRPr="0041189C" w:rsidRDefault="00EC287C" w:rsidP="00125707">
                  <w:pPr>
                    <w:jc w:val="both"/>
                    <w:rPr>
                      <w:rFonts w:ascii="IranNastaliq" w:hAnsi="IranNastaliq" w:cs="B Mitra"/>
                      <w:sz w:val="24"/>
                      <w:szCs w:val="24"/>
                      <w:rtl/>
                    </w:rPr>
                  </w:pPr>
                </w:p>
              </w:tc>
            </w:tr>
            <w:tr w:rsidR="00EC287C" w:rsidRPr="0041189C" w14:paraId="0D0544FC" w14:textId="77777777" w:rsidTr="003254A9">
              <w:trPr>
                <w:trHeight w:val="20"/>
              </w:trPr>
              <w:tc>
                <w:tcPr>
                  <w:tcW w:w="5000" w:type="pct"/>
                  <w:gridSpan w:val="5"/>
                </w:tcPr>
                <w:p w14:paraId="03EF43B6" w14:textId="4D2A5E77" w:rsidR="00EC287C" w:rsidRPr="0041189C" w:rsidRDefault="00EC287C" w:rsidP="00125707">
                  <w:pPr>
                    <w:jc w:val="both"/>
                    <w:rPr>
                      <w:rFonts w:ascii="IranNastaliq" w:hAnsi="IranNastaliq" w:cs="B Mitra"/>
                      <w:b/>
                      <w:bCs/>
                      <w:sz w:val="24"/>
                      <w:szCs w:val="24"/>
                      <w:rtl/>
                    </w:rPr>
                  </w:pPr>
                  <w:r w:rsidRPr="0041189C">
                    <w:rPr>
                      <w:rFonts w:ascii="IranNastaliq" w:hAnsi="IranNastaliq" w:cs="B Mitra" w:hint="cs"/>
                      <w:b/>
                      <w:bCs/>
                      <w:sz w:val="24"/>
                      <w:szCs w:val="24"/>
                      <w:rtl/>
                    </w:rPr>
                    <w:lastRenderedPageBreak/>
                    <w:t>نحوه سنجش :</w:t>
                  </w:r>
                  <w:r w:rsidRPr="0041189C">
                    <w:rPr>
                      <w:rFonts w:ascii="IranNastaliq" w:hAnsi="IranNastaliq" w:cs="B Mitra" w:hint="cs"/>
                      <w:sz w:val="24"/>
                      <w:szCs w:val="24"/>
                      <w:rtl/>
                    </w:rPr>
                    <w:t xml:space="preserve"> </w:t>
                  </w:r>
                  <w:r w:rsidRPr="0041189C">
                    <w:rPr>
                      <w:rFonts w:cs="B Mitra" w:hint="cs"/>
                      <w:sz w:val="24"/>
                      <w:szCs w:val="24"/>
                      <w:rtl/>
                    </w:rPr>
                    <w:t>با توجه به تعدد سنجه های هر</w:t>
                  </w:r>
                  <w:r w:rsidR="00CD688D">
                    <w:rPr>
                      <w:rFonts w:cs="B Mitra" w:hint="cs"/>
                      <w:sz w:val="24"/>
                      <w:szCs w:val="24"/>
                      <w:rtl/>
                    </w:rPr>
                    <w:t xml:space="preserve"> </w:t>
                  </w:r>
                  <w:r w:rsidRPr="0041189C">
                    <w:rPr>
                      <w:rFonts w:cs="B Mitra" w:hint="cs"/>
                      <w:sz w:val="24"/>
                      <w:szCs w:val="24"/>
                      <w:rtl/>
                    </w:rPr>
                    <w:t xml:space="preserve">شاخص، اقتضائات و شرایط متفاوت دستگاه ها و به منظور سهولت ارزیابی و ایجاد انگیزه لازم برای اجرای اقدامات ذکر شده، </w:t>
                  </w:r>
                  <w:r w:rsidRPr="0041189C">
                    <w:rPr>
                      <w:rFonts w:cs="B Mitra"/>
                      <w:sz w:val="24"/>
                      <w:szCs w:val="24"/>
                      <w:rtl/>
                    </w:rPr>
                    <w:t>در صورت اجرای هرکدام از سنجه ها، امتیاز کامل به آن دستگاه تعلق خواهد گرفت.</w:t>
                  </w:r>
                </w:p>
              </w:tc>
            </w:tr>
            <w:tr w:rsidR="00EC287C" w:rsidRPr="0041189C" w14:paraId="5046EF2A" w14:textId="77777777" w:rsidTr="003254A9">
              <w:trPr>
                <w:trHeight w:val="20"/>
              </w:trPr>
              <w:tc>
                <w:tcPr>
                  <w:tcW w:w="5000" w:type="pct"/>
                  <w:gridSpan w:val="5"/>
                </w:tcPr>
                <w:p w14:paraId="1E341CF0" w14:textId="6BF26570" w:rsidR="00EC287C" w:rsidRPr="0041189C" w:rsidRDefault="00EC287C" w:rsidP="00314E1C">
                  <w:pPr>
                    <w:jc w:val="lowKashida"/>
                    <w:rPr>
                      <w:rFonts w:ascii="IranNastaliq" w:hAnsi="IranNastaliq" w:cs="B Mitra"/>
                      <w:sz w:val="24"/>
                      <w:szCs w:val="24"/>
                      <w:rtl/>
                    </w:rPr>
                  </w:pPr>
                  <w:r w:rsidRPr="00CD688D">
                    <w:rPr>
                      <w:rFonts w:ascii="IranNastaliq" w:hAnsi="IranNastaliq" w:cs="B Mitra" w:hint="cs"/>
                      <w:b/>
                      <w:bCs/>
                      <w:sz w:val="24"/>
                      <w:szCs w:val="24"/>
                      <w:rtl/>
                    </w:rPr>
                    <w:t>مستندات قابل قبول از سوی دستگاه:</w:t>
                  </w:r>
                  <w:r w:rsidRPr="0041189C">
                    <w:rPr>
                      <w:rFonts w:ascii="IranNastaliq" w:hAnsi="IranNastaliq" w:cs="B Mitra" w:hint="cs"/>
                      <w:sz w:val="24"/>
                      <w:szCs w:val="24"/>
                      <w:rtl/>
                    </w:rPr>
                    <w:t xml:space="preserve"> گزارش وعکس</w:t>
                  </w:r>
                </w:p>
              </w:tc>
            </w:tr>
            <w:tr w:rsidR="00EC287C" w:rsidRPr="0041189C" w14:paraId="24196A7B" w14:textId="77777777" w:rsidTr="003254A9">
              <w:trPr>
                <w:trHeight w:val="20"/>
              </w:trPr>
              <w:tc>
                <w:tcPr>
                  <w:tcW w:w="5000" w:type="pct"/>
                  <w:gridSpan w:val="5"/>
                </w:tcPr>
                <w:p w14:paraId="4C51FF24" w14:textId="77777777" w:rsidR="00EC287C" w:rsidRPr="003F788F" w:rsidRDefault="00EC287C" w:rsidP="00314E1C">
                  <w:pPr>
                    <w:jc w:val="lowKashida"/>
                    <w:rPr>
                      <w:rFonts w:ascii="IranNastaliq" w:hAnsi="IranNastaliq" w:cs="B Mitra"/>
                      <w:b/>
                      <w:bCs/>
                      <w:sz w:val="24"/>
                      <w:szCs w:val="24"/>
                      <w:rtl/>
                    </w:rPr>
                  </w:pPr>
                  <w:r w:rsidRPr="003F788F">
                    <w:rPr>
                      <w:rFonts w:ascii="IranNastaliq" w:hAnsi="IranNastaliq" w:cs="B Mitra" w:hint="cs"/>
                      <w:b/>
                      <w:bCs/>
                      <w:sz w:val="24"/>
                      <w:szCs w:val="24"/>
                      <w:rtl/>
                    </w:rPr>
                    <w:t>مستند قانونی:</w:t>
                  </w:r>
                </w:p>
                <w:p w14:paraId="00B5DC9A"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سیاست های کلی نظام در امور ترویج و تحکیم فرهنگ ایثار و جهاد و ساماندهی امور ایثارگران</w:t>
                  </w:r>
                </w:p>
                <w:p w14:paraId="5BDCAF39"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ماده 63 قانون جامع خدمات رسانی به ایثارگران</w:t>
                  </w:r>
                </w:p>
                <w:p w14:paraId="3C3B0F26"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اساسنامه بنیاد شهید و امور ایثارگران</w:t>
                  </w:r>
                </w:p>
                <w:p w14:paraId="40C10A42" w14:textId="77777777" w:rsidR="00EC287C" w:rsidRPr="0041189C" w:rsidRDefault="00EC287C">
                  <w:pPr>
                    <w:pStyle w:val="ListParagraph"/>
                    <w:numPr>
                      <w:ilvl w:val="0"/>
                      <w:numId w:val="14"/>
                    </w:numPr>
                    <w:ind w:left="680"/>
                    <w:jc w:val="lowKashida"/>
                    <w:rPr>
                      <w:rFonts w:ascii="IranNastaliq" w:hAnsi="IranNastaliq" w:cs="B Mitra"/>
                      <w:sz w:val="24"/>
                      <w:szCs w:val="24"/>
                    </w:rPr>
                  </w:pPr>
                  <w:r w:rsidRPr="0041189C">
                    <w:rPr>
                      <w:rFonts w:ascii="IranNastaliq" w:hAnsi="IranNastaliq" w:cs="B Mitra" w:hint="cs"/>
                      <w:sz w:val="24"/>
                      <w:szCs w:val="24"/>
                      <w:rtl/>
                    </w:rPr>
                    <w:t>دستورالعمل طرح سپاس بنیاد شهید و امور ایثارگران</w:t>
                  </w:r>
                </w:p>
                <w:p w14:paraId="48B35D91" w14:textId="77777777" w:rsidR="00EC287C" w:rsidRPr="0041189C" w:rsidRDefault="00EC287C">
                  <w:pPr>
                    <w:pStyle w:val="ListParagraph"/>
                    <w:numPr>
                      <w:ilvl w:val="0"/>
                      <w:numId w:val="14"/>
                    </w:numPr>
                    <w:ind w:left="680"/>
                    <w:jc w:val="lowKashida"/>
                    <w:rPr>
                      <w:rFonts w:ascii="IranNastaliq" w:hAnsi="IranNastaliq" w:cs="B Mitra"/>
                      <w:sz w:val="24"/>
                      <w:szCs w:val="24"/>
                      <w:rtl/>
                    </w:rPr>
                  </w:pPr>
                  <w:r w:rsidRPr="0041189C">
                    <w:rPr>
                      <w:rFonts w:ascii="IranNastaliq" w:hAnsi="IranNastaliq" w:cs="B Mitra" w:hint="cs"/>
                      <w:sz w:val="24"/>
                      <w:szCs w:val="24"/>
                      <w:rtl/>
                    </w:rPr>
                    <w:t>ماده 86 برنامه ششم توسعه</w:t>
                  </w:r>
                </w:p>
              </w:tc>
            </w:tr>
          </w:tbl>
          <w:p w14:paraId="7E16AC40" w14:textId="77777777" w:rsidR="00EC287C" w:rsidRPr="00345D25" w:rsidRDefault="00EC287C" w:rsidP="00314E1C">
            <w:pPr>
              <w:jc w:val="lowKashida"/>
              <w:rPr>
                <w:rFonts w:cs="B Mitra"/>
                <w:sz w:val="24"/>
                <w:szCs w:val="24"/>
                <w:rtl/>
              </w:rPr>
            </w:pPr>
          </w:p>
        </w:tc>
      </w:tr>
      <w:tr w:rsidR="00EC287C" w14:paraId="1AE10E0B" w14:textId="77777777" w:rsidTr="00DB19AB">
        <w:trPr>
          <w:trHeight w:val="20"/>
        </w:trPr>
        <w:tc>
          <w:tcPr>
            <w:tcW w:w="5000" w:type="pct"/>
            <w:gridSpan w:val="3"/>
            <w:vAlign w:val="center"/>
          </w:tcPr>
          <w:p w14:paraId="5A196268" w14:textId="57BFEED3" w:rsidR="00EC287C" w:rsidRPr="00345D25" w:rsidRDefault="00EC287C" w:rsidP="00314E1C">
            <w:pPr>
              <w:jc w:val="lowKashida"/>
              <w:rPr>
                <w:rFonts w:cs="B Mitra"/>
                <w:sz w:val="24"/>
                <w:szCs w:val="24"/>
                <w:rtl/>
              </w:rPr>
            </w:pPr>
            <w:r w:rsidRPr="00DD2746">
              <w:rPr>
                <w:rFonts w:cs="B Mitra" w:hint="cs"/>
                <w:b/>
                <w:sz w:val="24"/>
                <w:szCs w:val="24"/>
                <w:rtl/>
              </w:rPr>
              <w:lastRenderedPageBreak/>
              <w:t>واحد متولی ارزیابی کننده:</w:t>
            </w:r>
            <w:r w:rsidRPr="00DD2746">
              <w:rPr>
                <w:rFonts w:cs="B Mitra" w:hint="cs"/>
                <w:bCs w:val="0"/>
                <w:sz w:val="24"/>
                <w:szCs w:val="24"/>
                <w:rtl/>
              </w:rPr>
              <w:t xml:space="preserve"> </w:t>
            </w:r>
            <w:r>
              <w:rPr>
                <w:rFonts w:cs="B Mitra" w:hint="cs"/>
                <w:bCs w:val="0"/>
                <w:sz w:val="24"/>
                <w:szCs w:val="24"/>
                <w:rtl/>
              </w:rPr>
              <w:t xml:space="preserve">دبیرخانه شورای عالی ترویج </w:t>
            </w:r>
            <w:r w:rsidRPr="000C122C">
              <w:rPr>
                <w:rFonts w:cs="B Mitra" w:hint="cs"/>
                <w:bCs w:val="0"/>
                <w:sz w:val="24"/>
                <w:szCs w:val="24"/>
                <w:rtl/>
              </w:rPr>
              <w:t>فرهنگ ایثار و شهادت</w:t>
            </w:r>
            <w:r w:rsidR="001C03FA" w:rsidRPr="000C122C">
              <w:rPr>
                <w:rFonts w:cs="B Mitra" w:hint="cs"/>
                <w:bCs w:val="0"/>
                <w:sz w:val="24"/>
                <w:szCs w:val="24"/>
                <w:rtl/>
              </w:rPr>
              <w:t xml:space="preserve"> استان</w:t>
            </w:r>
          </w:p>
        </w:tc>
      </w:tr>
    </w:tbl>
    <w:tbl>
      <w:tblPr>
        <w:tblStyle w:val="TableGrid4"/>
        <w:bidiVisual/>
        <w:tblW w:w="5182" w:type="pct"/>
        <w:tblInd w:w="-329" w:type="dxa"/>
        <w:tblLook w:val="04A0" w:firstRow="1" w:lastRow="0" w:firstColumn="1" w:lastColumn="0" w:noHBand="0" w:noVBand="1"/>
      </w:tblPr>
      <w:tblGrid>
        <w:gridCol w:w="7645"/>
        <w:gridCol w:w="1699"/>
      </w:tblGrid>
      <w:tr w:rsidR="00ED1A65" w14:paraId="43AD9DC4" w14:textId="77777777" w:rsidTr="006516AF">
        <w:trPr>
          <w:trHeight w:val="20"/>
        </w:trPr>
        <w:tc>
          <w:tcPr>
            <w:tcW w:w="4091" w:type="pct"/>
            <w:shd w:val="clear" w:color="auto" w:fill="BDD6EE" w:themeFill="accent5" w:themeFillTint="66"/>
            <w:vAlign w:val="center"/>
          </w:tcPr>
          <w:p w14:paraId="76EFDA93" w14:textId="77777777" w:rsidR="00ED1A65" w:rsidRPr="00F223AD" w:rsidRDefault="00ED1A65" w:rsidP="006516AF">
            <w:pPr>
              <w:pStyle w:val="Heading1"/>
              <w:rPr>
                <w:rFonts w:eastAsia="Calibri"/>
                <w:rtl/>
              </w:rPr>
            </w:pPr>
            <w:bookmarkStart w:id="32" w:name="_Toc217132928"/>
            <w:r w:rsidRPr="00F223AD">
              <w:rPr>
                <w:rFonts w:eastAsia="Calibri" w:hint="cs"/>
                <w:rtl/>
              </w:rPr>
              <w:t>عنوان شاخص: مردمی سازی و مشارکت جویی از بخش غیردولتی</w:t>
            </w:r>
            <w:bookmarkEnd w:id="32"/>
          </w:p>
        </w:tc>
        <w:tc>
          <w:tcPr>
            <w:tcW w:w="909" w:type="pct"/>
            <w:shd w:val="clear" w:color="auto" w:fill="BDD6EE" w:themeFill="accent5" w:themeFillTint="66"/>
            <w:vAlign w:val="center"/>
          </w:tcPr>
          <w:p w14:paraId="6AA128F8" w14:textId="77777777" w:rsidR="00ED1A65" w:rsidRPr="00552674" w:rsidRDefault="00ED1A65" w:rsidP="00237041">
            <w:pPr>
              <w:jc w:val="center"/>
              <w:rPr>
                <w:rFonts w:ascii="Calibri" w:eastAsia="Calibri" w:hAnsi="Calibri"/>
                <w:sz w:val="24"/>
                <w:szCs w:val="24"/>
                <w:rtl/>
              </w:rPr>
            </w:pPr>
            <w:r w:rsidRPr="00552674">
              <w:rPr>
                <w:rFonts w:ascii="Calibri" w:eastAsia="Calibri" w:hAnsi="Calibri" w:hint="cs"/>
                <w:sz w:val="24"/>
                <w:szCs w:val="24"/>
                <w:rtl/>
              </w:rPr>
              <w:t>تعداد سنجه:</w:t>
            </w:r>
            <w:r w:rsidRPr="00552674">
              <w:rPr>
                <w:rFonts w:ascii="Calibri" w:eastAsia="Calibri" w:hAnsi="Calibri" w:hint="cs"/>
                <w:bCs w:val="0"/>
                <w:sz w:val="24"/>
                <w:szCs w:val="24"/>
                <w:rtl/>
              </w:rPr>
              <w:t xml:space="preserve"> 1</w:t>
            </w:r>
          </w:p>
        </w:tc>
      </w:tr>
      <w:tr w:rsidR="00ED1A65" w14:paraId="58D33F9A" w14:textId="77777777" w:rsidTr="006516AF">
        <w:trPr>
          <w:trHeight w:val="20"/>
        </w:trPr>
        <w:tc>
          <w:tcPr>
            <w:tcW w:w="5000" w:type="pct"/>
            <w:gridSpan w:val="2"/>
          </w:tcPr>
          <w:p w14:paraId="768A42B7" w14:textId="77777777" w:rsidR="00ED1A65" w:rsidRDefault="00ED1A65" w:rsidP="006516AF">
            <w:pPr>
              <w:jc w:val="lowKashida"/>
              <w:rPr>
                <w:rFonts w:cs="B Mitra"/>
                <w:b/>
                <w:bCs w:val="0"/>
                <w:sz w:val="24"/>
                <w:szCs w:val="24"/>
                <w:rtl/>
              </w:rPr>
            </w:pPr>
            <w:r w:rsidRPr="00345D25">
              <w:rPr>
                <w:rFonts w:cs="B Mitra" w:hint="cs"/>
                <w:sz w:val="24"/>
                <w:szCs w:val="24"/>
                <w:rtl/>
              </w:rPr>
              <w:t>تعریف و هدف شاخص</w:t>
            </w:r>
            <w:r>
              <w:rPr>
                <w:rFonts w:cs="B Mitra" w:hint="cs"/>
                <w:sz w:val="24"/>
                <w:szCs w:val="24"/>
                <w:rtl/>
              </w:rPr>
              <w:t>:</w:t>
            </w:r>
          </w:p>
          <w:p w14:paraId="312E5081" w14:textId="77777777" w:rsidR="00ED1A65" w:rsidRPr="00B56B42" w:rsidRDefault="00ED1A65" w:rsidP="006516AF">
            <w:pPr>
              <w:jc w:val="lowKashida"/>
              <w:rPr>
                <w:rFonts w:cs="B Mitra"/>
                <w:b/>
                <w:bCs w:val="0"/>
                <w:sz w:val="24"/>
                <w:szCs w:val="24"/>
                <w:rtl/>
              </w:rPr>
            </w:pPr>
            <w:r w:rsidRPr="00B56B42">
              <w:rPr>
                <w:rFonts w:cs="B Mitra" w:hint="cs"/>
                <w:b/>
                <w:bCs w:val="0"/>
                <w:sz w:val="24"/>
                <w:szCs w:val="24"/>
                <w:rtl/>
              </w:rPr>
              <w:t>این شاخص با هدف ارتقا</w:t>
            </w:r>
            <w:r>
              <w:rPr>
                <w:rFonts w:cs="B Mitra" w:hint="cs"/>
                <w:b/>
                <w:bCs w:val="0"/>
                <w:sz w:val="24"/>
                <w:szCs w:val="24"/>
                <w:rtl/>
              </w:rPr>
              <w:t>ی</w:t>
            </w:r>
            <w:r w:rsidRPr="00B56B42">
              <w:rPr>
                <w:rFonts w:cs="B Mitra" w:hint="cs"/>
                <w:b/>
                <w:bCs w:val="0"/>
                <w:sz w:val="24"/>
                <w:szCs w:val="24"/>
                <w:rtl/>
              </w:rPr>
              <w:t xml:space="preserve"> کیفیت و کمیت ارائه خدمات و به منظور ارتقای بهره</w:t>
            </w:r>
            <w:r w:rsidRPr="00B56B42">
              <w:rPr>
                <w:rFonts w:cs="B Mitra" w:hint="eastAsia"/>
                <w:b/>
                <w:bCs w:val="0"/>
                <w:sz w:val="24"/>
                <w:szCs w:val="24"/>
                <w:rtl/>
              </w:rPr>
              <w:t>‌</w:t>
            </w:r>
            <w:r w:rsidRPr="00B56B42">
              <w:rPr>
                <w:rFonts w:cs="B Mitra" w:hint="cs"/>
                <w:b/>
                <w:bCs w:val="0"/>
                <w:sz w:val="24"/>
                <w:szCs w:val="24"/>
                <w:rtl/>
              </w:rPr>
              <w:t>وری نظام اداری، کاهش هزینه</w:t>
            </w:r>
            <w:r w:rsidRPr="00B56B42">
              <w:rPr>
                <w:rFonts w:cs="B Mitra" w:hint="eastAsia"/>
                <w:b/>
                <w:bCs w:val="0"/>
                <w:sz w:val="24"/>
                <w:szCs w:val="24"/>
                <w:rtl/>
              </w:rPr>
              <w:t>‌</w:t>
            </w:r>
            <w:r w:rsidRPr="00B56B42">
              <w:rPr>
                <w:rFonts w:cs="B Mitra" w:hint="cs"/>
                <w:b/>
                <w:bCs w:val="0"/>
                <w:sz w:val="24"/>
                <w:szCs w:val="24"/>
                <w:rtl/>
              </w:rPr>
              <w:t>های جاری و چابک سازی، منطقی سازی و متناسب سازی اندازه دولت و کاهش تصدی</w:t>
            </w:r>
            <w:r w:rsidRPr="00B56B42">
              <w:rPr>
                <w:rFonts w:cs="B Mitra" w:hint="eastAsia"/>
                <w:b/>
                <w:bCs w:val="0"/>
                <w:sz w:val="24"/>
                <w:szCs w:val="24"/>
                <w:rtl/>
              </w:rPr>
              <w:t>‌</w:t>
            </w:r>
            <w:r w:rsidRPr="00B56B42">
              <w:rPr>
                <w:rFonts w:cs="B Mitra" w:hint="cs"/>
                <w:b/>
                <w:bCs w:val="0"/>
                <w:sz w:val="24"/>
                <w:szCs w:val="24"/>
                <w:rtl/>
              </w:rPr>
              <w:t>گری دولت با هدف شناسایی و حذف وظایف خارج از مأموریت</w:t>
            </w:r>
            <w:r w:rsidRPr="00B56B42">
              <w:rPr>
                <w:rFonts w:cs="B Mitra" w:hint="eastAsia"/>
                <w:b/>
                <w:bCs w:val="0"/>
                <w:sz w:val="24"/>
                <w:szCs w:val="24"/>
                <w:rtl/>
              </w:rPr>
              <w:t>‌</w:t>
            </w:r>
            <w:r w:rsidRPr="00B56B42">
              <w:rPr>
                <w:rFonts w:cs="B Mitra" w:hint="cs"/>
                <w:b/>
                <w:bCs w:val="0"/>
                <w:sz w:val="24"/>
                <w:szCs w:val="24"/>
                <w:rtl/>
              </w:rPr>
              <w:t>های ذاتی دستگاه اجرایی طراحی گردیده است.</w:t>
            </w:r>
          </w:p>
        </w:tc>
      </w:tr>
      <w:tr w:rsidR="00ED1A65" w14:paraId="0094A2E5" w14:textId="77777777" w:rsidTr="006516AF">
        <w:trPr>
          <w:trHeight w:val="20"/>
        </w:trPr>
        <w:tc>
          <w:tcPr>
            <w:tcW w:w="5000" w:type="pct"/>
            <w:gridSpan w:val="2"/>
          </w:tcPr>
          <w:p w14:paraId="3B3BCF83" w14:textId="798855B5" w:rsidR="00ED1A65" w:rsidRPr="007D28D4" w:rsidRDefault="00ED1A65" w:rsidP="006516AF">
            <w:pPr>
              <w:jc w:val="lowKashida"/>
              <w:rPr>
                <w:rFonts w:cs="B Mitra"/>
                <w:b/>
                <w:bCs w:val="0"/>
                <w:sz w:val="24"/>
                <w:szCs w:val="24"/>
                <w:rtl/>
              </w:rPr>
            </w:pPr>
            <w:r w:rsidRPr="00345D25">
              <w:rPr>
                <w:rFonts w:cs="B Mitra" w:hint="cs"/>
                <w:sz w:val="24"/>
                <w:szCs w:val="24"/>
                <w:rtl/>
              </w:rPr>
              <w:t xml:space="preserve">واحد </w:t>
            </w:r>
            <w:r>
              <w:rPr>
                <w:rFonts w:cs="B Mitra" w:hint="cs"/>
                <w:sz w:val="24"/>
                <w:szCs w:val="24"/>
                <w:rtl/>
              </w:rPr>
              <w:t>متولی شاخص در دستگاه ارزیابی شونده:</w:t>
            </w:r>
            <w:r>
              <w:rPr>
                <w:rFonts w:cs="B Mitra" w:hint="cs"/>
                <w:b/>
                <w:bCs w:val="0"/>
                <w:sz w:val="24"/>
                <w:szCs w:val="24"/>
                <w:rtl/>
              </w:rPr>
              <w:t xml:space="preserve"> </w:t>
            </w:r>
            <w:r w:rsidRPr="00FC593D">
              <w:rPr>
                <w:rFonts w:cs="B Mitra" w:hint="cs"/>
                <w:b/>
                <w:bCs w:val="0"/>
                <w:sz w:val="24"/>
                <w:szCs w:val="24"/>
                <w:rtl/>
              </w:rPr>
              <w:t>معاونت توسعه مدیریت و پشتیبانی</w:t>
            </w:r>
            <w:r w:rsidR="00552D32">
              <w:rPr>
                <w:rFonts w:cs="B Mitra" w:hint="cs"/>
                <w:b/>
                <w:bCs w:val="0"/>
                <w:sz w:val="24"/>
                <w:szCs w:val="24"/>
                <w:rtl/>
              </w:rPr>
              <w:t xml:space="preserve"> </w:t>
            </w:r>
            <w:r>
              <w:rPr>
                <w:rFonts w:cs="B Mitra" w:hint="cs"/>
                <w:b/>
                <w:bCs w:val="0"/>
                <w:sz w:val="24"/>
                <w:szCs w:val="24"/>
                <w:rtl/>
              </w:rPr>
              <w:t>(عناوین مشابه)</w:t>
            </w:r>
          </w:p>
        </w:tc>
      </w:tr>
      <w:tr w:rsidR="00ED1A65" w14:paraId="030F0416" w14:textId="77777777" w:rsidTr="006516AF">
        <w:trPr>
          <w:trHeight w:val="20"/>
        </w:trPr>
        <w:tc>
          <w:tcPr>
            <w:tcW w:w="5000" w:type="pct"/>
            <w:gridSpan w:val="2"/>
          </w:tcPr>
          <w:p w14:paraId="6139D78C" w14:textId="77777777" w:rsidR="00ED1A65" w:rsidRPr="007D28D4" w:rsidRDefault="00ED1A65" w:rsidP="006516AF">
            <w:pPr>
              <w:jc w:val="lowKashida"/>
              <w:rPr>
                <w:rFonts w:cs="B Mitra"/>
                <w:b/>
                <w:bCs w:val="0"/>
                <w:sz w:val="24"/>
                <w:szCs w:val="24"/>
                <w:rtl/>
              </w:rPr>
            </w:pPr>
            <w:r w:rsidRPr="00345D25">
              <w:rPr>
                <w:rFonts w:cs="B Mitra" w:hint="cs"/>
                <w:sz w:val="24"/>
                <w:szCs w:val="24"/>
                <w:rtl/>
              </w:rPr>
              <w:t>مستند قانونی شاخص(مرجع قانونی مورد استناد شاخص)</w:t>
            </w:r>
            <w:r>
              <w:rPr>
                <w:rFonts w:cs="B Mitra" w:hint="cs"/>
                <w:sz w:val="24"/>
                <w:szCs w:val="24"/>
                <w:rtl/>
              </w:rPr>
              <w:t>:</w:t>
            </w:r>
            <w:r>
              <w:rPr>
                <w:rFonts w:cs="B Mitra" w:hint="cs"/>
                <w:b/>
                <w:bCs w:val="0"/>
                <w:sz w:val="24"/>
                <w:szCs w:val="24"/>
                <w:rtl/>
              </w:rPr>
              <w:t xml:space="preserve"> </w:t>
            </w:r>
            <w:r w:rsidRPr="00FC593D">
              <w:rPr>
                <w:rFonts w:cs="B Mitra"/>
                <w:b/>
                <w:bCs w:val="0"/>
                <w:sz w:val="24"/>
                <w:szCs w:val="24"/>
                <w:rtl/>
              </w:rPr>
              <w:t xml:space="preserve">بند (الف) ماده 105 </w:t>
            </w:r>
            <w:r w:rsidRPr="00FC593D">
              <w:rPr>
                <w:rFonts w:cs="B Mitra" w:hint="cs"/>
                <w:b/>
                <w:bCs w:val="0"/>
                <w:sz w:val="24"/>
                <w:szCs w:val="24"/>
                <w:rtl/>
              </w:rPr>
              <w:t xml:space="preserve">قانون </w:t>
            </w:r>
            <w:r w:rsidRPr="00FC593D">
              <w:rPr>
                <w:rFonts w:cs="B Mitra"/>
                <w:b/>
                <w:bCs w:val="0"/>
                <w:sz w:val="24"/>
                <w:szCs w:val="24"/>
                <w:rtl/>
              </w:rPr>
              <w:t>برنامه هفتم پ</w:t>
            </w:r>
            <w:r w:rsidRPr="00FC593D">
              <w:rPr>
                <w:rFonts w:cs="B Mitra" w:hint="cs"/>
                <w:b/>
                <w:bCs w:val="0"/>
                <w:sz w:val="24"/>
                <w:szCs w:val="24"/>
                <w:rtl/>
              </w:rPr>
              <w:t>ی</w:t>
            </w:r>
            <w:r w:rsidRPr="00FC593D">
              <w:rPr>
                <w:rFonts w:cs="B Mitra" w:hint="eastAsia"/>
                <w:b/>
                <w:bCs w:val="0"/>
                <w:sz w:val="24"/>
                <w:szCs w:val="24"/>
                <w:rtl/>
              </w:rPr>
              <w:t>شرفت</w:t>
            </w:r>
          </w:p>
        </w:tc>
      </w:tr>
      <w:tr w:rsidR="00ED1A65" w:rsidRPr="00345D25" w14:paraId="6E6F5998" w14:textId="77777777" w:rsidTr="006516AF">
        <w:trPr>
          <w:trHeight w:val="20"/>
        </w:trPr>
        <w:tc>
          <w:tcPr>
            <w:tcW w:w="4091" w:type="pct"/>
            <w:shd w:val="clear" w:color="auto" w:fill="C5E0B3" w:themeFill="accent6" w:themeFillTint="66"/>
            <w:vAlign w:val="center"/>
          </w:tcPr>
          <w:p w14:paraId="721C5FFC" w14:textId="77777777" w:rsidR="00ED1A65" w:rsidRPr="00F223AD" w:rsidRDefault="00ED1A65" w:rsidP="006516AF">
            <w:pPr>
              <w:pStyle w:val="Heading2"/>
              <w:rPr>
                <w:b/>
                <w:bCs/>
                <w:rtl/>
              </w:rPr>
            </w:pPr>
            <w:bookmarkStart w:id="33" w:name="_Toc217132929"/>
            <w:r w:rsidRPr="00F223AD">
              <w:rPr>
                <w:rFonts w:hint="cs"/>
                <w:b/>
                <w:bCs/>
                <w:rtl/>
              </w:rPr>
              <w:t>سنجه</w:t>
            </w:r>
            <w:r>
              <w:rPr>
                <w:rFonts w:hint="cs"/>
                <w:b/>
                <w:bCs/>
                <w:rtl/>
              </w:rPr>
              <w:t xml:space="preserve"> </w:t>
            </w:r>
            <w:r w:rsidRPr="00F223AD">
              <w:rPr>
                <w:rFonts w:hint="cs"/>
                <w:b/>
                <w:bCs/>
                <w:rtl/>
              </w:rPr>
              <w:t>: میزان وظایف تصدی</w:t>
            </w:r>
            <w:r w:rsidRPr="00F223AD">
              <w:rPr>
                <w:rFonts w:hint="eastAsia"/>
                <w:b/>
                <w:bCs/>
                <w:rtl/>
              </w:rPr>
              <w:t>‌</w:t>
            </w:r>
            <w:r w:rsidRPr="00F223AD">
              <w:rPr>
                <w:rFonts w:hint="cs"/>
                <w:b/>
                <w:bCs/>
                <w:rtl/>
              </w:rPr>
              <w:t>گری واگذار شده به بخش خصوصی و شهرداری</w:t>
            </w:r>
            <w:r w:rsidRPr="00F223AD">
              <w:rPr>
                <w:rFonts w:hint="eastAsia"/>
                <w:b/>
                <w:bCs/>
                <w:rtl/>
              </w:rPr>
              <w:t>‌</w:t>
            </w:r>
            <w:r w:rsidRPr="00F223AD">
              <w:rPr>
                <w:rFonts w:hint="cs"/>
                <w:b/>
                <w:bCs/>
                <w:rtl/>
              </w:rPr>
              <w:t>ها</w:t>
            </w:r>
            <w:bookmarkEnd w:id="33"/>
          </w:p>
        </w:tc>
        <w:tc>
          <w:tcPr>
            <w:tcW w:w="909" w:type="pct"/>
            <w:shd w:val="clear" w:color="auto" w:fill="C5E0B3" w:themeFill="accent6" w:themeFillTint="66"/>
            <w:vAlign w:val="center"/>
          </w:tcPr>
          <w:p w14:paraId="459B35E5" w14:textId="77777777" w:rsidR="00ED1A65" w:rsidRPr="00934C19" w:rsidRDefault="00ED1A65" w:rsidP="00237041">
            <w:pPr>
              <w:jc w:val="center"/>
              <w:rPr>
                <w:rFonts w:cs="B Mitra"/>
                <w:sz w:val="24"/>
                <w:szCs w:val="24"/>
                <w:rtl/>
              </w:rPr>
            </w:pPr>
            <w:r w:rsidRPr="00345D25">
              <w:rPr>
                <w:rFonts w:cs="B Mitra" w:hint="cs"/>
                <w:sz w:val="24"/>
                <w:szCs w:val="24"/>
                <w:rtl/>
              </w:rPr>
              <w:t>وزن از100</w:t>
            </w:r>
            <w:r>
              <w:rPr>
                <w:rFonts w:cs="B Mitra" w:hint="cs"/>
                <w:sz w:val="24"/>
                <w:szCs w:val="24"/>
                <w:rtl/>
              </w:rPr>
              <w:t>:</w:t>
            </w:r>
            <w:r w:rsidRPr="00934C19">
              <w:rPr>
                <w:rFonts w:cs="B Mitra" w:hint="cs"/>
                <w:sz w:val="24"/>
                <w:szCs w:val="24"/>
                <w:rtl/>
              </w:rPr>
              <w:t xml:space="preserve"> </w:t>
            </w:r>
            <w:r>
              <w:rPr>
                <w:rFonts w:cs="B Mitra" w:hint="cs"/>
                <w:sz w:val="24"/>
                <w:szCs w:val="24"/>
                <w:rtl/>
              </w:rPr>
              <w:t>100</w:t>
            </w:r>
          </w:p>
        </w:tc>
      </w:tr>
      <w:tr w:rsidR="00ED1A65" w:rsidRPr="00345D25" w14:paraId="4A0385E0" w14:textId="77777777" w:rsidTr="006516AF">
        <w:trPr>
          <w:trHeight w:val="20"/>
        </w:trPr>
        <w:tc>
          <w:tcPr>
            <w:tcW w:w="5000" w:type="pct"/>
            <w:gridSpan w:val="2"/>
          </w:tcPr>
          <w:p w14:paraId="40CD2064" w14:textId="77777777" w:rsidR="00ED1A65" w:rsidRPr="006028C3" w:rsidRDefault="00ED1A65" w:rsidP="006516AF">
            <w:pPr>
              <w:jc w:val="lowKashida"/>
              <w:rPr>
                <w:rFonts w:cs="B Mitra"/>
                <w:bCs w:val="0"/>
                <w:sz w:val="24"/>
                <w:szCs w:val="24"/>
                <w:rtl/>
              </w:rPr>
            </w:pPr>
            <w:r w:rsidRPr="007D28D4">
              <w:rPr>
                <w:rFonts w:cs="B Mitra" w:hint="cs"/>
                <w:b/>
                <w:sz w:val="24"/>
                <w:szCs w:val="24"/>
                <w:rtl/>
              </w:rPr>
              <w:t>نحوه ارزیابی و فرمول سنجش:</w:t>
            </w:r>
          </w:p>
          <w:p w14:paraId="1860860E" w14:textId="77777777" w:rsidR="00ED1A65" w:rsidRPr="0062489D" w:rsidRDefault="00ED1A65" w:rsidP="00552D32">
            <w:pPr>
              <w:jc w:val="both"/>
              <w:rPr>
                <w:rFonts w:cs="B Mitra"/>
                <w:bCs w:val="0"/>
                <w:sz w:val="24"/>
                <w:szCs w:val="24"/>
                <w:rtl/>
              </w:rPr>
            </w:pPr>
            <w:r w:rsidRPr="0062489D">
              <w:rPr>
                <w:rFonts w:cs="B Mitra" w:hint="cs"/>
                <w:bCs w:val="0"/>
                <w:sz w:val="24"/>
                <w:szCs w:val="24"/>
                <w:rtl/>
              </w:rPr>
              <w:t>میزان وظایف تصدی</w:t>
            </w:r>
            <w:r w:rsidRPr="0062489D">
              <w:rPr>
                <w:rFonts w:cs="B Mitra" w:hint="eastAsia"/>
                <w:bCs w:val="0"/>
                <w:sz w:val="24"/>
                <w:szCs w:val="24"/>
                <w:rtl/>
              </w:rPr>
              <w:t>‌</w:t>
            </w:r>
            <w:r w:rsidRPr="0062489D">
              <w:rPr>
                <w:rFonts w:cs="B Mitra" w:hint="cs"/>
                <w:bCs w:val="0"/>
                <w:sz w:val="24"/>
                <w:szCs w:val="24"/>
                <w:rtl/>
              </w:rPr>
              <w:t>گری واگذار شده به بخش خصوصی و شهرداری</w:t>
            </w:r>
            <w:r w:rsidRPr="0062489D">
              <w:rPr>
                <w:rFonts w:cs="B Mitra" w:hint="eastAsia"/>
                <w:bCs w:val="0"/>
                <w:sz w:val="24"/>
                <w:szCs w:val="24"/>
                <w:rtl/>
              </w:rPr>
              <w:t>‌</w:t>
            </w:r>
            <w:r w:rsidRPr="0062489D">
              <w:rPr>
                <w:rFonts w:cs="B Mitra" w:hint="cs"/>
                <w:bCs w:val="0"/>
                <w:sz w:val="24"/>
                <w:szCs w:val="24"/>
                <w:rtl/>
              </w:rPr>
              <w:t>ها با اولویت وظایفی که واحدهای سازمانی متناظر آنها حذف یا ادغام می</w:t>
            </w:r>
            <w:r w:rsidRPr="0062489D">
              <w:rPr>
                <w:rFonts w:cs="B Mitra" w:hint="eastAsia"/>
                <w:bCs w:val="0"/>
                <w:sz w:val="24"/>
                <w:szCs w:val="24"/>
                <w:rtl/>
              </w:rPr>
              <w:t>‌</w:t>
            </w:r>
            <w:r w:rsidRPr="0062489D">
              <w:rPr>
                <w:rFonts w:cs="B Mitra" w:hint="cs"/>
                <w:bCs w:val="0"/>
                <w:sz w:val="24"/>
                <w:szCs w:val="24"/>
                <w:rtl/>
              </w:rPr>
              <w:t>شوند.</w:t>
            </w:r>
          </w:p>
        </w:tc>
      </w:tr>
      <w:tr w:rsidR="00ED1A65" w:rsidRPr="00345D25" w14:paraId="51048D6D" w14:textId="77777777" w:rsidTr="006516AF">
        <w:trPr>
          <w:trHeight w:val="20"/>
        </w:trPr>
        <w:tc>
          <w:tcPr>
            <w:tcW w:w="5000" w:type="pct"/>
            <w:gridSpan w:val="2"/>
          </w:tcPr>
          <w:p w14:paraId="0433C476" w14:textId="77777777" w:rsidR="00ED1A65" w:rsidRPr="007D28D4" w:rsidRDefault="00ED1A65" w:rsidP="00125707">
            <w:pPr>
              <w:jc w:val="both"/>
              <w:rPr>
                <w:rFonts w:cs="B Mitra"/>
                <w:bCs w:val="0"/>
                <w:sz w:val="24"/>
                <w:szCs w:val="24"/>
                <w:rtl/>
              </w:rPr>
            </w:pPr>
            <w:r w:rsidRPr="007D28D4">
              <w:rPr>
                <w:rFonts w:cs="B Mitra" w:hint="cs"/>
                <w:b/>
                <w:sz w:val="24"/>
                <w:szCs w:val="24"/>
                <w:rtl/>
              </w:rPr>
              <w:t>مستندات قابل قبول(مستندات قابل ارائه توسط دستگاه):</w:t>
            </w:r>
            <w:r>
              <w:rPr>
                <w:rFonts w:cs="B Mitra" w:hint="cs"/>
                <w:bCs w:val="0"/>
                <w:sz w:val="24"/>
                <w:szCs w:val="24"/>
                <w:rtl/>
              </w:rPr>
              <w:t xml:space="preserve"> </w:t>
            </w:r>
            <w:r w:rsidRPr="00000738">
              <w:rPr>
                <w:rFonts w:cs="B Mitra" w:hint="cs"/>
                <w:bCs w:val="0"/>
                <w:sz w:val="24"/>
                <w:szCs w:val="24"/>
                <w:rtl/>
              </w:rPr>
              <w:t>لیست وظایف واگذار شده به بخش خصوصی و شهرداری</w:t>
            </w:r>
            <w:r w:rsidRPr="00000738">
              <w:rPr>
                <w:rFonts w:cs="B Mitra" w:hint="eastAsia"/>
                <w:bCs w:val="0"/>
                <w:sz w:val="24"/>
                <w:szCs w:val="24"/>
                <w:rtl/>
              </w:rPr>
              <w:t>‌</w:t>
            </w:r>
            <w:r w:rsidRPr="00000738">
              <w:rPr>
                <w:rFonts w:cs="B Mitra" w:hint="cs"/>
                <w:bCs w:val="0"/>
                <w:sz w:val="24"/>
                <w:szCs w:val="24"/>
                <w:rtl/>
              </w:rPr>
              <w:t>ها</w:t>
            </w:r>
            <w:r>
              <w:rPr>
                <w:rFonts w:cs="B Mitra" w:hint="cs"/>
                <w:bCs w:val="0"/>
                <w:sz w:val="24"/>
                <w:szCs w:val="24"/>
                <w:rtl/>
              </w:rPr>
              <w:t xml:space="preserve"> </w:t>
            </w:r>
            <w:r w:rsidRPr="00000738">
              <w:rPr>
                <w:rFonts w:cs="B Mitra" w:hint="cs"/>
                <w:bCs w:val="0"/>
                <w:sz w:val="24"/>
                <w:szCs w:val="24"/>
                <w:rtl/>
              </w:rPr>
              <w:t>- تفاهم نامه های منعقد شده یا قراردادهای منعقد شده یا مجوزهای صادر شده</w:t>
            </w:r>
          </w:p>
        </w:tc>
      </w:tr>
      <w:tr w:rsidR="00ED1A65" w:rsidRPr="00345D25" w14:paraId="765A56FA" w14:textId="77777777" w:rsidTr="006516AF">
        <w:trPr>
          <w:trHeight w:val="20"/>
        </w:trPr>
        <w:tc>
          <w:tcPr>
            <w:tcW w:w="5000" w:type="pct"/>
            <w:gridSpan w:val="2"/>
          </w:tcPr>
          <w:p w14:paraId="36B26F08" w14:textId="77777777" w:rsidR="00ED1A65" w:rsidRPr="003F7DCD" w:rsidRDefault="00ED1A65" w:rsidP="006516AF">
            <w:pPr>
              <w:jc w:val="lowKashida"/>
              <w:rPr>
                <w:rFonts w:cs="B Mitra"/>
                <w:bCs w:val="0"/>
                <w:sz w:val="24"/>
                <w:szCs w:val="24"/>
                <w:rtl/>
              </w:rPr>
            </w:pPr>
            <w:r>
              <w:rPr>
                <w:rFonts w:cs="B Mitra" w:hint="cs"/>
                <w:b/>
                <w:sz w:val="24"/>
                <w:szCs w:val="24"/>
                <w:rtl/>
              </w:rPr>
              <w:t>واحد متولی ارزیابی کننده:</w:t>
            </w:r>
            <w:r>
              <w:rPr>
                <w:rFonts w:cs="B Mitra" w:hint="cs"/>
                <w:bCs w:val="0"/>
                <w:sz w:val="24"/>
                <w:szCs w:val="24"/>
                <w:rtl/>
              </w:rPr>
              <w:t xml:space="preserve"> سازمان مدیریت و برنامه‌ریزی استان</w:t>
            </w:r>
          </w:p>
        </w:tc>
      </w:tr>
    </w:tbl>
    <w:tbl>
      <w:tblPr>
        <w:tblStyle w:val="TableGrid14"/>
        <w:bidiVisual/>
        <w:tblW w:w="5182" w:type="pct"/>
        <w:tblInd w:w="-135" w:type="dxa"/>
        <w:tblLook w:val="04A0" w:firstRow="1" w:lastRow="0" w:firstColumn="1" w:lastColumn="0" w:noHBand="0" w:noVBand="1"/>
      </w:tblPr>
      <w:tblGrid>
        <w:gridCol w:w="7510"/>
        <w:gridCol w:w="191"/>
        <w:gridCol w:w="1643"/>
      </w:tblGrid>
      <w:tr w:rsidR="00F54B32" w14:paraId="7E1470E1" w14:textId="77777777" w:rsidTr="00237041">
        <w:trPr>
          <w:trHeight w:val="20"/>
        </w:trPr>
        <w:tc>
          <w:tcPr>
            <w:tcW w:w="4121" w:type="pct"/>
            <w:gridSpan w:val="2"/>
            <w:shd w:val="clear" w:color="auto" w:fill="BDD6EE" w:themeFill="accent5" w:themeFillTint="66"/>
            <w:vAlign w:val="center"/>
          </w:tcPr>
          <w:p w14:paraId="6B0ADFA4" w14:textId="77CE158F" w:rsidR="00F54B32" w:rsidRPr="00F223AD" w:rsidRDefault="00F54B32" w:rsidP="00F223AD">
            <w:pPr>
              <w:pStyle w:val="Heading1"/>
              <w:rPr>
                <w:rFonts w:eastAsia="Calibri"/>
                <w:rtl/>
              </w:rPr>
            </w:pPr>
            <w:r w:rsidRPr="00F223AD">
              <w:rPr>
                <w:rFonts w:eastAsia="Calibri" w:hint="cs"/>
                <w:rtl/>
              </w:rPr>
              <w:t xml:space="preserve">   </w:t>
            </w:r>
            <w:bookmarkStart w:id="34" w:name="_Toc217132930"/>
            <w:r w:rsidRPr="00F223AD">
              <w:rPr>
                <w:rFonts w:eastAsia="Calibri" w:hint="cs"/>
                <w:rtl/>
              </w:rPr>
              <w:t>عنوان شاخص: ارتقای نظام آماری</w:t>
            </w:r>
            <w:bookmarkEnd w:id="34"/>
            <w:r w:rsidRPr="00F223AD">
              <w:rPr>
                <w:rFonts w:eastAsia="Calibri" w:hint="cs"/>
                <w:rtl/>
              </w:rPr>
              <w:t xml:space="preserve"> </w:t>
            </w:r>
          </w:p>
        </w:tc>
        <w:tc>
          <w:tcPr>
            <w:tcW w:w="879" w:type="pct"/>
            <w:shd w:val="clear" w:color="auto" w:fill="BDD6EE" w:themeFill="accent5" w:themeFillTint="66"/>
            <w:vAlign w:val="center"/>
          </w:tcPr>
          <w:p w14:paraId="1B3291EA" w14:textId="77777777" w:rsidR="00F54B32" w:rsidRPr="00011EA7" w:rsidRDefault="00F54B32" w:rsidP="00237041">
            <w:pPr>
              <w:jc w:val="center"/>
              <w:rPr>
                <w:b/>
                <w:bCs w:val="0"/>
                <w:sz w:val="24"/>
                <w:szCs w:val="24"/>
                <w:rtl/>
              </w:rPr>
            </w:pPr>
            <w:r w:rsidRPr="00011EA7">
              <w:rPr>
                <w:rFonts w:hint="cs"/>
                <w:b/>
                <w:bCs w:val="0"/>
                <w:sz w:val="24"/>
                <w:szCs w:val="24"/>
                <w:rtl/>
              </w:rPr>
              <w:t>تعداد سنجه:3</w:t>
            </w:r>
          </w:p>
        </w:tc>
      </w:tr>
      <w:tr w:rsidR="00F54B32" w14:paraId="10FAE443" w14:textId="77777777" w:rsidTr="00DB19AB">
        <w:trPr>
          <w:trHeight w:val="20"/>
        </w:trPr>
        <w:tc>
          <w:tcPr>
            <w:tcW w:w="5000" w:type="pct"/>
            <w:gridSpan w:val="3"/>
          </w:tcPr>
          <w:p w14:paraId="713B74C0" w14:textId="04AB9163" w:rsidR="00F54B32" w:rsidRPr="00E10A2C" w:rsidRDefault="00F54B32" w:rsidP="00552D32">
            <w:pPr>
              <w:jc w:val="both"/>
              <w:rPr>
                <w:rFonts w:cs="B Mitra"/>
                <w:b/>
                <w:bCs w:val="0"/>
                <w:sz w:val="24"/>
                <w:szCs w:val="24"/>
                <w:rtl/>
              </w:rPr>
            </w:pPr>
            <w:r w:rsidRPr="00E35BC2">
              <w:rPr>
                <w:rFonts w:cs="B Mitra" w:hint="cs"/>
                <w:sz w:val="24"/>
                <w:szCs w:val="24"/>
                <w:rtl/>
              </w:rPr>
              <w:t>تعریف و هدف شاخص</w:t>
            </w:r>
            <w:r w:rsidRPr="00E10A2C">
              <w:rPr>
                <w:rFonts w:cs="B Mitra" w:hint="cs"/>
                <w:b/>
                <w:bCs w:val="0"/>
                <w:color w:val="000000" w:themeColor="text1"/>
                <w:sz w:val="24"/>
                <w:szCs w:val="24"/>
                <w:rtl/>
              </w:rPr>
              <w:t>: نظام آماری کشورمان نظامی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متشکل</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از</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دستگاه‌های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اجرایی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کشور بوده که</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با</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راهبری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شورای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عالی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آمار</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و</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مرجعیت</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مرکز</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آمار</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ایران</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تولید،</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اطلاع‌رسانی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و</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توسعه</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آمارهای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رسمی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کشور</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را</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با</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رعايت</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اصول</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بنیادین</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آمارهای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رسمی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و</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در</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چارچوب</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قوانین</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و</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مقررات</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کشور</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بر</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عهده</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دارد. فلذا</w:t>
            </w:r>
            <w:r w:rsidRPr="00E10A2C">
              <w:rPr>
                <w:rFonts w:ascii="Tahoma" w:eastAsia="Times New Roman" w:hAnsi="Tahoma" w:cs="B Nazanin" w:hint="cs"/>
                <w:color w:val="000000" w:themeColor="text1"/>
                <w:sz w:val="24"/>
                <w:szCs w:val="24"/>
                <w:rtl/>
              </w:rPr>
              <w:t xml:space="preserve"> </w:t>
            </w:r>
            <w:r w:rsidRPr="00E10A2C">
              <w:rPr>
                <w:rFonts w:cs="B Mitra" w:hint="cs"/>
                <w:b/>
                <w:bCs w:val="0"/>
                <w:color w:val="000000" w:themeColor="text1"/>
                <w:sz w:val="24"/>
                <w:szCs w:val="24"/>
                <w:rtl/>
              </w:rPr>
              <w:t>ارائه آمار به موقع و با کیفیت، به عنوان یکی از ابزارهای بسیار مفید در امر حکمرانی خوب و تسهیل کننده برنامه</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ریزی</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های واقع بینانه در کشور و به تبع آن ارتقای بهره</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وری نظام اداری است. از این رو مدیریت صحیح فرآیند تهیه و تولید داده، تاثیر به سزایی در تولید آمار رسمی در کشور داشته و پر واضح است آمار رسمی نیز نقش کلیدی در تدوین، اجرا و ارزیابی حکمرانی خوب دارد. همچنین تولید آمار ثبتی مبنا علاوه بر افزایش بهره</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وری نظام اداری تاثیر بسزایی در تولید آمار به موقع و مورد نیاز برای نظام تصمیم</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گیری و برنامه</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ریزی کشور دارد، از این رو حرکت به سمت مدرن‌سازی نظام آماری کشور و استقرار نظام آمارهای ثبتی‌مبنا ضرورتی اجتناب‌ناپذیر است. همچنین تحقق نظام ثبتی</w:t>
            </w:r>
            <w:r w:rsidRPr="00E10A2C">
              <w:rPr>
                <w:rFonts w:cs="B Mitra"/>
                <w:b/>
                <w:bCs w:val="0"/>
                <w:color w:val="000000" w:themeColor="text1"/>
                <w:sz w:val="24"/>
                <w:szCs w:val="24"/>
              </w:rPr>
              <w:softHyphen/>
            </w:r>
            <w:r w:rsidRPr="00E10A2C">
              <w:rPr>
                <w:rFonts w:cs="B Mitra" w:hint="cs"/>
                <w:b/>
                <w:bCs w:val="0"/>
                <w:color w:val="000000" w:themeColor="text1"/>
                <w:sz w:val="24"/>
                <w:szCs w:val="24"/>
                <w:rtl/>
              </w:rPr>
              <w:t>مبنا</w:t>
            </w:r>
            <w:r w:rsidRPr="00E10A2C">
              <w:rPr>
                <w:rFonts w:cs="B Mitra"/>
                <w:b/>
                <w:bCs w:val="0"/>
                <w:color w:val="000000" w:themeColor="text1"/>
                <w:sz w:val="24"/>
                <w:szCs w:val="24"/>
              </w:rPr>
              <w:t xml:space="preserve"> </w:t>
            </w:r>
            <w:r w:rsidRPr="00E10A2C">
              <w:rPr>
                <w:rFonts w:cs="B Mitra" w:hint="cs"/>
                <w:b/>
                <w:bCs w:val="0"/>
                <w:color w:val="000000" w:themeColor="text1"/>
                <w:sz w:val="24"/>
                <w:szCs w:val="24"/>
                <w:rtl/>
              </w:rPr>
              <w:t>مستلزم</w:t>
            </w:r>
            <w:r w:rsidRPr="00E10A2C">
              <w:rPr>
                <w:rFonts w:cs="B Mitra"/>
                <w:b/>
                <w:bCs w:val="0"/>
                <w:color w:val="000000" w:themeColor="text1"/>
                <w:sz w:val="24"/>
                <w:szCs w:val="24"/>
              </w:rPr>
              <w:t xml:space="preserve"> </w:t>
            </w:r>
            <w:r w:rsidRPr="00E10A2C">
              <w:rPr>
                <w:rFonts w:cs="B Mitra" w:hint="cs"/>
                <w:b/>
                <w:bCs w:val="0"/>
                <w:color w:val="000000" w:themeColor="text1"/>
                <w:sz w:val="24"/>
                <w:szCs w:val="24"/>
                <w:rtl/>
              </w:rPr>
              <w:t>تبادل داده و اطلاعات درون</w:t>
            </w:r>
            <w:r w:rsidRPr="00E10A2C">
              <w:rPr>
                <w:rFonts w:cs="B Mitra"/>
                <w:b/>
                <w:bCs w:val="0"/>
                <w:color w:val="000000" w:themeColor="text1"/>
                <w:sz w:val="24"/>
                <w:szCs w:val="24"/>
              </w:rPr>
              <w:t xml:space="preserve"> </w:t>
            </w:r>
            <w:r w:rsidRPr="00E10A2C">
              <w:rPr>
                <w:rFonts w:cs="B Mitra" w:hint="cs"/>
                <w:b/>
                <w:bCs w:val="0"/>
                <w:color w:val="000000" w:themeColor="text1"/>
                <w:sz w:val="24"/>
                <w:szCs w:val="24"/>
                <w:rtl/>
              </w:rPr>
              <w:t>و</w:t>
            </w:r>
            <w:r w:rsidRPr="00E10A2C">
              <w:rPr>
                <w:rFonts w:cs="B Mitra"/>
                <w:b/>
                <w:bCs w:val="0"/>
                <w:color w:val="000000" w:themeColor="text1"/>
                <w:sz w:val="24"/>
                <w:szCs w:val="24"/>
              </w:rPr>
              <w:t xml:space="preserve"> </w:t>
            </w:r>
            <w:r w:rsidRPr="00E10A2C">
              <w:rPr>
                <w:rFonts w:cs="B Mitra" w:hint="cs"/>
                <w:b/>
                <w:bCs w:val="0"/>
                <w:color w:val="000000" w:themeColor="text1"/>
                <w:sz w:val="24"/>
                <w:szCs w:val="24"/>
                <w:rtl/>
              </w:rPr>
              <w:t>بين</w:t>
            </w:r>
            <w:r w:rsidRPr="00E10A2C">
              <w:rPr>
                <w:rFonts w:cs="B Mitra"/>
                <w:b/>
                <w:bCs w:val="0"/>
                <w:color w:val="000000" w:themeColor="text1"/>
                <w:sz w:val="24"/>
                <w:szCs w:val="24"/>
              </w:rPr>
              <w:t xml:space="preserve"> </w:t>
            </w:r>
            <w:r w:rsidRPr="00E10A2C">
              <w:rPr>
                <w:rFonts w:cs="B Mitra" w:hint="cs"/>
                <w:b/>
                <w:bCs w:val="0"/>
                <w:color w:val="000000" w:themeColor="text1"/>
                <w:sz w:val="24"/>
                <w:szCs w:val="24"/>
                <w:rtl/>
              </w:rPr>
              <w:t>سازمان</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های متولی داده با مرکز آمار ایران مي</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باشد.</w:t>
            </w:r>
            <w:r w:rsidRPr="00E10A2C">
              <w:rPr>
                <w:rFonts w:cs="B Mitra"/>
                <w:b/>
                <w:bCs w:val="0"/>
                <w:color w:val="000000" w:themeColor="text1"/>
                <w:sz w:val="24"/>
                <w:szCs w:val="24"/>
              </w:rPr>
              <w:t xml:space="preserve"> </w:t>
            </w:r>
            <w:r w:rsidRPr="00E10A2C">
              <w:rPr>
                <w:rFonts w:cs="B Mitra" w:hint="cs"/>
                <w:b/>
                <w:bCs w:val="0"/>
                <w:color w:val="000000" w:themeColor="text1"/>
                <w:sz w:val="24"/>
                <w:szCs w:val="24"/>
                <w:rtl/>
              </w:rPr>
              <w:t xml:space="preserve"> به همین منظور  ارائه</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ریز</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داده</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ها</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و آمارهای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مورد</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نیاز</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نظام</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جامع</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ثبت</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های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آماری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و</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شاخص</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های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کلان</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اقتصادی</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کشور مطابق</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با</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اعلام</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نیاز</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مرکز</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آمار</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ایران</w:t>
            </w:r>
            <w:r w:rsidRPr="00E10A2C">
              <w:rPr>
                <w:rFonts w:cs="B Mitra"/>
                <w:b/>
                <w:bCs w:val="0"/>
                <w:color w:val="000000" w:themeColor="text1"/>
                <w:sz w:val="24"/>
                <w:szCs w:val="24"/>
                <w:rtl/>
              </w:rPr>
              <w:t xml:space="preserve"> </w:t>
            </w:r>
            <w:r w:rsidRPr="00E10A2C">
              <w:rPr>
                <w:rFonts w:cs="B Mitra" w:hint="cs"/>
                <w:b/>
                <w:bCs w:val="0"/>
                <w:color w:val="000000" w:themeColor="text1"/>
                <w:sz w:val="24"/>
                <w:szCs w:val="24"/>
                <w:rtl/>
              </w:rPr>
              <w:t xml:space="preserve"> و همچنین طراحی سرویس</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های موردنیاز نظام آمارهای ثبتی مبنا یکی از ضروریات کشور برای ارتقای نظام آماری فعلی بوده و به مثابه عامل شتاب بخش برای مولفه</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های حکمرانی خوب از جمله شفافیت، پاسخگویی و مسئولیت</w:t>
            </w:r>
            <w:r w:rsidRPr="00E10A2C">
              <w:rPr>
                <w:rFonts w:cs="B Mitra"/>
                <w:b/>
                <w:bCs w:val="0"/>
                <w:color w:val="000000" w:themeColor="text1"/>
                <w:sz w:val="24"/>
                <w:szCs w:val="24"/>
                <w:rtl/>
              </w:rPr>
              <w:softHyphen/>
            </w:r>
            <w:r w:rsidRPr="00E10A2C">
              <w:rPr>
                <w:rFonts w:cs="B Mitra" w:hint="cs"/>
                <w:b/>
                <w:bCs w:val="0"/>
                <w:color w:val="000000" w:themeColor="text1"/>
                <w:sz w:val="24"/>
                <w:szCs w:val="24"/>
                <w:rtl/>
              </w:rPr>
              <w:t xml:space="preserve">پذیری دولت خواهد شد. </w:t>
            </w:r>
          </w:p>
        </w:tc>
      </w:tr>
      <w:tr w:rsidR="00F54B32" w14:paraId="7DB6D1A1" w14:textId="77777777" w:rsidTr="00DB19AB">
        <w:trPr>
          <w:trHeight w:val="20"/>
        </w:trPr>
        <w:tc>
          <w:tcPr>
            <w:tcW w:w="5000" w:type="pct"/>
            <w:gridSpan w:val="3"/>
          </w:tcPr>
          <w:p w14:paraId="04139138" w14:textId="7374068C" w:rsidR="00F54B32" w:rsidRPr="007D28D4" w:rsidRDefault="00F54B32" w:rsidP="000F1413">
            <w:pPr>
              <w:jc w:val="both"/>
              <w:rPr>
                <w:rFonts w:cs="B Mitra"/>
                <w:b/>
                <w:bCs w:val="0"/>
                <w:sz w:val="24"/>
                <w:szCs w:val="24"/>
                <w:rtl/>
              </w:rPr>
            </w:pPr>
            <w:r w:rsidRPr="00345D25">
              <w:rPr>
                <w:rFonts w:cs="B Mitra" w:hint="cs"/>
                <w:sz w:val="24"/>
                <w:szCs w:val="24"/>
                <w:rtl/>
              </w:rPr>
              <w:lastRenderedPageBreak/>
              <w:t xml:space="preserve">واحد </w:t>
            </w:r>
            <w:r>
              <w:rPr>
                <w:rFonts w:cs="B Mitra" w:hint="cs"/>
                <w:sz w:val="24"/>
                <w:szCs w:val="24"/>
                <w:rtl/>
              </w:rPr>
              <w:t>متولی شاخص در دستگاه ارزیابی شونده:</w:t>
            </w:r>
            <w:r>
              <w:rPr>
                <w:rFonts w:cs="B Mitra" w:hint="cs"/>
                <w:b/>
                <w:bCs w:val="0"/>
                <w:sz w:val="24"/>
                <w:szCs w:val="24"/>
                <w:rtl/>
              </w:rPr>
              <w:t xml:space="preserve">  </w:t>
            </w:r>
            <w:r w:rsidR="00836AAB" w:rsidRPr="00836AAB">
              <w:rPr>
                <w:rFonts w:cs="B Mitra"/>
                <w:b/>
                <w:bCs w:val="0"/>
                <w:sz w:val="24"/>
                <w:szCs w:val="24"/>
                <w:rtl/>
              </w:rPr>
              <w:t>واحدها</w:t>
            </w:r>
            <w:r w:rsidR="00836AAB" w:rsidRPr="00836AAB">
              <w:rPr>
                <w:rFonts w:cs="B Mitra" w:hint="cs"/>
                <w:b/>
                <w:bCs w:val="0"/>
                <w:sz w:val="24"/>
                <w:szCs w:val="24"/>
                <w:rtl/>
              </w:rPr>
              <w:t>ی</w:t>
            </w:r>
            <w:r w:rsidR="00836AAB" w:rsidRPr="00836AAB">
              <w:rPr>
                <w:rFonts w:cs="B Mitra"/>
                <w:b/>
                <w:bCs w:val="0"/>
                <w:sz w:val="24"/>
                <w:szCs w:val="24"/>
                <w:rtl/>
              </w:rPr>
              <w:t xml:space="preserve"> آمار و اطلاعات  ادارات کل استان</w:t>
            </w:r>
            <w:r w:rsidR="00836AAB" w:rsidRPr="00836AAB">
              <w:rPr>
                <w:rFonts w:cs="B Mitra" w:hint="cs"/>
                <w:b/>
                <w:bCs w:val="0"/>
                <w:sz w:val="24"/>
                <w:szCs w:val="24"/>
                <w:rtl/>
              </w:rPr>
              <w:t>ی</w:t>
            </w:r>
            <w:r w:rsidR="00836AAB" w:rsidRPr="00836AAB">
              <w:rPr>
                <w:rFonts w:cs="B Mitra"/>
                <w:b/>
                <w:bCs w:val="0"/>
                <w:sz w:val="24"/>
                <w:szCs w:val="24"/>
                <w:rtl/>
              </w:rPr>
              <w:t xml:space="preserve"> </w:t>
            </w:r>
            <w:r w:rsidR="00836AAB" w:rsidRPr="00836AAB">
              <w:rPr>
                <w:rFonts w:cs="B Mitra" w:hint="cs"/>
                <w:b/>
                <w:bCs w:val="0"/>
                <w:sz w:val="24"/>
                <w:szCs w:val="24"/>
                <w:rtl/>
              </w:rPr>
              <w:t>ی</w:t>
            </w:r>
            <w:r w:rsidR="00836AAB" w:rsidRPr="00836AAB">
              <w:rPr>
                <w:rFonts w:cs="B Mitra" w:hint="eastAsia"/>
                <w:b/>
                <w:bCs w:val="0"/>
                <w:sz w:val="24"/>
                <w:szCs w:val="24"/>
                <w:rtl/>
              </w:rPr>
              <w:t>ا</w:t>
            </w:r>
            <w:r w:rsidR="00836AAB" w:rsidRPr="00836AAB">
              <w:rPr>
                <w:rFonts w:cs="B Mitra"/>
                <w:b/>
                <w:bCs w:val="0"/>
                <w:sz w:val="24"/>
                <w:szCs w:val="24"/>
                <w:rtl/>
              </w:rPr>
              <w:t xml:space="preserve"> عناو</w:t>
            </w:r>
            <w:r w:rsidR="00836AAB" w:rsidRPr="00836AAB">
              <w:rPr>
                <w:rFonts w:cs="B Mitra" w:hint="cs"/>
                <w:b/>
                <w:bCs w:val="0"/>
                <w:sz w:val="24"/>
                <w:szCs w:val="24"/>
                <w:rtl/>
              </w:rPr>
              <w:t>ی</w:t>
            </w:r>
            <w:r w:rsidR="00836AAB" w:rsidRPr="00836AAB">
              <w:rPr>
                <w:rFonts w:cs="B Mitra" w:hint="eastAsia"/>
                <w:b/>
                <w:bCs w:val="0"/>
                <w:sz w:val="24"/>
                <w:szCs w:val="24"/>
                <w:rtl/>
              </w:rPr>
              <w:t>ن</w:t>
            </w:r>
            <w:r w:rsidR="00836AAB" w:rsidRPr="00836AAB">
              <w:rPr>
                <w:rFonts w:cs="B Mitra"/>
                <w:b/>
                <w:bCs w:val="0"/>
                <w:sz w:val="24"/>
                <w:szCs w:val="24"/>
                <w:rtl/>
              </w:rPr>
              <w:t xml:space="preserve"> مشابه در ادارات کل استان</w:t>
            </w:r>
            <w:r w:rsidR="000F1413">
              <w:rPr>
                <w:rFonts w:cs="B Mitra" w:hint="cs"/>
                <w:b/>
                <w:bCs w:val="0"/>
                <w:sz w:val="24"/>
                <w:szCs w:val="24"/>
                <w:rtl/>
              </w:rPr>
              <w:t>‌</w:t>
            </w:r>
            <w:r w:rsidR="00836AAB" w:rsidRPr="00836AAB">
              <w:rPr>
                <w:rFonts w:cs="B Mitra"/>
                <w:b/>
                <w:bCs w:val="0"/>
                <w:sz w:val="24"/>
                <w:szCs w:val="24"/>
                <w:rtl/>
              </w:rPr>
              <w:t xml:space="preserve">ها </w:t>
            </w:r>
            <w:r w:rsidR="00836AAB" w:rsidRPr="00836AAB">
              <w:rPr>
                <w:rFonts w:cs="B Mitra" w:hint="cs"/>
                <w:b/>
                <w:bCs w:val="0"/>
                <w:sz w:val="24"/>
                <w:szCs w:val="24"/>
                <w:rtl/>
              </w:rPr>
              <w:t>ی</w:t>
            </w:r>
            <w:r w:rsidR="00836AAB" w:rsidRPr="00836AAB">
              <w:rPr>
                <w:rFonts w:cs="B Mitra" w:hint="eastAsia"/>
                <w:b/>
                <w:bCs w:val="0"/>
                <w:sz w:val="24"/>
                <w:szCs w:val="24"/>
                <w:rtl/>
              </w:rPr>
              <w:t>ا</w:t>
            </w:r>
            <w:r w:rsidR="00836AAB" w:rsidRPr="00836AAB">
              <w:rPr>
                <w:rFonts w:cs="B Mitra"/>
                <w:b/>
                <w:bCs w:val="0"/>
                <w:sz w:val="24"/>
                <w:szCs w:val="24"/>
                <w:rtl/>
              </w:rPr>
              <w:t xml:space="preserve"> واحد طرح و برنامه و... که مسئول</w:t>
            </w:r>
            <w:r w:rsidR="00836AAB" w:rsidRPr="00836AAB">
              <w:rPr>
                <w:rFonts w:cs="B Mitra" w:hint="cs"/>
                <w:b/>
                <w:bCs w:val="0"/>
                <w:sz w:val="24"/>
                <w:szCs w:val="24"/>
                <w:rtl/>
              </w:rPr>
              <w:t>ی</w:t>
            </w:r>
            <w:r w:rsidR="00836AAB" w:rsidRPr="00836AAB">
              <w:rPr>
                <w:rFonts w:cs="B Mitra" w:hint="eastAsia"/>
                <w:b/>
                <w:bCs w:val="0"/>
                <w:sz w:val="24"/>
                <w:szCs w:val="24"/>
                <w:rtl/>
              </w:rPr>
              <w:t>ت</w:t>
            </w:r>
            <w:r w:rsidR="00836AAB" w:rsidRPr="00836AAB">
              <w:rPr>
                <w:rFonts w:cs="B Mitra"/>
                <w:b/>
                <w:bCs w:val="0"/>
                <w:sz w:val="24"/>
                <w:szCs w:val="24"/>
                <w:rtl/>
              </w:rPr>
              <w:t xml:space="preserve"> تول</w:t>
            </w:r>
            <w:r w:rsidR="00836AAB" w:rsidRPr="00836AAB">
              <w:rPr>
                <w:rFonts w:cs="B Mitra" w:hint="cs"/>
                <w:b/>
                <w:bCs w:val="0"/>
                <w:sz w:val="24"/>
                <w:szCs w:val="24"/>
                <w:rtl/>
              </w:rPr>
              <w:t>ی</w:t>
            </w:r>
            <w:r w:rsidR="00836AAB" w:rsidRPr="00836AAB">
              <w:rPr>
                <w:rFonts w:cs="B Mitra" w:hint="eastAsia"/>
                <w:b/>
                <w:bCs w:val="0"/>
                <w:sz w:val="24"/>
                <w:szCs w:val="24"/>
                <w:rtl/>
              </w:rPr>
              <w:t>د</w:t>
            </w:r>
            <w:r w:rsidR="00836AAB" w:rsidRPr="00836AAB">
              <w:rPr>
                <w:rFonts w:cs="B Mitra"/>
                <w:b/>
                <w:bCs w:val="0"/>
                <w:sz w:val="24"/>
                <w:szCs w:val="24"/>
                <w:rtl/>
              </w:rPr>
              <w:t xml:space="preserve"> آمار را بر عهده دارند.</w:t>
            </w:r>
          </w:p>
        </w:tc>
      </w:tr>
      <w:tr w:rsidR="00F54B32" w14:paraId="0A0DF61E" w14:textId="77777777" w:rsidTr="00DB19AB">
        <w:trPr>
          <w:trHeight w:val="20"/>
        </w:trPr>
        <w:tc>
          <w:tcPr>
            <w:tcW w:w="5000" w:type="pct"/>
            <w:gridSpan w:val="3"/>
          </w:tcPr>
          <w:p w14:paraId="699507D8" w14:textId="77777777" w:rsidR="00F54B32" w:rsidRPr="000C122C" w:rsidRDefault="00F54B32" w:rsidP="00314E1C">
            <w:pPr>
              <w:jc w:val="lowKashida"/>
              <w:rPr>
                <w:rFonts w:cs="B Mitra"/>
                <w:color w:val="000000" w:themeColor="text1"/>
                <w:rtl/>
              </w:rPr>
            </w:pPr>
            <w:r w:rsidRPr="000C122C">
              <w:rPr>
                <w:rFonts w:cs="B Mitra" w:hint="cs"/>
                <w:color w:val="000000" w:themeColor="text1"/>
                <w:rtl/>
              </w:rPr>
              <w:t>مستند قانونی شاخص(مرجع قانونی مورد استناد شاخص):</w:t>
            </w:r>
          </w:p>
          <w:p w14:paraId="490025B8" w14:textId="49A342F9" w:rsidR="00836AAB" w:rsidRPr="000F1413" w:rsidRDefault="00836AAB" w:rsidP="005A0C81">
            <w:pPr>
              <w:pStyle w:val="ListParagraph"/>
              <w:numPr>
                <w:ilvl w:val="0"/>
                <w:numId w:val="46"/>
              </w:numPr>
              <w:jc w:val="lowKashida"/>
              <w:rPr>
                <w:rFonts w:cs="B Mitra"/>
                <w:bCs w:val="0"/>
                <w:color w:val="000000" w:themeColor="text1"/>
                <w:sz w:val="24"/>
                <w:szCs w:val="24"/>
                <w:rtl/>
              </w:rPr>
            </w:pPr>
            <w:r w:rsidRPr="000F1413">
              <w:rPr>
                <w:rFonts w:cs="B Mitra"/>
                <w:bCs w:val="0"/>
                <w:color w:val="000000" w:themeColor="text1"/>
                <w:sz w:val="24"/>
                <w:szCs w:val="24"/>
                <w:rtl/>
              </w:rPr>
              <w:t>قانون مرکز آمار ا</w:t>
            </w:r>
            <w:r w:rsidRPr="000F1413">
              <w:rPr>
                <w:rFonts w:cs="B Mitra" w:hint="cs"/>
                <w:bCs w:val="0"/>
                <w:color w:val="000000" w:themeColor="text1"/>
                <w:sz w:val="24"/>
                <w:szCs w:val="24"/>
                <w:rtl/>
              </w:rPr>
              <w:t>ی</w:t>
            </w:r>
            <w:r w:rsidRPr="000F1413">
              <w:rPr>
                <w:rFonts w:cs="B Mitra" w:hint="eastAsia"/>
                <w:bCs w:val="0"/>
                <w:color w:val="000000" w:themeColor="text1"/>
                <w:sz w:val="24"/>
                <w:szCs w:val="24"/>
                <w:rtl/>
              </w:rPr>
              <w:t>ران</w:t>
            </w:r>
            <w:r w:rsidRPr="000F1413">
              <w:rPr>
                <w:rFonts w:cs="B Mitra"/>
                <w:bCs w:val="0"/>
                <w:color w:val="000000" w:themeColor="text1"/>
                <w:sz w:val="24"/>
                <w:szCs w:val="24"/>
                <w:rtl/>
              </w:rPr>
              <w:t xml:space="preserve"> مصوب 10/11/1353 مجلس (مواد 8و9)</w:t>
            </w:r>
            <w:r w:rsidR="003F788F" w:rsidRPr="000F1413">
              <w:rPr>
                <w:rFonts w:cs="B Mitra" w:hint="cs"/>
                <w:bCs w:val="0"/>
                <w:color w:val="000000" w:themeColor="text1"/>
                <w:sz w:val="24"/>
                <w:szCs w:val="24"/>
                <w:rtl/>
              </w:rPr>
              <w:t>؛</w:t>
            </w:r>
          </w:p>
          <w:p w14:paraId="25B3E507" w14:textId="49B942CB" w:rsidR="00836AAB" w:rsidRPr="000F1413" w:rsidRDefault="00836AAB" w:rsidP="005A0C81">
            <w:pPr>
              <w:pStyle w:val="ListParagraph"/>
              <w:numPr>
                <w:ilvl w:val="0"/>
                <w:numId w:val="46"/>
              </w:numPr>
              <w:jc w:val="lowKashida"/>
              <w:rPr>
                <w:rFonts w:cs="B Mitra"/>
                <w:bCs w:val="0"/>
                <w:color w:val="000000" w:themeColor="text1"/>
                <w:sz w:val="24"/>
                <w:szCs w:val="24"/>
                <w:rtl/>
              </w:rPr>
            </w:pPr>
            <w:r w:rsidRPr="000F1413">
              <w:rPr>
                <w:rFonts w:cs="B Mitra"/>
                <w:bCs w:val="0"/>
                <w:color w:val="000000" w:themeColor="text1"/>
                <w:sz w:val="24"/>
                <w:szCs w:val="24"/>
                <w:rtl/>
              </w:rPr>
              <w:t>تصو</w:t>
            </w:r>
            <w:r w:rsidRPr="000F1413">
              <w:rPr>
                <w:rFonts w:cs="B Mitra" w:hint="cs"/>
                <w:bCs w:val="0"/>
                <w:color w:val="000000" w:themeColor="text1"/>
                <w:sz w:val="24"/>
                <w:szCs w:val="24"/>
                <w:rtl/>
              </w:rPr>
              <w:t>ی</w:t>
            </w:r>
            <w:r w:rsidRPr="000F1413">
              <w:rPr>
                <w:rFonts w:cs="B Mitra" w:hint="eastAsia"/>
                <w:bCs w:val="0"/>
                <w:color w:val="000000" w:themeColor="text1"/>
                <w:sz w:val="24"/>
                <w:szCs w:val="24"/>
                <w:rtl/>
              </w:rPr>
              <w:t>ب</w:t>
            </w:r>
            <w:r w:rsidRPr="000F1413">
              <w:rPr>
                <w:rFonts w:cs="B Mitra"/>
                <w:bCs w:val="0"/>
                <w:color w:val="000000" w:themeColor="text1"/>
                <w:sz w:val="24"/>
                <w:szCs w:val="24"/>
                <w:rtl/>
              </w:rPr>
              <w:t xml:space="preserve"> نامه ه</w:t>
            </w:r>
            <w:r w:rsidRPr="000F1413">
              <w:rPr>
                <w:rFonts w:cs="B Mitra" w:hint="cs"/>
                <w:bCs w:val="0"/>
                <w:color w:val="000000" w:themeColor="text1"/>
                <w:sz w:val="24"/>
                <w:szCs w:val="24"/>
                <w:rtl/>
              </w:rPr>
              <w:t>ی</w:t>
            </w:r>
            <w:r w:rsidRPr="000F1413">
              <w:rPr>
                <w:rFonts w:cs="B Mitra" w:hint="eastAsia"/>
                <w:bCs w:val="0"/>
                <w:color w:val="000000" w:themeColor="text1"/>
                <w:sz w:val="24"/>
                <w:szCs w:val="24"/>
                <w:rtl/>
              </w:rPr>
              <w:t>ئت</w:t>
            </w:r>
            <w:r w:rsidRPr="000F1413">
              <w:rPr>
                <w:rFonts w:cs="B Mitra"/>
                <w:bCs w:val="0"/>
                <w:color w:val="000000" w:themeColor="text1"/>
                <w:sz w:val="24"/>
                <w:szCs w:val="24"/>
                <w:rtl/>
              </w:rPr>
              <w:t xml:space="preserve"> وز</w:t>
            </w:r>
            <w:r w:rsidRPr="000F1413">
              <w:rPr>
                <w:rFonts w:cs="B Mitra" w:hint="cs"/>
                <w:bCs w:val="0"/>
                <w:color w:val="000000" w:themeColor="text1"/>
                <w:sz w:val="24"/>
                <w:szCs w:val="24"/>
                <w:rtl/>
              </w:rPr>
              <w:t>ی</w:t>
            </w:r>
            <w:r w:rsidRPr="000F1413">
              <w:rPr>
                <w:rFonts w:cs="B Mitra" w:hint="eastAsia"/>
                <w:bCs w:val="0"/>
                <w:color w:val="000000" w:themeColor="text1"/>
                <w:sz w:val="24"/>
                <w:szCs w:val="24"/>
                <w:rtl/>
              </w:rPr>
              <w:t>ران</w:t>
            </w:r>
            <w:r w:rsidRPr="000F1413">
              <w:rPr>
                <w:rFonts w:cs="B Mitra"/>
                <w:bCs w:val="0"/>
                <w:color w:val="000000" w:themeColor="text1"/>
                <w:sz w:val="24"/>
                <w:szCs w:val="24"/>
                <w:rtl/>
              </w:rPr>
              <w:t xml:space="preserve"> با شماره 21247‏‏/ت 57515 </w:t>
            </w:r>
            <w:r w:rsidRPr="000F1413">
              <w:rPr>
                <w:rFonts w:cs="B Mitra" w:hint="cs"/>
                <w:bCs w:val="0"/>
                <w:color w:val="000000" w:themeColor="text1"/>
                <w:sz w:val="24"/>
                <w:szCs w:val="24"/>
                <w:rtl/>
              </w:rPr>
              <w:t>ﻫ</w:t>
            </w:r>
            <w:r w:rsidR="000F1413">
              <w:rPr>
                <w:rFonts w:cs="B Mitra" w:hint="cs"/>
                <w:bCs w:val="0"/>
                <w:color w:val="000000" w:themeColor="text1"/>
                <w:sz w:val="24"/>
                <w:szCs w:val="24"/>
                <w:rtl/>
              </w:rPr>
              <w:t>ـ</w:t>
            </w:r>
            <w:r w:rsidRPr="000F1413">
              <w:rPr>
                <w:rFonts w:cs="B Mitra"/>
                <w:bCs w:val="0"/>
                <w:color w:val="000000" w:themeColor="text1"/>
                <w:sz w:val="24"/>
                <w:szCs w:val="24"/>
                <w:rtl/>
              </w:rPr>
              <w:t xml:space="preserve"> مورخ 3‏‏/3‏‏/1399</w:t>
            </w:r>
            <w:r w:rsidR="003F788F" w:rsidRPr="000F1413">
              <w:rPr>
                <w:rFonts w:cs="B Mitra" w:hint="cs"/>
                <w:bCs w:val="0"/>
                <w:color w:val="000000" w:themeColor="text1"/>
                <w:sz w:val="24"/>
                <w:szCs w:val="24"/>
                <w:rtl/>
              </w:rPr>
              <w:t>؛</w:t>
            </w:r>
          </w:p>
          <w:p w14:paraId="01660794" w14:textId="7FF49923" w:rsidR="00836AAB" w:rsidRPr="000F1413" w:rsidRDefault="00836AAB" w:rsidP="005A0C81">
            <w:pPr>
              <w:pStyle w:val="ListParagraph"/>
              <w:numPr>
                <w:ilvl w:val="0"/>
                <w:numId w:val="46"/>
              </w:numPr>
              <w:jc w:val="lowKashida"/>
              <w:rPr>
                <w:rFonts w:cs="B Mitra"/>
                <w:bCs w:val="0"/>
                <w:color w:val="000000" w:themeColor="text1"/>
                <w:sz w:val="24"/>
                <w:szCs w:val="24"/>
                <w:rtl/>
              </w:rPr>
            </w:pPr>
            <w:r w:rsidRPr="000F1413">
              <w:rPr>
                <w:rFonts w:cs="B Mitra"/>
                <w:bCs w:val="0"/>
                <w:color w:val="000000" w:themeColor="text1"/>
                <w:sz w:val="24"/>
                <w:szCs w:val="24"/>
                <w:rtl/>
              </w:rPr>
              <w:t>فرمان رئ</w:t>
            </w:r>
            <w:r w:rsidRPr="000F1413">
              <w:rPr>
                <w:rFonts w:cs="B Mitra" w:hint="cs"/>
                <w:bCs w:val="0"/>
                <w:color w:val="000000" w:themeColor="text1"/>
                <w:sz w:val="24"/>
                <w:szCs w:val="24"/>
                <w:rtl/>
              </w:rPr>
              <w:t>ی</w:t>
            </w:r>
            <w:r w:rsidRPr="000F1413">
              <w:rPr>
                <w:rFonts w:cs="B Mitra" w:hint="eastAsia"/>
                <w:bCs w:val="0"/>
                <w:color w:val="000000" w:themeColor="text1"/>
                <w:sz w:val="24"/>
                <w:szCs w:val="24"/>
                <w:rtl/>
              </w:rPr>
              <w:t>س</w:t>
            </w:r>
            <w:r w:rsidRPr="000F1413">
              <w:rPr>
                <w:rFonts w:cs="B Mitra"/>
                <w:bCs w:val="0"/>
                <w:color w:val="000000" w:themeColor="text1"/>
                <w:sz w:val="24"/>
                <w:szCs w:val="24"/>
                <w:rtl/>
              </w:rPr>
              <w:t xml:space="preserve"> جمهور برا</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اجرا</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سرشمار</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عموم</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نفوس ومسکن ثبت</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مبنا 1405(شماره 201774 تار</w:t>
            </w:r>
            <w:r w:rsidRPr="000F1413">
              <w:rPr>
                <w:rFonts w:cs="B Mitra" w:hint="cs"/>
                <w:bCs w:val="0"/>
                <w:color w:val="000000" w:themeColor="text1"/>
                <w:sz w:val="24"/>
                <w:szCs w:val="24"/>
                <w:rtl/>
              </w:rPr>
              <w:t>ی</w:t>
            </w:r>
            <w:r w:rsidRPr="000F1413">
              <w:rPr>
                <w:rFonts w:cs="B Mitra" w:hint="eastAsia"/>
                <w:bCs w:val="0"/>
                <w:color w:val="000000" w:themeColor="text1"/>
                <w:sz w:val="24"/>
                <w:szCs w:val="24"/>
                <w:rtl/>
              </w:rPr>
              <w:t>خ</w:t>
            </w:r>
            <w:r w:rsidRPr="000F1413">
              <w:rPr>
                <w:rFonts w:cs="B Mitra"/>
                <w:bCs w:val="0"/>
                <w:color w:val="000000" w:themeColor="text1"/>
                <w:sz w:val="24"/>
                <w:szCs w:val="24"/>
                <w:rtl/>
              </w:rPr>
              <w:t xml:space="preserve"> 22/12/1403)</w:t>
            </w:r>
            <w:r w:rsidR="003F788F" w:rsidRPr="000F1413">
              <w:rPr>
                <w:rFonts w:cs="B Mitra" w:hint="cs"/>
                <w:bCs w:val="0"/>
                <w:color w:val="000000" w:themeColor="text1"/>
                <w:sz w:val="24"/>
                <w:szCs w:val="24"/>
                <w:rtl/>
              </w:rPr>
              <w:t>؛</w:t>
            </w:r>
          </w:p>
          <w:p w14:paraId="423D5790" w14:textId="5AD75B2A" w:rsidR="00836AAB" w:rsidRPr="000F1413" w:rsidRDefault="00836AAB" w:rsidP="005A0C81">
            <w:pPr>
              <w:pStyle w:val="ListParagraph"/>
              <w:numPr>
                <w:ilvl w:val="0"/>
                <w:numId w:val="46"/>
              </w:numPr>
              <w:jc w:val="lowKashida"/>
              <w:rPr>
                <w:rFonts w:cs="B Mitra"/>
                <w:bCs w:val="0"/>
                <w:color w:val="000000" w:themeColor="text1"/>
                <w:sz w:val="24"/>
                <w:szCs w:val="24"/>
                <w:rtl/>
              </w:rPr>
            </w:pPr>
            <w:r w:rsidRPr="000F1413">
              <w:rPr>
                <w:rFonts w:cs="B Mitra"/>
                <w:bCs w:val="0"/>
                <w:color w:val="000000" w:themeColor="text1"/>
                <w:sz w:val="24"/>
                <w:szCs w:val="24"/>
                <w:rtl/>
              </w:rPr>
              <w:t>مصوبات ستاد مل</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سرشمار</w:t>
            </w:r>
            <w:r w:rsidRPr="000F1413">
              <w:rPr>
                <w:rFonts w:cs="B Mitra" w:hint="cs"/>
                <w:bCs w:val="0"/>
                <w:color w:val="000000" w:themeColor="text1"/>
                <w:sz w:val="24"/>
                <w:szCs w:val="24"/>
                <w:rtl/>
              </w:rPr>
              <w:t>ی</w:t>
            </w:r>
            <w:r w:rsidR="003F788F" w:rsidRPr="000F1413">
              <w:rPr>
                <w:rFonts w:cs="B Mitra" w:hint="cs"/>
                <w:bCs w:val="0"/>
                <w:color w:val="000000" w:themeColor="text1"/>
                <w:sz w:val="24"/>
                <w:szCs w:val="24"/>
                <w:rtl/>
              </w:rPr>
              <w:t>؛</w:t>
            </w:r>
          </w:p>
          <w:p w14:paraId="4654FBE4" w14:textId="033221EF" w:rsidR="00836AAB" w:rsidRPr="000F1413" w:rsidRDefault="00836AAB" w:rsidP="005A0C81">
            <w:pPr>
              <w:pStyle w:val="ListParagraph"/>
              <w:numPr>
                <w:ilvl w:val="0"/>
                <w:numId w:val="46"/>
              </w:numPr>
              <w:tabs>
                <w:tab w:val="center" w:pos="4564"/>
              </w:tabs>
              <w:jc w:val="lowKashida"/>
              <w:rPr>
                <w:rFonts w:cs="B Mitra"/>
                <w:bCs w:val="0"/>
                <w:color w:val="000000" w:themeColor="text1"/>
                <w:sz w:val="24"/>
                <w:szCs w:val="24"/>
                <w:rtl/>
              </w:rPr>
            </w:pPr>
            <w:r w:rsidRPr="000F1413">
              <w:rPr>
                <w:rFonts w:cs="B Mitra"/>
                <w:bCs w:val="0"/>
                <w:color w:val="000000" w:themeColor="text1"/>
                <w:sz w:val="24"/>
                <w:szCs w:val="24"/>
                <w:rtl/>
              </w:rPr>
              <w:t>مفاد چهارم</w:t>
            </w:r>
            <w:r w:rsidRPr="000F1413">
              <w:rPr>
                <w:rFonts w:cs="B Mitra" w:hint="cs"/>
                <w:bCs w:val="0"/>
                <w:color w:val="000000" w:themeColor="text1"/>
                <w:sz w:val="24"/>
                <w:szCs w:val="24"/>
                <w:rtl/>
              </w:rPr>
              <w:t>ی</w:t>
            </w:r>
            <w:r w:rsidRPr="000F1413">
              <w:rPr>
                <w:rFonts w:cs="B Mitra" w:hint="eastAsia"/>
                <w:bCs w:val="0"/>
                <w:color w:val="000000" w:themeColor="text1"/>
                <w:sz w:val="24"/>
                <w:szCs w:val="24"/>
                <w:rtl/>
              </w:rPr>
              <w:t>ن</w:t>
            </w:r>
            <w:r w:rsidRPr="000F1413">
              <w:rPr>
                <w:rFonts w:cs="B Mitra"/>
                <w:bCs w:val="0"/>
                <w:color w:val="000000" w:themeColor="text1"/>
                <w:sz w:val="24"/>
                <w:szCs w:val="24"/>
                <w:rtl/>
              </w:rPr>
              <w:t xml:space="preserve"> برنامه مل</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توسعه آمار کشور</w:t>
            </w:r>
            <w:r w:rsidR="003F788F" w:rsidRPr="000F1413">
              <w:rPr>
                <w:rFonts w:cs="B Mitra" w:hint="cs"/>
                <w:bCs w:val="0"/>
                <w:color w:val="000000" w:themeColor="text1"/>
                <w:sz w:val="24"/>
                <w:szCs w:val="24"/>
                <w:rtl/>
              </w:rPr>
              <w:t>؛</w:t>
            </w:r>
            <w:r w:rsidRPr="000F1413">
              <w:rPr>
                <w:rFonts w:cs="B Mitra"/>
                <w:bCs w:val="0"/>
                <w:color w:val="000000" w:themeColor="text1"/>
                <w:sz w:val="24"/>
                <w:szCs w:val="24"/>
                <w:rtl/>
              </w:rPr>
              <w:t xml:space="preserve"> </w:t>
            </w:r>
            <w:r w:rsidR="00D71866" w:rsidRPr="000F1413">
              <w:rPr>
                <w:rFonts w:cs="B Mitra"/>
                <w:bCs w:val="0"/>
                <w:color w:val="000000" w:themeColor="text1"/>
                <w:sz w:val="24"/>
                <w:szCs w:val="24"/>
                <w:rtl/>
              </w:rPr>
              <w:tab/>
            </w:r>
          </w:p>
          <w:p w14:paraId="45503132" w14:textId="51B8E7C7" w:rsidR="00836AAB" w:rsidRPr="000F1413" w:rsidRDefault="00836AAB" w:rsidP="005A0C81">
            <w:pPr>
              <w:pStyle w:val="ListParagraph"/>
              <w:numPr>
                <w:ilvl w:val="0"/>
                <w:numId w:val="46"/>
              </w:numPr>
              <w:jc w:val="lowKashida"/>
              <w:rPr>
                <w:rFonts w:cs="B Mitra"/>
                <w:bCs w:val="0"/>
                <w:color w:val="000000" w:themeColor="text1"/>
                <w:sz w:val="24"/>
                <w:szCs w:val="24"/>
                <w:rtl/>
              </w:rPr>
            </w:pPr>
            <w:r w:rsidRPr="000F1413">
              <w:rPr>
                <w:rFonts w:cs="B Mitra"/>
                <w:bCs w:val="0"/>
                <w:color w:val="000000" w:themeColor="text1"/>
                <w:sz w:val="24"/>
                <w:szCs w:val="24"/>
                <w:rtl/>
              </w:rPr>
              <w:t>ماده 10 احکام دائم</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برنامه</w:t>
            </w:r>
            <w:r w:rsidRPr="000F1413">
              <w:rPr>
                <w:rFonts w:cs="B Mitra" w:hint="cs"/>
                <w:bCs w:val="0"/>
                <w:color w:val="000000" w:themeColor="text1"/>
                <w:sz w:val="24"/>
                <w:szCs w:val="24"/>
                <w:rtl/>
              </w:rPr>
              <w:t>‌های</w:t>
            </w:r>
            <w:r w:rsidRPr="000F1413">
              <w:rPr>
                <w:rFonts w:cs="B Mitra"/>
                <w:bCs w:val="0"/>
                <w:color w:val="000000" w:themeColor="text1"/>
                <w:sz w:val="24"/>
                <w:szCs w:val="24"/>
                <w:rtl/>
              </w:rPr>
              <w:t xml:space="preserve"> توسعه کشور</w:t>
            </w:r>
            <w:r w:rsidR="003F788F" w:rsidRPr="000F1413">
              <w:rPr>
                <w:rFonts w:cs="B Mitra" w:hint="cs"/>
                <w:bCs w:val="0"/>
                <w:color w:val="000000" w:themeColor="text1"/>
                <w:sz w:val="24"/>
                <w:szCs w:val="24"/>
                <w:rtl/>
              </w:rPr>
              <w:t>؛</w:t>
            </w:r>
          </w:p>
          <w:p w14:paraId="46F04182" w14:textId="3DA09D20" w:rsidR="00F54B32" w:rsidRPr="000F1413" w:rsidRDefault="00836AAB" w:rsidP="005A0C81">
            <w:pPr>
              <w:pStyle w:val="ListParagraph"/>
              <w:numPr>
                <w:ilvl w:val="0"/>
                <w:numId w:val="46"/>
              </w:numPr>
              <w:jc w:val="lowKashida"/>
              <w:rPr>
                <w:rFonts w:cs="B Mitra"/>
                <w:b/>
                <w:color w:val="000000" w:themeColor="text1"/>
                <w:rtl/>
              </w:rPr>
            </w:pPr>
            <w:r w:rsidRPr="000F1413">
              <w:rPr>
                <w:rFonts w:cs="B Mitra"/>
                <w:bCs w:val="0"/>
                <w:color w:val="000000" w:themeColor="text1"/>
                <w:sz w:val="24"/>
                <w:szCs w:val="24"/>
                <w:rtl/>
              </w:rPr>
              <w:t>دستورالعمل ها</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ابلاغ</w:t>
            </w:r>
            <w:r w:rsidRPr="000F1413">
              <w:rPr>
                <w:rFonts w:cs="B Mitra" w:hint="cs"/>
                <w:bCs w:val="0"/>
                <w:color w:val="000000" w:themeColor="text1"/>
                <w:sz w:val="24"/>
                <w:szCs w:val="24"/>
                <w:rtl/>
              </w:rPr>
              <w:t>ی</w:t>
            </w:r>
            <w:r w:rsidRPr="000F1413">
              <w:rPr>
                <w:rFonts w:cs="B Mitra"/>
                <w:bCs w:val="0"/>
                <w:color w:val="000000" w:themeColor="text1"/>
                <w:sz w:val="24"/>
                <w:szCs w:val="24"/>
                <w:rtl/>
              </w:rPr>
              <w:t xml:space="preserve"> مرکز آمار ا</w:t>
            </w:r>
            <w:r w:rsidRPr="000F1413">
              <w:rPr>
                <w:rFonts w:cs="B Mitra" w:hint="cs"/>
                <w:bCs w:val="0"/>
                <w:color w:val="000000" w:themeColor="text1"/>
                <w:sz w:val="24"/>
                <w:szCs w:val="24"/>
                <w:rtl/>
              </w:rPr>
              <w:t>ی</w:t>
            </w:r>
            <w:r w:rsidRPr="000F1413">
              <w:rPr>
                <w:rFonts w:cs="B Mitra" w:hint="eastAsia"/>
                <w:bCs w:val="0"/>
                <w:color w:val="000000" w:themeColor="text1"/>
                <w:sz w:val="24"/>
                <w:szCs w:val="24"/>
                <w:rtl/>
              </w:rPr>
              <w:t>ران</w:t>
            </w:r>
            <w:r w:rsidRPr="000F1413">
              <w:rPr>
                <w:rFonts w:cs="B Mitra"/>
                <w:bCs w:val="0"/>
                <w:color w:val="000000" w:themeColor="text1"/>
                <w:sz w:val="24"/>
                <w:szCs w:val="24"/>
                <w:rtl/>
              </w:rPr>
              <w:t xml:space="preserve"> ( اثر و ...)</w:t>
            </w:r>
            <w:r w:rsidR="003F788F" w:rsidRPr="000F1413">
              <w:rPr>
                <w:rFonts w:cs="B Mitra" w:hint="cs"/>
                <w:bCs w:val="0"/>
                <w:color w:val="000000" w:themeColor="text1"/>
                <w:sz w:val="24"/>
                <w:szCs w:val="24"/>
                <w:rtl/>
              </w:rPr>
              <w:t>.</w:t>
            </w:r>
          </w:p>
        </w:tc>
      </w:tr>
      <w:tr w:rsidR="00F54B32" w14:paraId="3AA93381" w14:textId="77777777" w:rsidTr="00237041">
        <w:trPr>
          <w:trHeight w:val="20"/>
        </w:trPr>
        <w:tc>
          <w:tcPr>
            <w:tcW w:w="4121" w:type="pct"/>
            <w:gridSpan w:val="2"/>
            <w:shd w:val="clear" w:color="auto" w:fill="C5E0B3" w:themeFill="accent6" w:themeFillTint="66"/>
            <w:vAlign w:val="center"/>
          </w:tcPr>
          <w:p w14:paraId="39077F51" w14:textId="28BD6188" w:rsidR="00F54B32" w:rsidRPr="00F223AD" w:rsidRDefault="00F54B32" w:rsidP="00F223AD">
            <w:pPr>
              <w:pStyle w:val="Heading2"/>
              <w:rPr>
                <w:b/>
                <w:bCs/>
                <w:rtl/>
              </w:rPr>
            </w:pPr>
            <w:bookmarkStart w:id="35" w:name="_Toc217132931"/>
            <w:r w:rsidRPr="00F223AD">
              <w:rPr>
                <w:rFonts w:hint="cs"/>
                <w:b/>
                <w:bCs/>
                <w:rtl/>
              </w:rPr>
              <w:t>سنجه</w:t>
            </w:r>
            <w:r w:rsidR="00840EED">
              <w:rPr>
                <w:rFonts w:hint="cs"/>
                <w:b/>
                <w:bCs/>
                <w:rtl/>
              </w:rPr>
              <w:t xml:space="preserve"> 1 </w:t>
            </w:r>
            <w:r w:rsidRPr="00F223AD">
              <w:rPr>
                <w:rFonts w:hint="cs"/>
                <w:b/>
                <w:bCs/>
                <w:rtl/>
              </w:rPr>
              <w:t xml:space="preserve">: </w:t>
            </w:r>
            <w:r w:rsidR="00836AAB" w:rsidRPr="00F223AD">
              <w:rPr>
                <w:rFonts w:hint="cs"/>
                <w:b/>
                <w:bCs/>
                <w:rtl/>
              </w:rPr>
              <w:t>ارسال آمارهای مورد نیاز نظام جامع ثبت‌های آماری و شاخص‌های اقتصادی کلان</w:t>
            </w:r>
            <w:bookmarkEnd w:id="35"/>
          </w:p>
        </w:tc>
        <w:tc>
          <w:tcPr>
            <w:tcW w:w="879" w:type="pct"/>
            <w:shd w:val="clear" w:color="auto" w:fill="C5E0B3" w:themeFill="accent6" w:themeFillTint="66"/>
            <w:vAlign w:val="center"/>
          </w:tcPr>
          <w:p w14:paraId="6FAC28E1" w14:textId="4B6E3634" w:rsidR="00F54B32" w:rsidRPr="00011EA7" w:rsidRDefault="00F54B32" w:rsidP="00237041">
            <w:pPr>
              <w:jc w:val="center"/>
              <w:rPr>
                <w:rFonts w:cs="B Mitra"/>
                <w:sz w:val="24"/>
                <w:szCs w:val="24"/>
                <w:rtl/>
              </w:rPr>
            </w:pPr>
            <w:r w:rsidRPr="00011EA7">
              <w:rPr>
                <w:rFonts w:cs="B Mitra" w:hint="cs"/>
                <w:sz w:val="24"/>
                <w:szCs w:val="24"/>
                <w:rtl/>
              </w:rPr>
              <w:t xml:space="preserve">وزن از100: </w:t>
            </w:r>
            <w:r w:rsidR="00836AAB">
              <w:rPr>
                <w:rFonts w:cs="B Mitra" w:hint="cs"/>
                <w:sz w:val="24"/>
                <w:szCs w:val="24"/>
                <w:rtl/>
              </w:rPr>
              <w:t>50</w:t>
            </w:r>
          </w:p>
        </w:tc>
      </w:tr>
      <w:tr w:rsidR="00F54B32" w14:paraId="62DC2266" w14:textId="77777777" w:rsidTr="00DB19AB">
        <w:trPr>
          <w:trHeight w:val="20"/>
        </w:trPr>
        <w:tc>
          <w:tcPr>
            <w:tcW w:w="5000" w:type="pct"/>
            <w:gridSpan w:val="3"/>
          </w:tcPr>
          <w:p w14:paraId="7071ABE8" w14:textId="4E7ACFE9" w:rsidR="00836AAB" w:rsidRPr="00836AAB" w:rsidRDefault="00F54B32" w:rsidP="000F1413">
            <w:pPr>
              <w:jc w:val="both"/>
              <w:rPr>
                <w:rFonts w:cs="B Mitra"/>
                <w:bCs w:val="0"/>
                <w:sz w:val="24"/>
                <w:szCs w:val="24"/>
                <w:rtl/>
              </w:rPr>
            </w:pPr>
            <w:r w:rsidRPr="007D28D4">
              <w:rPr>
                <w:rFonts w:cs="B Mitra" w:hint="cs"/>
                <w:b/>
                <w:sz w:val="24"/>
                <w:szCs w:val="24"/>
                <w:rtl/>
              </w:rPr>
              <w:t>نحوه ارزیابی و فرمول سنجش:</w:t>
            </w:r>
            <w:r w:rsidR="00836AAB">
              <w:rPr>
                <w:rtl/>
              </w:rPr>
              <w:t xml:space="preserve"> </w:t>
            </w:r>
            <w:r w:rsidR="00836AAB" w:rsidRPr="00836AAB">
              <w:rPr>
                <w:rFonts w:cs="B Mitra"/>
                <w:bCs w:val="0"/>
                <w:sz w:val="24"/>
                <w:szCs w:val="24"/>
                <w:rtl/>
              </w:rPr>
              <w:t>م</w:t>
            </w:r>
            <w:r w:rsidR="00836AAB" w:rsidRPr="00836AAB">
              <w:rPr>
                <w:rFonts w:cs="B Mitra" w:hint="cs"/>
                <w:bCs w:val="0"/>
                <w:sz w:val="24"/>
                <w:szCs w:val="24"/>
                <w:rtl/>
              </w:rPr>
              <w:t>ی</w:t>
            </w:r>
            <w:r w:rsidR="00836AAB" w:rsidRPr="00836AAB">
              <w:rPr>
                <w:rFonts w:cs="B Mitra" w:hint="eastAsia"/>
                <w:bCs w:val="0"/>
                <w:sz w:val="24"/>
                <w:szCs w:val="24"/>
                <w:rtl/>
              </w:rPr>
              <w:t>زان</w:t>
            </w:r>
            <w:r w:rsidR="00836AAB" w:rsidRPr="00836AAB">
              <w:rPr>
                <w:rFonts w:cs="B Mitra"/>
                <w:bCs w:val="0"/>
                <w:sz w:val="24"/>
                <w:szCs w:val="24"/>
                <w:rtl/>
              </w:rPr>
              <w:t xml:space="preserve"> توف</w:t>
            </w:r>
            <w:r w:rsidR="00836AAB" w:rsidRPr="00836AAB">
              <w:rPr>
                <w:rFonts w:cs="B Mitra" w:hint="cs"/>
                <w:bCs w:val="0"/>
                <w:sz w:val="24"/>
                <w:szCs w:val="24"/>
                <w:rtl/>
              </w:rPr>
              <w:t>ی</w:t>
            </w:r>
            <w:r w:rsidR="00836AAB" w:rsidRPr="00836AAB">
              <w:rPr>
                <w:rFonts w:cs="B Mitra" w:hint="eastAsia"/>
                <w:bCs w:val="0"/>
                <w:sz w:val="24"/>
                <w:szCs w:val="24"/>
                <w:rtl/>
              </w:rPr>
              <w:t>ق</w:t>
            </w:r>
            <w:r w:rsidR="00836AAB" w:rsidRPr="00836AAB">
              <w:rPr>
                <w:rFonts w:cs="B Mitra"/>
                <w:bCs w:val="0"/>
                <w:sz w:val="24"/>
                <w:szCs w:val="24"/>
                <w:rtl/>
              </w:rPr>
              <w:t xml:space="preserve"> دستگاه در ارسال آمارها</w:t>
            </w:r>
            <w:r w:rsidR="00836AAB" w:rsidRPr="00836AAB">
              <w:rPr>
                <w:rFonts w:cs="B Mitra" w:hint="cs"/>
                <w:bCs w:val="0"/>
                <w:sz w:val="24"/>
                <w:szCs w:val="24"/>
                <w:rtl/>
              </w:rPr>
              <w:t>ی</w:t>
            </w:r>
            <w:r w:rsidR="00836AAB" w:rsidRPr="00836AAB">
              <w:rPr>
                <w:rFonts w:cs="B Mitra"/>
                <w:bCs w:val="0"/>
                <w:sz w:val="24"/>
                <w:szCs w:val="24"/>
                <w:rtl/>
              </w:rPr>
              <w:t xml:space="preserve"> مورد</w:t>
            </w:r>
            <w:r w:rsidR="003F788F">
              <w:rPr>
                <w:rFonts w:cs="B Mitra" w:hint="cs"/>
                <w:bCs w:val="0"/>
                <w:sz w:val="24"/>
                <w:szCs w:val="24"/>
                <w:rtl/>
              </w:rPr>
              <w:t xml:space="preserve"> </w:t>
            </w:r>
            <w:r w:rsidR="00836AAB" w:rsidRPr="00836AAB">
              <w:rPr>
                <w:rFonts w:cs="B Mitra"/>
                <w:bCs w:val="0"/>
                <w:sz w:val="24"/>
                <w:szCs w:val="24"/>
                <w:rtl/>
              </w:rPr>
              <w:t>ن</w:t>
            </w:r>
            <w:r w:rsidR="00836AAB" w:rsidRPr="00836AAB">
              <w:rPr>
                <w:rFonts w:cs="B Mitra" w:hint="cs"/>
                <w:bCs w:val="0"/>
                <w:sz w:val="24"/>
                <w:szCs w:val="24"/>
                <w:rtl/>
              </w:rPr>
              <w:t>ی</w:t>
            </w:r>
            <w:r w:rsidR="00836AAB" w:rsidRPr="00836AAB">
              <w:rPr>
                <w:rFonts w:cs="B Mitra" w:hint="eastAsia"/>
                <w:bCs w:val="0"/>
                <w:sz w:val="24"/>
                <w:szCs w:val="24"/>
                <w:rtl/>
              </w:rPr>
              <w:t>از</w:t>
            </w:r>
            <w:r w:rsidR="00836AAB" w:rsidRPr="00836AAB">
              <w:rPr>
                <w:rFonts w:cs="B Mitra"/>
                <w:bCs w:val="0"/>
                <w:sz w:val="24"/>
                <w:szCs w:val="24"/>
                <w:rtl/>
              </w:rPr>
              <w:t xml:space="preserve"> معاونت آمار، نقشه واطلاعات مکان</w:t>
            </w:r>
            <w:r w:rsidR="00836AAB" w:rsidRPr="00836AAB">
              <w:rPr>
                <w:rFonts w:cs="B Mitra" w:hint="cs"/>
                <w:bCs w:val="0"/>
                <w:sz w:val="24"/>
                <w:szCs w:val="24"/>
                <w:rtl/>
              </w:rPr>
              <w:t>ی</w:t>
            </w:r>
            <w:r w:rsidR="00836AAB" w:rsidRPr="00836AAB">
              <w:rPr>
                <w:rFonts w:cs="B Mitra"/>
                <w:bCs w:val="0"/>
                <w:sz w:val="24"/>
                <w:szCs w:val="24"/>
                <w:rtl/>
              </w:rPr>
              <w:t xml:space="preserve"> سازمان مد</w:t>
            </w:r>
            <w:r w:rsidR="00836AAB" w:rsidRPr="00836AAB">
              <w:rPr>
                <w:rFonts w:cs="B Mitra" w:hint="cs"/>
                <w:bCs w:val="0"/>
                <w:sz w:val="24"/>
                <w:szCs w:val="24"/>
                <w:rtl/>
              </w:rPr>
              <w:t>ی</w:t>
            </w:r>
            <w:r w:rsidR="00836AAB" w:rsidRPr="00836AAB">
              <w:rPr>
                <w:rFonts w:cs="B Mitra" w:hint="eastAsia"/>
                <w:bCs w:val="0"/>
                <w:sz w:val="24"/>
                <w:szCs w:val="24"/>
                <w:rtl/>
              </w:rPr>
              <w:t>ر</w:t>
            </w:r>
            <w:r w:rsidR="00836AAB" w:rsidRPr="00836AAB">
              <w:rPr>
                <w:rFonts w:cs="B Mitra" w:hint="cs"/>
                <w:bCs w:val="0"/>
                <w:sz w:val="24"/>
                <w:szCs w:val="24"/>
                <w:rtl/>
              </w:rPr>
              <w:t>ی</w:t>
            </w:r>
            <w:r w:rsidR="00836AAB" w:rsidRPr="00836AAB">
              <w:rPr>
                <w:rFonts w:cs="B Mitra" w:hint="eastAsia"/>
                <w:bCs w:val="0"/>
                <w:sz w:val="24"/>
                <w:szCs w:val="24"/>
                <w:rtl/>
              </w:rPr>
              <w:t>ت</w:t>
            </w:r>
            <w:r w:rsidR="00836AAB" w:rsidRPr="00836AAB">
              <w:rPr>
                <w:rFonts w:cs="B Mitra"/>
                <w:bCs w:val="0"/>
                <w:sz w:val="24"/>
                <w:szCs w:val="24"/>
                <w:rtl/>
              </w:rPr>
              <w:t xml:space="preserve"> وبرنامه</w:t>
            </w:r>
            <w:r w:rsidR="003F788F">
              <w:rPr>
                <w:rFonts w:cs="B Mitra" w:hint="cs"/>
                <w:bCs w:val="0"/>
                <w:sz w:val="24"/>
                <w:szCs w:val="24"/>
                <w:rtl/>
              </w:rPr>
              <w:t>‌</w:t>
            </w:r>
            <w:r w:rsidR="00836AAB" w:rsidRPr="00836AAB">
              <w:rPr>
                <w:rFonts w:cs="B Mitra" w:hint="cs"/>
                <w:bCs w:val="0"/>
                <w:sz w:val="24"/>
                <w:szCs w:val="24"/>
                <w:rtl/>
              </w:rPr>
              <w:t>ری</w:t>
            </w:r>
            <w:r w:rsidR="00836AAB" w:rsidRPr="00836AAB">
              <w:rPr>
                <w:rFonts w:cs="B Mitra" w:hint="eastAsia"/>
                <w:bCs w:val="0"/>
                <w:sz w:val="24"/>
                <w:szCs w:val="24"/>
                <w:rtl/>
              </w:rPr>
              <w:t>ز</w:t>
            </w:r>
            <w:r w:rsidR="00836AAB" w:rsidRPr="00836AAB">
              <w:rPr>
                <w:rFonts w:cs="B Mitra" w:hint="cs"/>
                <w:bCs w:val="0"/>
                <w:sz w:val="24"/>
                <w:szCs w:val="24"/>
                <w:rtl/>
              </w:rPr>
              <w:t>ی</w:t>
            </w:r>
            <w:r w:rsidR="00836AAB" w:rsidRPr="00836AAB">
              <w:rPr>
                <w:rFonts w:cs="B Mitra"/>
                <w:bCs w:val="0"/>
                <w:sz w:val="24"/>
                <w:szCs w:val="24"/>
                <w:rtl/>
              </w:rPr>
              <w:t xml:space="preserve"> استان ( سالنامه آمار</w:t>
            </w:r>
            <w:r w:rsidR="00836AAB" w:rsidRPr="00836AAB">
              <w:rPr>
                <w:rFonts w:cs="B Mitra" w:hint="cs"/>
                <w:bCs w:val="0"/>
                <w:sz w:val="24"/>
                <w:szCs w:val="24"/>
                <w:rtl/>
              </w:rPr>
              <w:t>ی</w:t>
            </w:r>
            <w:r w:rsidR="00836AAB" w:rsidRPr="00836AAB">
              <w:rPr>
                <w:rFonts w:cs="B Mitra" w:hint="eastAsia"/>
                <w:bCs w:val="0"/>
                <w:sz w:val="24"/>
                <w:szCs w:val="24"/>
                <w:rtl/>
              </w:rPr>
              <w:t>،</w:t>
            </w:r>
            <w:r w:rsidR="00836AAB" w:rsidRPr="00836AAB">
              <w:rPr>
                <w:rFonts w:cs="B Mitra"/>
                <w:bCs w:val="0"/>
                <w:sz w:val="24"/>
                <w:szCs w:val="24"/>
                <w:rtl/>
              </w:rPr>
              <w:t xml:space="preserve"> حساب ها</w:t>
            </w:r>
            <w:r w:rsidR="00836AAB" w:rsidRPr="00836AAB">
              <w:rPr>
                <w:rFonts w:cs="B Mitra" w:hint="cs"/>
                <w:bCs w:val="0"/>
                <w:sz w:val="24"/>
                <w:szCs w:val="24"/>
                <w:rtl/>
              </w:rPr>
              <w:t>ی</w:t>
            </w:r>
            <w:r w:rsidR="00836AAB" w:rsidRPr="00836AAB">
              <w:rPr>
                <w:rFonts w:cs="B Mitra"/>
                <w:bCs w:val="0"/>
                <w:sz w:val="24"/>
                <w:szCs w:val="24"/>
                <w:rtl/>
              </w:rPr>
              <w:t xml:space="preserve"> منطقه ا</w:t>
            </w:r>
            <w:r w:rsidR="00836AAB" w:rsidRPr="00836AAB">
              <w:rPr>
                <w:rFonts w:cs="B Mitra" w:hint="cs"/>
                <w:bCs w:val="0"/>
                <w:sz w:val="24"/>
                <w:szCs w:val="24"/>
                <w:rtl/>
              </w:rPr>
              <w:t>ی</w:t>
            </w:r>
            <w:r w:rsidR="00836AAB" w:rsidRPr="00836AAB">
              <w:rPr>
                <w:rFonts w:cs="B Mitra"/>
                <w:bCs w:val="0"/>
                <w:sz w:val="24"/>
                <w:szCs w:val="24"/>
                <w:rtl/>
              </w:rPr>
              <w:t>، نشر</w:t>
            </w:r>
            <w:r w:rsidR="00836AAB" w:rsidRPr="00836AAB">
              <w:rPr>
                <w:rFonts w:cs="B Mitra" w:hint="cs"/>
                <w:bCs w:val="0"/>
                <w:sz w:val="24"/>
                <w:szCs w:val="24"/>
                <w:rtl/>
              </w:rPr>
              <w:t>ی</w:t>
            </w:r>
            <w:r w:rsidR="00836AAB" w:rsidRPr="00836AAB">
              <w:rPr>
                <w:rFonts w:cs="B Mitra" w:hint="eastAsia"/>
                <w:bCs w:val="0"/>
                <w:sz w:val="24"/>
                <w:szCs w:val="24"/>
                <w:rtl/>
              </w:rPr>
              <w:t>ه</w:t>
            </w:r>
            <w:r w:rsidR="00836AAB" w:rsidRPr="00836AAB">
              <w:rPr>
                <w:rFonts w:cs="B Mitra"/>
                <w:bCs w:val="0"/>
                <w:sz w:val="24"/>
                <w:szCs w:val="24"/>
                <w:rtl/>
              </w:rPr>
              <w:t xml:space="preserve"> گز</w:t>
            </w:r>
            <w:r w:rsidR="00836AAB" w:rsidRPr="00836AAB">
              <w:rPr>
                <w:rFonts w:cs="B Mitra" w:hint="cs"/>
                <w:bCs w:val="0"/>
                <w:sz w:val="24"/>
                <w:szCs w:val="24"/>
                <w:rtl/>
              </w:rPr>
              <w:t>ی</w:t>
            </w:r>
            <w:r w:rsidR="00836AAB" w:rsidRPr="00836AAB">
              <w:rPr>
                <w:rFonts w:cs="B Mitra" w:hint="eastAsia"/>
                <w:bCs w:val="0"/>
                <w:sz w:val="24"/>
                <w:szCs w:val="24"/>
                <w:rtl/>
              </w:rPr>
              <w:t>ده</w:t>
            </w:r>
            <w:r w:rsidR="00836AAB" w:rsidRPr="00836AAB">
              <w:rPr>
                <w:rFonts w:cs="B Mitra"/>
                <w:bCs w:val="0"/>
                <w:sz w:val="24"/>
                <w:szCs w:val="24"/>
                <w:rtl/>
              </w:rPr>
              <w:t xml:space="preserve"> شاخص</w:t>
            </w:r>
            <w:r w:rsidR="00836AAB">
              <w:rPr>
                <w:rFonts w:cs="B Mitra" w:hint="cs"/>
                <w:bCs w:val="0"/>
                <w:sz w:val="24"/>
                <w:szCs w:val="24"/>
                <w:rtl/>
              </w:rPr>
              <w:t>‌</w:t>
            </w:r>
            <w:r w:rsidR="00836AAB" w:rsidRPr="00836AAB">
              <w:rPr>
                <w:rFonts w:cs="B Mitra" w:hint="cs"/>
                <w:bCs w:val="0"/>
                <w:sz w:val="24"/>
                <w:szCs w:val="24"/>
                <w:rtl/>
              </w:rPr>
              <w:t>ها</w:t>
            </w:r>
            <w:r w:rsidR="00836AAB" w:rsidRPr="00836AAB">
              <w:rPr>
                <w:rFonts w:cs="B Mitra"/>
                <w:bCs w:val="0"/>
                <w:sz w:val="24"/>
                <w:szCs w:val="24"/>
                <w:rtl/>
              </w:rPr>
              <w:t xml:space="preserve"> </w:t>
            </w:r>
            <w:r w:rsidR="00836AAB" w:rsidRPr="00836AAB">
              <w:rPr>
                <w:rFonts w:cs="B Mitra" w:hint="cs"/>
                <w:bCs w:val="0"/>
                <w:sz w:val="24"/>
                <w:szCs w:val="24"/>
                <w:rtl/>
              </w:rPr>
              <w:t>و</w:t>
            </w:r>
            <w:r w:rsidR="00836AAB" w:rsidRPr="00836AAB">
              <w:rPr>
                <w:rFonts w:cs="B Mitra"/>
                <w:bCs w:val="0"/>
                <w:sz w:val="24"/>
                <w:szCs w:val="24"/>
                <w:rtl/>
              </w:rPr>
              <w:t xml:space="preserve"> </w:t>
            </w:r>
            <w:r w:rsidR="00836AAB" w:rsidRPr="00836AAB">
              <w:rPr>
                <w:rFonts w:cs="B Mitra" w:hint="cs"/>
                <w:bCs w:val="0"/>
                <w:sz w:val="24"/>
                <w:szCs w:val="24"/>
                <w:rtl/>
              </w:rPr>
              <w:t>نماگرهای</w:t>
            </w:r>
            <w:r w:rsidR="00836AAB" w:rsidRPr="00836AAB">
              <w:rPr>
                <w:rFonts w:cs="B Mitra"/>
                <w:bCs w:val="0"/>
                <w:sz w:val="24"/>
                <w:szCs w:val="24"/>
                <w:rtl/>
              </w:rPr>
              <w:t xml:space="preserve"> اقتصاد</w:t>
            </w:r>
            <w:r w:rsidR="00836AAB" w:rsidRPr="00836AAB">
              <w:rPr>
                <w:rFonts w:cs="B Mitra" w:hint="cs"/>
                <w:bCs w:val="0"/>
                <w:sz w:val="24"/>
                <w:szCs w:val="24"/>
                <w:rtl/>
              </w:rPr>
              <w:t>ی</w:t>
            </w:r>
            <w:r w:rsidR="00836AAB" w:rsidRPr="00836AAB">
              <w:rPr>
                <w:rFonts w:cs="B Mitra" w:hint="eastAsia"/>
                <w:bCs w:val="0"/>
                <w:sz w:val="24"/>
                <w:szCs w:val="24"/>
                <w:rtl/>
              </w:rPr>
              <w:t>،</w:t>
            </w:r>
            <w:r w:rsidR="00836AAB" w:rsidRPr="00836AAB">
              <w:rPr>
                <w:rFonts w:cs="B Mitra"/>
                <w:bCs w:val="0"/>
                <w:sz w:val="24"/>
                <w:szCs w:val="24"/>
                <w:rtl/>
              </w:rPr>
              <w:t xml:space="preserve"> اجتماع</w:t>
            </w:r>
            <w:r w:rsidR="00836AAB" w:rsidRPr="00836AAB">
              <w:rPr>
                <w:rFonts w:cs="B Mitra" w:hint="cs"/>
                <w:bCs w:val="0"/>
                <w:sz w:val="24"/>
                <w:szCs w:val="24"/>
                <w:rtl/>
              </w:rPr>
              <w:t>ی</w:t>
            </w:r>
            <w:r w:rsidR="00836AAB" w:rsidRPr="00836AAB">
              <w:rPr>
                <w:rFonts w:cs="B Mitra"/>
                <w:bCs w:val="0"/>
                <w:sz w:val="24"/>
                <w:szCs w:val="24"/>
                <w:rtl/>
              </w:rPr>
              <w:t xml:space="preserve"> و فرهنگ</w:t>
            </w:r>
            <w:r w:rsidR="00836AAB" w:rsidRPr="00836AAB">
              <w:rPr>
                <w:rFonts w:cs="B Mitra" w:hint="cs"/>
                <w:bCs w:val="0"/>
                <w:sz w:val="24"/>
                <w:szCs w:val="24"/>
                <w:rtl/>
              </w:rPr>
              <w:t>ی</w:t>
            </w:r>
            <w:r w:rsidR="00836AAB" w:rsidRPr="00836AAB">
              <w:rPr>
                <w:rFonts w:cs="B Mitra" w:hint="eastAsia"/>
                <w:bCs w:val="0"/>
                <w:sz w:val="24"/>
                <w:szCs w:val="24"/>
                <w:rtl/>
              </w:rPr>
              <w:t>،</w:t>
            </w:r>
            <w:r w:rsidR="00836AAB" w:rsidRPr="00836AAB">
              <w:rPr>
                <w:rFonts w:cs="B Mitra"/>
                <w:bCs w:val="0"/>
                <w:sz w:val="24"/>
                <w:szCs w:val="24"/>
                <w:rtl/>
              </w:rPr>
              <w:t xml:space="preserve"> چارچوب ساز</w:t>
            </w:r>
            <w:r w:rsidR="00836AAB" w:rsidRPr="00836AAB">
              <w:rPr>
                <w:rFonts w:cs="B Mitra" w:hint="cs"/>
                <w:bCs w:val="0"/>
                <w:sz w:val="24"/>
                <w:szCs w:val="24"/>
                <w:rtl/>
              </w:rPr>
              <w:t>ی</w:t>
            </w:r>
            <w:r w:rsidR="00836AAB" w:rsidRPr="00836AAB">
              <w:rPr>
                <w:rFonts w:cs="B Mitra"/>
                <w:bCs w:val="0"/>
                <w:sz w:val="24"/>
                <w:szCs w:val="24"/>
                <w:rtl/>
              </w:rPr>
              <w:t xml:space="preserve"> طرح</w:t>
            </w:r>
            <w:r w:rsidR="00836AAB">
              <w:rPr>
                <w:rFonts w:cs="B Mitra" w:hint="cs"/>
                <w:bCs w:val="0"/>
                <w:sz w:val="24"/>
                <w:szCs w:val="24"/>
                <w:rtl/>
              </w:rPr>
              <w:t>‌</w:t>
            </w:r>
            <w:r w:rsidR="00836AAB" w:rsidRPr="00836AAB">
              <w:rPr>
                <w:rFonts w:cs="B Mitra" w:hint="cs"/>
                <w:bCs w:val="0"/>
                <w:sz w:val="24"/>
                <w:szCs w:val="24"/>
                <w:rtl/>
              </w:rPr>
              <w:t>های</w:t>
            </w:r>
            <w:r w:rsidR="00836AAB" w:rsidRPr="00836AAB">
              <w:rPr>
                <w:rFonts w:cs="B Mitra"/>
                <w:bCs w:val="0"/>
                <w:sz w:val="24"/>
                <w:szCs w:val="24"/>
                <w:rtl/>
              </w:rPr>
              <w:t xml:space="preserve"> آمار</w:t>
            </w:r>
            <w:r w:rsidR="00836AAB" w:rsidRPr="00836AAB">
              <w:rPr>
                <w:rFonts w:cs="B Mitra" w:hint="cs"/>
                <w:bCs w:val="0"/>
                <w:sz w:val="24"/>
                <w:szCs w:val="24"/>
                <w:rtl/>
              </w:rPr>
              <w:t>ی</w:t>
            </w:r>
            <w:r w:rsidR="00836AAB" w:rsidRPr="00836AAB">
              <w:rPr>
                <w:rFonts w:cs="B Mitra"/>
                <w:bCs w:val="0"/>
                <w:sz w:val="24"/>
                <w:szCs w:val="24"/>
                <w:rtl/>
              </w:rPr>
              <w:t xml:space="preserve"> و</w:t>
            </w:r>
            <w:r w:rsidR="00836AAB">
              <w:rPr>
                <w:rFonts w:cs="B Mitra" w:hint="cs"/>
                <w:bCs w:val="0"/>
                <w:sz w:val="24"/>
                <w:szCs w:val="24"/>
                <w:rtl/>
              </w:rPr>
              <w:t xml:space="preserve"> </w:t>
            </w:r>
            <w:r w:rsidR="00836AAB" w:rsidRPr="00836AAB">
              <w:rPr>
                <w:rFonts w:cs="B Mitra"/>
                <w:bCs w:val="0"/>
                <w:sz w:val="24"/>
                <w:szCs w:val="24"/>
                <w:rtl/>
              </w:rPr>
              <w:t>... )</w:t>
            </w:r>
          </w:p>
          <w:p w14:paraId="7FDD2B89" w14:textId="58870F29" w:rsidR="00F54B32" w:rsidRPr="007D28D4" w:rsidRDefault="00836AAB" w:rsidP="000F1413">
            <w:pPr>
              <w:jc w:val="both"/>
              <w:rPr>
                <w:rFonts w:cs="B Mitra"/>
                <w:bCs w:val="0"/>
                <w:sz w:val="24"/>
                <w:szCs w:val="24"/>
                <w:rtl/>
              </w:rPr>
            </w:pPr>
            <w:r w:rsidRPr="00836AAB">
              <w:rPr>
                <w:rFonts w:cs="B Mitra" w:hint="eastAsia"/>
                <w:bCs w:val="0"/>
                <w:sz w:val="24"/>
                <w:szCs w:val="24"/>
                <w:rtl/>
              </w:rPr>
              <w:t>تکال</w:t>
            </w:r>
            <w:r w:rsidRPr="00836AAB">
              <w:rPr>
                <w:rFonts w:cs="B Mitra" w:hint="cs"/>
                <w:bCs w:val="0"/>
                <w:sz w:val="24"/>
                <w:szCs w:val="24"/>
                <w:rtl/>
              </w:rPr>
              <w:t>ی</w:t>
            </w:r>
            <w:r w:rsidRPr="00836AAB">
              <w:rPr>
                <w:rFonts w:cs="B Mitra" w:hint="eastAsia"/>
                <w:bCs w:val="0"/>
                <w:sz w:val="24"/>
                <w:szCs w:val="24"/>
                <w:rtl/>
              </w:rPr>
              <w:t>ف</w:t>
            </w:r>
            <w:r w:rsidRPr="00836AAB">
              <w:rPr>
                <w:rFonts w:cs="B Mitra"/>
                <w:bCs w:val="0"/>
                <w:sz w:val="24"/>
                <w:szCs w:val="24"/>
                <w:rtl/>
              </w:rPr>
              <w:t xml:space="preserve"> دستگاه</w:t>
            </w:r>
            <w:r w:rsidR="003F788F">
              <w:rPr>
                <w:rFonts w:cs="B Mitra" w:hint="cs"/>
                <w:bCs w:val="0"/>
                <w:sz w:val="24"/>
                <w:szCs w:val="24"/>
                <w:rtl/>
              </w:rPr>
              <w:t>‌</w:t>
            </w:r>
            <w:r w:rsidRPr="00836AAB">
              <w:rPr>
                <w:rFonts w:cs="B Mitra"/>
                <w:bCs w:val="0"/>
                <w:sz w:val="24"/>
                <w:szCs w:val="24"/>
                <w:rtl/>
              </w:rPr>
              <w:t>ها  هر ساله در قالب مکاتبات و انتظارات سازمان مد</w:t>
            </w:r>
            <w:r w:rsidRPr="00836AAB">
              <w:rPr>
                <w:rFonts w:cs="B Mitra" w:hint="cs"/>
                <w:bCs w:val="0"/>
                <w:sz w:val="24"/>
                <w:szCs w:val="24"/>
                <w:rtl/>
              </w:rPr>
              <w:t>ی</w:t>
            </w:r>
            <w:r w:rsidRPr="00836AAB">
              <w:rPr>
                <w:rFonts w:cs="B Mitra" w:hint="eastAsia"/>
                <w:bCs w:val="0"/>
                <w:sz w:val="24"/>
                <w:szCs w:val="24"/>
                <w:rtl/>
              </w:rPr>
              <w:t>ر</w:t>
            </w:r>
            <w:r w:rsidRPr="00836AAB">
              <w:rPr>
                <w:rFonts w:cs="B Mitra" w:hint="cs"/>
                <w:bCs w:val="0"/>
                <w:sz w:val="24"/>
                <w:szCs w:val="24"/>
                <w:rtl/>
              </w:rPr>
              <w:t>ی</w:t>
            </w:r>
            <w:r w:rsidRPr="00836AAB">
              <w:rPr>
                <w:rFonts w:cs="B Mitra" w:hint="eastAsia"/>
                <w:bCs w:val="0"/>
                <w:sz w:val="24"/>
                <w:szCs w:val="24"/>
                <w:rtl/>
              </w:rPr>
              <w:t>ت</w:t>
            </w:r>
            <w:r w:rsidRPr="00836AAB">
              <w:rPr>
                <w:rFonts w:cs="B Mitra"/>
                <w:bCs w:val="0"/>
                <w:sz w:val="24"/>
                <w:szCs w:val="24"/>
                <w:rtl/>
              </w:rPr>
              <w:t xml:space="preserve"> و برنامه ر</w:t>
            </w:r>
            <w:r w:rsidRPr="00836AAB">
              <w:rPr>
                <w:rFonts w:cs="B Mitra" w:hint="cs"/>
                <w:bCs w:val="0"/>
                <w:sz w:val="24"/>
                <w:szCs w:val="24"/>
                <w:rtl/>
              </w:rPr>
              <w:t>ی</w:t>
            </w:r>
            <w:r w:rsidRPr="00836AAB">
              <w:rPr>
                <w:rFonts w:cs="B Mitra" w:hint="eastAsia"/>
                <w:bCs w:val="0"/>
                <w:sz w:val="24"/>
                <w:szCs w:val="24"/>
                <w:rtl/>
              </w:rPr>
              <w:t>ز</w:t>
            </w:r>
            <w:r w:rsidRPr="00836AAB">
              <w:rPr>
                <w:rFonts w:cs="B Mitra" w:hint="cs"/>
                <w:bCs w:val="0"/>
                <w:sz w:val="24"/>
                <w:szCs w:val="24"/>
                <w:rtl/>
              </w:rPr>
              <w:t>ی</w:t>
            </w:r>
            <w:r w:rsidRPr="00836AAB">
              <w:rPr>
                <w:rFonts w:cs="B Mitra"/>
                <w:bCs w:val="0"/>
                <w:sz w:val="24"/>
                <w:szCs w:val="24"/>
                <w:rtl/>
              </w:rPr>
              <w:t xml:space="preserve"> استان به دستگاه ها</w:t>
            </w:r>
            <w:r w:rsidRPr="00836AAB">
              <w:rPr>
                <w:rFonts w:cs="B Mitra" w:hint="cs"/>
                <w:bCs w:val="0"/>
                <w:sz w:val="24"/>
                <w:szCs w:val="24"/>
                <w:rtl/>
              </w:rPr>
              <w:t>ی</w:t>
            </w:r>
            <w:r w:rsidRPr="00836AAB">
              <w:rPr>
                <w:rFonts w:cs="B Mitra"/>
                <w:bCs w:val="0"/>
                <w:sz w:val="24"/>
                <w:szCs w:val="24"/>
                <w:rtl/>
              </w:rPr>
              <w:t xml:space="preserve"> استان</w:t>
            </w:r>
            <w:r w:rsidRPr="00836AAB">
              <w:rPr>
                <w:rFonts w:cs="B Mitra" w:hint="cs"/>
                <w:bCs w:val="0"/>
                <w:sz w:val="24"/>
                <w:szCs w:val="24"/>
                <w:rtl/>
              </w:rPr>
              <w:t>ی</w:t>
            </w:r>
            <w:r w:rsidRPr="00836AAB">
              <w:rPr>
                <w:rFonts w:cs="B Mitra"/>
                <w:bCs w:val="0"/>
                <w:sz w:val="24"/>
                <w:szCs w:val="24"/>
                <w:rtl/>
              </w:rPr>
              <w:t xml:space="preserve"> ارسال م</w:t>
            </w:r>
            <w:r w:rsidRPr="00836AAB">
              <w:rPr>
                <w:rFonts w:cs="B Mitra" w:hint="cs"/>
                <w:bCs w:val="0"/>
                <w:sz w:val="24"/>
                <w:szCs w:val="24"/>
                <w:rtl/>
              </w:rPr>
              <w:t>ی</w:t>
            </w:r>
            <w:r w:rsidRPr="00836AAB">
              <w:rPr>
                <w:rFonts w:cs="B Mitra"/>
                <w:bCs w:val="0"/>
                <w:sz w:val="24"/>
                <w:szCs w:val="24"/>
                <w:rtl/>
              </w:rPr>
              <w:t xml:space="preserve"> شود و با</w:t>
            </w:r>
            <w:r w:rsidRPr="00836AAB">
              <w:rPr>
                <w:rFonts w:cs="B Mitra" w:hint="cs"/>
                <w:bCs w:val="0"/>
                <w:sz w:val="24"/>
                <w:szCs w:val="24"/>
                <w:rtl/>
              </w:rPr>
              <w:t>ی</w:t>
            </w:r>
            <w:r w:rsidRPr="00836AAB">
              <w:rPr>
                <w:rFonts w:cs="B Mitra" w:hint="eastAsia"/>
                <w:bCs w:val="0"/>
                <w:sz w:val="24"/>
                <w:szCs w:val="24"/>
                <w:rtl/>
              </w:rPr>
              <w:t>د</w:t>
            </w:r>
            <w:r w:rsidRPr="00836AAB">
              <w:rPr>
                <w:rFonts w:cs="B Mitra"/>
                <w:bCs w:val="0"/>
                <w:sz w:val="24"/>
                <w:szCs w:val="24"/>
                <w:rtl/>
              </w:rPr>
              <w:t xml:space="preserve">  پاسخگو</w:t>
            </w:r>
            <w:r w:rsidRPr="00836AAB">
              <w:rPr>
                <w:rFonts w:cs="B Mitra" w:hint="cs"/>
                <w:bCs w:val="0"/>
                <w:sz w:val="24"/>
                <w:szCs w:val="24"/>
                <w:rtl/>
              </w:rPr>
              <w:t>یی</w:t>
            </w:r>
            <w:r w:rsidRPr="00836AAB">
              <w:rPr>
                <w:rFonts w:cs="B Mitra"/>
                <w:bCs w:val="0"/>
                <w:sz w:val="24"/>
                <w:szCs w:val="24"/>
                <w:rtl/>
              </w:rPr>
              <w:t xml:space="preserve"> لازم در زمان مورد درخواست</w:t>
            </w:r>
            <w:r w:rsidR="000F1413">
              <w:rPr>
                <w:rFonts w:cs="B Mitra" w:hint="cs"/>
                <w:bCs w:val="0"/>
                <w:sz w:val="24"/>
                <w:szCs w:val="24"/>
                <w:rtl/>
              </w:rPr>
              <w:t xml:space="preserve"> </w:t>
            </w:r>
            <w:r w:rsidRPr="00836AAB">
              <w:rPr>
                <w:rFonts w:cs="B Mitra"/>
                <w:bCs w:val="0"/>
                <w:sz w:val="24"/>
                <w:szCs w:val="24"/>
                <w:rtl/>
              </w:rPr>
              <w:t>(پاسخگو</w:t>
            </w:r>
            <w:r w:rsidRPr="00836AAB">
              <w:rPr>
                <w:rFonts w:cs="B Mitra" w:hint="cs"/>
                <w:bCs w:val="0"/>
                <w:sz w:val="24"/>
                <w:szCs w:val="24"/>
                <w:rtl/>
              </w:rPr>
              <w:t>یی</w:t>
            </w:r>
            <w:r w:rsidRPr="00836AAB">
              <w:rPr>
                <w:rFonts w:cs="B Mitra"/>
                <w:bCs w:val="0"/>
                <w:sz w:val="24"/>
                <w:szCs w:val="24"/>
                <w:rtl/>
              </w:rPr>
              <w:t xml:space="preserve"> به موقع) را داشته باشند. تعداد تکال</w:t>
            </w:r>
            <w:r w:rsidRPr="00836AAB">
              <w:rPr>
                <w:rFonts w:cs="B Mitra" w:hint="cs"/>
                <w:bCs w:val="0"/>
                <w:sz w:val="24"/>
                <w:szCs w:val="24"/>
                <w:rtl/>
              </w:rPr>
              <w:t>ی</w:t>
            </w:r>
            <w:r w:rsidRPr="00836AAB">
              <w:rPr>
                <w:rFonts w:cs="B Mitra" w:hint="eastAsia"/>
                <w:bCs w:val="0"/>
                <w:sz w:val="24"/>
                <w:szCs w:val="24"/>
                <w:rtl/>
              </w:rPr>
              <w:t>ف</w:t>
            </w:r>
            <w:r w:rsidRPr="00836AAB">
              <w:rPr>
                <w:rFonts w:cs="B Mitra"/>
                <w:bCs w:val="0"/>
                <w:sz w:val="24"/>
                <w:szCs w:val="24"/>
                <w:rtl/>
              </w:rPr>
              <w:t xml:space="preserve"> و انتظارات ابلاغ</w:t>
            </w:r>
            <w:r w:rsidRPr="00836AAB">
              <w:rPr>
                <w:rFonts w:cs="B Mitra" w:hint="cs"/>
                <w:bCs w:val="0"/>
                <w:sz w:val="24"/>
                <w:szCs w:val="24"/>
                <w:rtl/>
              </w:rPr>
              <w:t>ی</w:t>
            </w:r>
            <w:r w:rsidRPr="00836AAB">
              <w:rPr>
                <w:rFonts w:cs="B Mitra"/>
                <w:bCs w:val="0"/>
                <w:sz w:val="24"/>
                <w:szCs w:val="24"/>
                <w:rtl/>
              </w:rPr>
              <w:t xml:space="preserve"> به استان در مقا</w:t>
            </w:r>
            <w:r w:rsidRPr="00836AAB">
              <w:rPr>
                <w:rFonts w:cs="B Mitra" w:hint="cs"/>
                <w:bCs w:val="0"/>
                <w:sz w:val="24"/>
                <w:szCs w:val="24"/>
                <w:rtl/>
              </w:rPr>
              <w:t>ی</w:t>
            </w:r>
            <w:r w:rsidRPr="00836AAB">
              <w:rPr>
                <w:rFonts w:cs="B Mitra" w:hint="eastAsia"/>
                <w:bCs w:val="0"/>
                <w:sz w:val="24"/>
                <w:szCs w:val="24"/>
                <w:rtl/>
              </w:rPr>
              <w:t>سه</w:t>
            </w:r>
            <w:r w:rsidRPr="00836AAB">
              <w:rPr>
                <w:rFonts w:cs="B Mitra"/>
                <w:bCs w:val="0"/>
                <w:sz w:val="24"/>
                <w:szCs w:val="24"/>
                <w:rtl/>
              </w:rPr>
              <w:t xml:space="preserve"> با م</w:t>
            </w:r>
            <w:r w:rsidRPr="00836AAB">
              <w:rPr>
                <w:rFonts w:cs="B Mitra" w:hint="cs"/>
                <w:bCs w:val="0"/>
                <w:sz w:val="24"/>
                <w:szCs w:val="24"/>
                <w:rtl/>
              </w:rPr>
              <w:t>ی</w:t>
            </w:r>
            <w:r w:rsidRPr="00836AAB">
              <w:rPr>
                <w:rFonts w:cs="B Mitra" w:hint="eastAsia"/>
                <w:bCs w:val="0"/>
                <w:sz w:val="24"/>
                <w:szCs w:val="24"/>
                <w:rtl/>
              </w:rPr>
              <w:t>زان</w:t>
            </w:r>
            <w:r w:rsidRPr="00836AAB">
              <w:rPr>
                <w:rFonts w:cs="B Mitra"/>
                <w:bCs w:val="0"/>
                <w:sz w:val="24"/>
                <w:szCs w:val="24"/>
                <w:rtl/>
              </w:rPr>
              <w:t xml:space="preserve"> پاسخگو</w:t>
            </w:r>
            <w:r w:rsidRPr="00836AAB">
              <w:rPr>
                <w:rFonts w:cs="B Mitra" w:hint="cs"/>
                <w:bCs w:val="0"/>
                <w:sz w:val="24"/>
                <w:szCs w:val="24"/>
                <w:rtl/>
              </w:rPr>
              <w:t>یی</w:t>
            </w:r>
            <w:r w:rsidRPr="00836AAB">
              <w:rPr>
                <w:rFonts w:cs="B Mitra"/>
                <w:bCs w:val="0"/>
                <w:sz w:val="24"/>
                <w:szCs w:val="24"/>
                <w:rtl/>
              </w:rPr>
              <w:t xml:space="preserve"> دستگاه ها</w:t>
            </w:r>
            <w:r w:rsidRPr="00836AAB">
              <w:rPr>
                <w:rFonts w:cs="B Mitra" w:hint="cs"/>
                <w:bCs w:val="0"/>
                <w:sz w:val="24"/>
                <w:szCs w:val="24"/>
                <w:rtl/>
              </w:rPr>
              <w:t>ی</w:t>
            </w:r>
            <w:r w:rsidRPr="00836AAB">
              <w:rPr>
                <w:rFonts w:cs="B Mitra"/>
                <w:bCs w:val="0"/>
                <w:sz w:val="24"/>
                <w:szCs w:val="24"/>
                <w:rtl/>
              </w:rPr>
              <w:t xml:space="preserve"> استان</w:t>
            </w:r>
            <w:r w:rsidRPr="00836AAB">
              <w:rPr>
                <w:rFonts w:cs="B Mitra" w:hint="cs"/>
                <w:bCs w:val="0"/>
                <w:sz w:val="24"/>
                <w:szCs w:val="24"/>
                <w:rtl/>
              </w:rPr>
              <w:t>ی</w:t>
            </w:r>
            <w:r w:rsidRPr="00836AAB">
              <w:rPr>
                <w:rFonts w:cs="B Mitra"/>
                <w:bCs w:val="0"/>
                <w:sz w:val="24"/>
                <w:szCs w:val="24"/>
                <w:rtl/>
              </w:rPr>
              <w:t xml:space="preserve"> در محاسبات ا</w:t>
            </w:r>
            <w:r w:rsidRPr="00836AAB">
              <w:rPr>
                <w:rFonts w:cs="B Mitra" w:hint="cs"/>
                <w:bCs w:val="0"/>
                <w:sz w:val="24"/>
                <w:szCs w:val="24"/>
                <w:rtl/>
              </w:rPr>
              <w:t>ی</w:t>
            </w:r>
            <w:r w:rsidRPr="00836AAB">
              <w:rPr>
                <w:rFonts w:cs="B Mitra" w:hint="eastAsia"/>
                <w:bCs w:val="0"/>
                <w:sz w:val="24"/>
                <w:szCs w:val="24"/>
                <w:rtl/>
              </w:rPr>
              <w:t>ن</w:t>
            </w:r>
            <w:r w:rsidRPr="00836AAB">
              <w:rPr>
                <w:rFonts w:cs="B Mitra"/>
                <w:bCs w:val="0"/>
                <w:sz w:val="24"/>
                <w:szCs w:val="24"/>
                <w:rtl/>
              </w:rPr>
              <w:t xml:space="preserve"> سنجه استفاده م</w:t>
            </w:r>
            <w:r w:rsidRPr="00836AAB">
              <w:rPr>
                <w:rFonts w:cs="B Mitra" w:hint="cs"/>
                <w:bCs w:val="0"/>
                <w:sz w:val="24"/>
                <w:szCs w:val="24"/>
                <w:rtl/>
              </w:rPr>
              <w:t>ی</w:t>
            </w:r>
            <w:r w:rsidRPr="00836AAB">
              <w:rPr>
                <w:rFonts w:cs="B Mitra"/>
                <w:bCs w:val="0"/>
                <w:sz w:val="24"/>
                <w:szCs w:val="24"/>
                <w:rtl/>
              </w:rPr>
              <w:t xml:space="preserve"> شود. صحت، دقت و ک</w:t>
            </w:r>
            <w:r w:rsidRPr="00836AAB">
              <w:rPr>
                <w:rFonts w:cs="B Mitra" w:hint="cs"/>
                <w:bCs w:val="0"/>
                <w:sz w:val="24"/>
                <w:szCs w:val="24"/>
                <w:rtl/>
              </w:rPr>
              <w:t>ی</w:t>
            </w:r>
            <w:r w:rsidRPr="00836AAB">
              <w:rPr>
                <w:rFonts w:cs="B Mitra" w:hint="eastAsia"/>
                <w:bCs w:val="0"/>
                <w:sz w:val="24"/>
                <w:szCs w:val="24"/>
                <w:rtl/>
              </w:rPr>
              <w:t>ف</w:t>
            </w:r>
            <w:r w:rsidRPr="00836AAB">
              <w:rPr>
                <w:rFonts w:cs="B Mitra" w:hint="cs"/>
                <w:bCs w:val="0"/>
                <w:sz w:val="24"/>
                <w:szCs w:val="24"/>
                <w:rtl/>
              </w:rPr>
              <w:t>ی</w:t>
            </w:r>
            <w:r w:rsidRPr="00836AAB">
              <w:rPr>
                <w:rFonts w:cs="B Mitra" w:hint="eastAsia"/>
                <w:bCs w:val="0"/>
                <w:sz w:val="24"/>
                <w:szCs w:val="24"/>
                <w:rtl/>
              </w:rPr>
              <w:t>ت</w:t>
            </w:r>
            <w:r w:rsidRPr="00836AAB">
              <w:rPr>
                <w:rFonts w:cs="B Mitra"/>
                <w:bCs w:val="0"/>
                <w:sz w:val="24"/>
                <w:szCs w:val="24"/>
                <w:rtl/>
              </w:rPr>
              <w:t xml:space="preserve"> اطلاعات ارائه</w:t>
            </w:r>
            <w:r w:rsidR="003F788F">
              <w:rPr>
                <w:rFonts w:cs="B Mitra" w:hint="cs"/>
                <w:bCs w:val="0"/>
                <w:sz w:val="24"/>
                <w:szCs w:val="24"/>
                <w:rtl/>
              </w:rPr>
              <w:t xml:space="preserve"> </w:t>
            </w:r>
            <w:r w:rsidRPr="00836AAB">
              <w:rPr>
                <w:rFonts w:cs="B Mitra"/>
                <w:bCs w:val="0"/>
                <w:sz w:val="24"/>
                <w:szCs w:val="24"/>
                <w:rtl/>
              </w:rPr>
              <w:t>‌شده از سو</w:t>
            </w:r>
            <w:r w:rsidRPr="00836AAB">
              <w:rPr>
                <w:rFonts w:cs="B Mitra" w:hint="cs"/>
                <w:bCs w:val="0"/>
                <w:sz w:val="24"/>
                <w:szCs w:val="24"/>
                <w:rtl/>
              </w:rPr>
              <w:t>ی</w:t>
            </w:r>
            <w:r w:rsidRPr="00836AAB">
              <w:rPr>
                <w:rFonts w:cs="B Mitra"/>
                <w:bCs w:val="0"/>
                <w:sz w:val="24"/>
                <w:szCs w:val="24"/>
                <w:rtl/>
              </w:rPr>
              <w:t xml:space="preserve"> دستگاه اجرا</w:t>
            </w:r>
            <w:r w:rsidRPr="00836AAB">
              <w:rPr>
                <w:rFonts w:cs="B Mitra" w:hint="cs"/>
                <w:bCs w:val="0"/>
                <w:sz w:val="24"/>
                <w:szCs w:val="24"/>
                <w:rtl/>
              </w:rPr>
              <w:t>یی</w:t>
            </w:r>
            <w:r w:rsidRPr="00836AAB">
              <w:rPr>
                <w:rFonts w:cs="B Mitra"/>
                <w:bCs w:val="0"/>
                <w:sz w:val="24"/>
                <w:szCs w:val="24"/>
                <w:rtl/>
              </w:rPr>
              <w:t xml:space="preserve"> و تعامل و پاسخگو</w:t>
            </w:r>
            <w:r w:rsidRPr="00836AAB">
              <w:rPr>
                <w:rFonts w:cs="B Mitra" w:hint="cs"/>
                <w:bCs w:val="0"/>
                <w:sz w:val="24"/>
                <w:szCs w:val="24"/>
                <w:rtl/>
              </w:rPr>
              <w:t>یی</w:t>
            </w:r>
            <w:r w:rsidRPr="00836AAB">
              <w:rPr>
                <w:rFonts w:cs="B Mitra"/>
                <w:bCs w:val="0"/>
                <w:sz w:val="24"/>
                <w:szCs w:val="24"/>
                <w:rtl/>
              </w:rPr>
              <w:t xml:space="preserve"> آن ها  در ا</w:t>
            </w:r>
            <w:r w:rsidRPr="00836AAB">
              <w:rPr>
                <w:rFonts w:cs="B Mitra" w:hint="cs"/>
                <w:bCs w:val="0"/>
                <w:sz w:val="24"/>
                <w:szCs w:val="24"/>
                <w:rtl/>
              </w:rPr>
              <w:t>ی</w:t>
            </w:r>
            <w:r w:rsidRPr="00836AAB">
              <w:rPr>
                <w:rFonts w:cs="B Mitra" w:hint="eastAsia"/>
                <w:bCs w:val="0"/>
                <w:sz w:val="24"/>
                <w:szCs w:val="24"/>
                <w:rtl/>
              </w:rPr>
              <w:t>ن</w:t>
            </w:r>
            <w:r w:rsidRPr="00836AAB">
              <w:rPr>
                <w:rFonts w:cs="B Mitra"/>
                <w:bCs w:val="0"/>
                <w:sz w:val="24"/>
                <w:szCs w:val="24"/>
                <w:rtl/>
              </w:rPr>
              <w:t xml:space="preserve"> سنجه از اهم</w:t>
            </w:r>
            <w:r w:rsidRPr="00836AAB">
              <w:rPr>
                <w:rFonts w:cs="B Mitra" w:hint="cs"/>
                <w:bCs w:val="0"/>
                <w:sz w:val="24"/>
                <w:szCs w:val="24"/>
                <w:rtl/>
              </w:rPr>
              <w:t>ی</w:t>
            </w:r>
            <w:r w:rsidRPr="00836AAB">
              <w:rPr>
                <w:rFonts w:cs="B Mitra" w:hint="eastAsia"/>
                <w:bCs w:val="0"/>
                <w:sz w:val="24"/>
                <w:szCs w:val="24"/>
                <w:rtl/>
              </w:rPr>
              <w:t>ت</w:t>
            </w:r>
            <w:r w:rsidRPr="00836AAB">
              <w:rPr>
                <w:rFonts w:cs="B Mitra"/>
                <w:bCs w:val="0"/>
                <w:sz w:val="24"/>
                <w:szCs w:val="24"/>
                <w:rtl/>
              </w:rPr>
              <w:t xml:space="preserve"> بالا</w:t>
            </w:r>
            <w:r w:rsidRPr="00836AAB">
              <w:rPr>
                <w:rFonts w:cs="B Mitra" w:hint="cs"/>
                <w:bCs w:val="0"/>
                <w:sz w:val="24"/>
                <w:szCs w:val="24"/>
                <w:rtl/>
              </w:rPr>
              <w:t>ی</w:t>
            </w:r>
            <w:r w:rsidRPr="00836AAB">
              <w:rPr>
                <w:rFonts w:cs="B Mitra"/>
                <w:bCs w:val="0"/>
                <w:sz w:val="24"/>
                <w:szCs w:val="24"/>
                <w:rtl/>
              </w:rPr>
              <w:t xml:space="preserve"> برخوردار بوده و</w:t>
            </w:r>
            <w:r w:rsidR="003F788F">
              <w:rPr>
                <w:rFonts w:cs="B Mitra" w:hint="cs"/>
                <w:bCs w:val="0"/>
                <w:sz w:val="24"/>
                <w:szCs w:val="24"/>
                <w:rtl/>
              </w:rPr>
              <w:t xml:space="preserve"> </w:t>
            </w:r>
            <w:r w:rsidRPr="00836AAB">
              <w:rPr>
                <w:rFonts w:cs="B Mitra"/>
                <w:bCs w:val="0"/>
                <w:sz w:val="24"/>
                <w:szCs w:val="24"/>
                <w:rtl/>
              </w:rPr>
              <w:t>برا</w:t>
            </w:r>
            <w:r w:rsidRPr="00836AAB">
              <w:rPr>
                <w:rFonts w:cs="B Mitra" w:hint="cs"/>
                <w:bCs w:val="0"/>
                <w:sz w:val="24"/>
                <w:szCs w:val="24"/>
                <w:rtl/>
              </w:rPr>
              <w:t>ی</w:t>
            </w:r>
            <w:r w:rsidRPr="00836AAB">
              <w:rPr>
                <w:rFonts w:cs="B Mitra"/>
                <w:bCs w:val="0"/>
                <w:sz w:val="24"/>
                <w:szCs w:val="24"/>
                <w:rtl/>
              </w:rPr>
              <w:t xml:space="preserve"> دستگاه امت</w:t>
            </w:r>
            <w:r w:rsidRPr="00836AAB">
              <w:rPr>
                <w:rFonts w:cs="B Mitra" w:hint="cs"/>
                <w:bCs w:val="0"/>
                <w:sz w:val="24"/>
                <w:szCs w:val="24"/>
                <w:rtl/>
              </w:rPr>
              <w:t>ی</w:t>
            </w:r>
            <w:r w:rsidRPr="00836AAB">
              <w:rPr>
                <w:rFonts w:cs="B Mitra" w:hint="eastAsia"/>
                <w:bCs w:val="0"/>
                <w:sz w:val="24"/>
                <w:szCs w:val="24"/>
                <w:rtl/>
              </w:rPr>
              <w:t>از</w:t>
            </w:r>
            <w:r w:rsidRPr="00836AAB">
              <w:rPr>
                <w:rFonts w:cs="B Mitra"/>
                <w:bCs w:val="0"/>
                <w:sz w:val="24"/>
                <w:szCs w:val="24"/>
                <w:rtl/>
              </w:rPr>
              <w:t>آور است.</w:t>
            </w:r>
          </w:p>
        </w:tc>
      </w:tr>
      <w:tr w:rsidR="00F54B32" w14:paraId="56F382D5" w14:textId="77777777" w:rsidTr="00DB19AB">
        <w:trPr>
          <w:trHeight w:val="20"/>
        </w:trPr>
        <w:tc>
          <w:tcPr>
            <w:tcW w:w="5000" w:type="pct"/>
            <w:gridSpan w:val="3"/>
          </w:tcPr>
          <w:p w14:paraId="3220982B" w14:textId="6603CF7A" w:rsidR="00F54B32" w:rsidRPr="003F788F" w:rsidRDefault="00F54B32" w:rsidP="00314E1C">
            <w:pPr>
              <w:jc w:val="lowKashida"/>
              <w:rPr>
                <w:rFonts w:cs="B Mitra"/>
                <w:b/>
                <w:sz w:val="24"/>
                <w:szCs w:val="24"/>
                <w:rtl/>
              </w:rPr>
            </w:pPr>
            <w:r w:rsidRPr="003F788F">
              <w:rPr>
                <w:rFonts w:cs="B Mitra" w:hint="cs"/>
                <w:b/>
                <w:sz w:val="24"/>
                <w:szCs w:val="24"/>
                <w:rtl/>
              </w:rPr>
              <w:t>مستندات قابل قبول</w:t>
            </w:r>
            <w:r w:rsidR="00C652C7">
              <w:rPr>
                <w:rFonts w:cs="B Mitra" w:hint="cs"/>
                <w:b/>
                <w:sz w:val="24"/>
                <w:szCs w:val="24"/>
                <w:rtl/>
              </w:rPr>
              <w:t xml:space="preserve"> </w:t>
            </w:r>
            <w:r w:rsidRPr="003F788F">
              <w:rPr>
                <w:rFonts w:cs="B Mitra" w:hint="cs"/>
                <w:b/>
                <w:sz w:val="24"/>
                <w:szCs w:val="24"/>
                <w:rtl/>
              </w:rPr>
              <w:t>(مستندات قابل ارائه توسط دستگاه):</w:t>
            </w:r>
          </w:p>
          <w:p w14:paraId="2057865E" w14:textId="24F2DEB2" w:rsidR="003F788F" w:rsidRPr="006206C6" w:rsidRDefault="00836AAB" w:rsidP="006206C6">
            <w:pPr>
              <w:ind w:left="377"/>
              <w:jc w:val="both"/>
              <w:rPr>
                <w:rFonts w:cs="B Mitra"/>
                <w:bCs w:val="0"/>
                <w:sz w:val="24"/>
                <w:szCs w:val="24"/>
              </w:rPr>
            </w:pPr>
            <w:r w:rsidRPr="006206C6">
              <w:rPr>
                <w:rFonts w:cs="B Mitra"/>
                <w:bCs w:val="0"/>
                <w:sz w:val="24"/>
                <w:szCs w:val="24"/>
                <w:rtl/>
              </w:rPr>
              <w:t>پاسخ به مکاتبات معاونت آمار سازمان مد</w:t>
            </w:r>
            <w:r w:rsidRPr="006206C6">
              <w:rPr>
                <w:rFonts w:cs="B Mitra" w:hint="cs"/>
                <w:bCs w:val="0"/>
                <w:sz w:val="24"/>
                <w:szCs w:val="24"/>
                <w:rtl/>
              </w:rPr>
              <w:t>ی</w:t>
            </w:r>
            <w:r w:rsidRPr="006206C6">
              <w:rPr>
                <w:rFonts w:cs="B Mitra" w:hint="eastAsia"/>
                <w:bCs w:val="0"/>
                <w:sz w:val="24"/>
                <w:szCs w:val="24"/>
                <w:rtl/>
              </w:rPr>
              <w:t>ر</w:t>
            </w:r>
            <w:r w:rsidRPr="006206C6">
              <w:rPr>
                <w:rFonts w:cs="B Mitra" w:hint="cs"/>
                <w:bCs w:val="0"/>
                <w:sz w:val="24"/>
                <w:szCs w:val="24"/>
                <w:rtl/>
              </w:rPr>
              <w:t>ی</w:t>
            </w:r>
            <w:r w:rsidRPr="006206C6">
              <w:rPr>
                <w:rFonts w:cs="B Mitra" w:hint="eastAsia"/>
                <w:bCs w:val="0"/>
                <w:sz w:val="24"/>
                <w:szCs w:val="24"/>
                <w:rtl/>
              </w:rPr>
              <w:t>ت</w:t>
            </w:r>
            <w:r w:rsidRPr="006206C6">
              <w:rPr>
                <w:rFonts w:cs="B Mitra"/>
                <w:bCs w:val="0"/>
                <w:sz w:val="24"/>
                <w:szCs w:val="24"/>
                <w:rtl/>
              </w:rPr>
              <w:t xml:space="preserve"> و برنامه ر</w:t>
            </w:r>
            <w:r w:rsidRPr="006206C6">
              <w:rPr>
                <w:rFonts w:cs="B Mitra" w:hint="cs"/>
                <w:bCs w:val="0"/>
                <w:sz w:val="24"/>
                <w:szCs w:val="24"/>
                <w:rtl/>
              </w:rPr>
              <w:t>ی</w:t>
            </w:r>
            <w:r w:rsidRPr="006206C6">
              <w:rPr>
                <w:rFonts w:cs="B Mitra" w:hint="eastAsia"/>
                <w:bCs w:val="0"/>
                <w:sz w:val="24"/>
                <w:szCs w:val="24"/>
                <w:rtl/>
              </w:rPr>
              <w:t>ز</w:t>
            </w:r>
            <w:r w:rsidRPr="006206C6">
              <w:rPr>
                <w:rFonts w:cs="B Mitra" w:hint="cs"/>
                <w:bCs w:val="0"/>
                <w:sz w:val="24"/>
                <w:szCs w:val="24"/>
                <w:rtl/>
              </w:rPr>
              <w:t>ی</w:t>
            </w:r>
            <w:r w:rsidRPr="006206C6">
              <w:rPr>
                <w:rFonts w:cs="B Mitra"/>
                <w:bCs w:val="0"/>
                <w:sz w:val="24"/>
                <w:szCs w:val="24"/>
                <w:rtl/>
              </w:rPr>
              <w:t xml:space="preserve"> استان در قالب فرمت مورد درخواست وبرنامه زمانبند</w:t>
            </w:r>
            <w:r w:rsidRPr="006206C6">
              <w:rPr>
                <w:rFonts w:cs="B Mitra" w:hint="cs"/>
                <w:bCs w:val="0"/>
                <w:sz w:val="24"/>
                <w:szCs w:val="24"/>
                <w:rtl/>
              </w:rPr>
              <w:t>ی</w:t>
            </w:r>
            <w:r w:rsidRPr="006206C6">
              <w:rPr>
                <w:rFonts w:cs="B Mitra"/>
                <w:bCs w:val="0"/>
                <w:sz w:val="24"/>
                <w:szCs w:val="24"/>
                <w:rtl/>
              </w:rPr>
              <w:t xml:space="preserve"> اعلام</w:t>
            </w:r>
            <w:r w:rsidRPr="006206C6">
              <w:rPr>
                <w:rFonts w:cs="B Mitra" w:hint="cs"/>
                <w:bCs w:val="0"/>
                <w:sz w:val="24"/>
                <w:szCs w:val="24"/>
                <w:rtl/>
              </w:rPr>
              <w:t>ی</w:t>
            </w:r>
            <w:r w:rsidR="003F788F" w:rsidRPr="006206C6">
              <w:rPr>
                <w:rFonts w:cs="B Mitra" w:hint="cs"/>
                <w:bCs w:val="0"/>
                <w:sz w:val="24"/>
                <w:szCs w:val="24"/>
                <w:rtl/>
              </w:rPr>
              <w:t>؛</w:t>
            </w:r>
          </w:p>
          <w:p w14:paraId="3768452F" w14:textId="14561282" w:rsidR="003F788F" w:rsidRPr="006206C6" w:rsidRDefault="00836AAB" w:rsidP="006206C6">
            <w:pPr>
              <w:ind w:left="377"/>
              <w:jc w:val="both"/>
              <w:rPr>
                <w:rFonts w:cs="B Mitra"/>
                <w:bCs w:val="0"/>
                <w:sz w:val="24"/>
                <w:szCs w:val="24"/>
              </w:rPr>
            </w:pPr>
            <w:r w:rsidRPr="006206C6">
              <w:rPr>
                <w:rFonts w:cs="B Mitra"/>
                <w:bCs w:val="0"/>
                <w:sz w:val="24"/>
                <w:szCs w:val="24"/>
                <w:rtl/>
              </w:rPr>
              <w:t>م</w:t>
            </w:r>
            <w:r w:rsidRPr="006206C6">
              <w:rPr>
                <w:rFonts w:cs="B Mitra" w:hint="cs"/>
                <w:bCs w:val="0"/>
                <w:sz w:val="24"/>
                <w:szCs w:val="24"/>
                <w:rtl/>
              </w:rPr>
              <w:t>ی</w:t>
            </w:r>
            <w:r w:rsidRPr="006206C6">
              <w:rPr>
                <w:rFonts w:cs="B Mitra" w:hint="eastAsia"/>
                <w:bCs w:val="0"/>
                <w:sz w:val="24"/>
                <w:szCs w:val="24"/>
                <w:rtl/>
              </w:rPr>
              <w:t>زان</w:t>
            </w:r>
            <w:r w:rsidRPr="006206C6">
              <w:rPr>
                <w:rFonts w:cs="B Mitra"/>
                <w:bCs w:val="0"/>
                <w:sz w:val="24"/>
                <w:szCs w:val="24"/>
                <w:rtl/>
              </w:rPr>
              <w:t xml:space="preserve"> تطب</w:t>
            </w:r>
            <w:r w:rsidRPr="006206C6">
              <w:rPr>
                <w:rFonts w:cs="B Mitra" w:hint="cs"/>
                <w:bCs w:val="0"/>
                <w:sz w:val="24"/>
                <w:szCs w:val="24"/>
                <w:rtl/>
              </w:rPr>
              <w:t>ی</w:t>
            </w:r>
            <w:r w:rsidRPr="006206C6">
              <w:rPr>
                <w:rFonts w:cs="B Mitra" w:hint="eastAsia"/>
                <w:bCs w:val="0"/>
                <w:sz w:val="24"/>
                <w:szCs w:val="24"/>
                <w:rtl/>
              </w:rPr>
              <w:t>ق</w:t>
            </w:r>
            <w:r w:rsidRPr="006206C6">
              <w:rPr>
                <w:rFonts w:cs="B Mitra"/>
                <w:bCs w:val="0"/>
                <w:sz w:val="24"/>
                <w:szCs w:val="24"/>
                <w:rtl/>
              </w:rPr>
              <w:t xml:space="preserve"> اطلاعات استان</w:t>
            </w:r>
            <w:r w:rsidRPr="006206C6">
              <w:rPr>
                <w:rFonts w:cs="B Mitra" w:hint="cs"/>
                <w:bCs w:val="0"/>
                <w:sz w:val="24"/>
                <w:szCs w:val="24"/>
                <w:rtl/>
              </w:rPr>
              <w:t>ی</w:t>
            </w:r>
            <w:r w:rsidRPr="006206C6">
              <w:rPr>
                <w:rFonts w:cs="B Mitra"/>
                <w:bCs w:val="0"/>
                <w:sz w:val="24"/>
                <w:szCs w:val="24"/>
                <w:rtl/>
              </w:rPr>
              <w:t xml:space="preserve"> با  اطلاعات وزارتخانه مربوط (ارائه مستندات در خصوص تا</w:t>
            </w:r>
            <w:r w:rsidRPr="006206C6">
              <w:rPr>
                <w:rFonts w:cs="B Mitra" w:hint="cs"/>
                <w:bCs w:val="0"/>
                <w:sz w:val="24"/>
                <w:szCs w:val="24"/>
                <w:rtl/>
              </w:rPr>
              <w:t>یی</w:t>
            </w:r>
            <w:r w:rsidRPr="006206C6">
              <w:rPr>
                <w:rFonts w:cs="B Mitra" w:hint="eastAsia"/>
                <w:bCs w:val="0"/>
                <w:sz w:val="24"/>
                <w:szCs w:val="24"/>
                <w:rtl/>
              </w:rPr>
              <w:t>د</w:t>
            </w:r>
            <w:r w:rsidRPr="006206C6">
              <w:rPr>
                <w:rFonts w:cs="B Mitra"/>
                <w:bCs w:val="0"/>
                <w:sz w:val="24"/>
                <w:szCs w:val="24"/>
                <w:rtl/>
              </w:rPr>
              <w:t xml:space="preserve"> وزارتخانه مربوط )</w:t>
            </w:r>
            <w:r w:rsidR="003F788F" w:rsidRPr="006206C6">
              <w:rPr>
                <w:rFonts w:cs="B Mitra" w:hint="cs"/>
                <w:bCs w:val="0"/>
                <w:sz w:val="24"/>
                <w:szCs w:val="24"/>
                <w:rtl/>
              </w:rPr>
              <w:t>؛</w:t>
            </w:r>
          </w:p>
          <w:p w14:paraId="1B34E2F5" w14:textId="4510AF69" w:rsidR="00F54B32" w:rsidRPr="006206C6" w:rsidRDefault="00836AAB" w:rsidP="006206C6">
            <w:pPr>
              <w:ind w:left="377"/>
              <w:jc w:val="both"/>
              <w:rPr>
                <w:rFonts w:cs="B Mitra"/>
                <w:sz w:val="24"/>
                <w:szCs w:val="24"/>
                <w:rtl/>
              </w:rPr>
            </w:pPr>
            <w:r w:rsidRPr="006206C6">
              <w:rPr>
                <w:rFonts w:cs="B Mitra"/>
                <w:bCs w:val="0"/>
                <w:sz w:val="24"/>
                <w:szCs w:val="24"/>
                <w:rtl/>
              </w:rPr>
              <w:t>مستندات مربوط به ا</w:t>
            </w:r>
            <w:r w:rsidRPr="006206C6">
              <w:rPr>
                <w:rFonts w:cs="B Mitra" w:hint="cs"/>
                <w:bCs w:val="0"/>
                <w:sz w:val="24"/>
                <w:szCs w:val="24"/>
                <w:rtl/>
              </w:rPr>
              <w:t>ی</w:t>
            </w:r>
            <w:r w:rsidRPr="006206C6">
              <w:rPr>
                <w:rFonts w:cs="B Mitra" w:hint="eastAsia"/>
                <w:bCs w:val="0"/>
                <w:sz w:val="24"/>
                <w:szCs w:val="24"/>
                <w:rtl/>
              </w:rPr>
              <w:t>جاد</w:t>
            </w:r>
            <w:r w:rsidRPr="006206C6">
              <w:rPr>
                <w:rFonts w:cs="B Mitra"/>
                <w:bCs w:val="0"/>
                <w:sz w:val="24"/>
                <w:szCs w:val="24"/>
                <w:rtl/>
              </w:rPr>
              <w:t xml:space="preserve"> تعامل و پاسخگو</w:t>
            </w:r>
            <w:r w:rsidRPr="006206C6">
              <w:rPr>
                <w:rFonts w:cs="B Mitra" w:hint="cs"/>
                <w:bCs w:val="0"/>
                <w:sz w:val="24"/>
                <w:szCs w:val="24"/>
                <w:rtl/>
              </w:rPr>
              <w:t>یی</w:t>
            </w:r>
            <w:r w:rsidRPr="006206C6">
              <w:rPr>
                <w:rFonts w:cs="B Mitra"/>
                <w:bCs w:val="0"/>
                <w:sz w:val="24"/>
                <w:szCs w:val="24"/>
                <w:rtl/>
              </w:rPr>
              <w:t xml:space="preserve"> دستگاه در حوزه آمارها</w:t>
            </w:r>
            <w:r w:rsidRPr="006206C6">
              <w:rPr>
                <w:rFonts w:cs="B Mitra" w:hint="cs"/>
                <w:bCs w:val="0"/>
                <w:sz w:val="24"/>
                <w:szCs w:val="24"/>
                <w:rtl/>
              </w:rPr>
              <w:t>ی</w:t>
            </w:r>
            <w:r w:rsidRPr="006206C6">
              <w:rPr>
                <w:rFonts w:cs="B Mitra"/>
                <w:bCs w:val="0"/>
                <w:sz w:val="24"/>
                <w:szCs w:val="24"/>
                <w:rtl/>
              </w:rPr>
              <w:t xml:space="preserve"> ثبت</w:t>
            </w:r>
            <w:r w:rsidRPr="006206C6">
              <w:rPr>
                <w:rFonts w:cs="B Mitra" w:hint="cs"/>
                <w:bCs w:val="0"/>
                <w:sz w:val="24"/>
                <w:szCs w:val="24"/>
                <w:rtl/>
              </w:rPr>
              <w:t>ی</w:t>
            </w:r>
            <w:r w:rsidR="003F788F" w:rsidRPr="006206C6">
              <w:rPr>
                <w:rFonts w:cs="B Mitra" w:hint="cs"/>
                <w:bCs w:val="0"/>
                <w:sz w:val="24"/>
                <w:szCs w:val="24"/>
                <w:rtl/>
              </w:rPr>
              <w:t>.</w:t>
            </w:r>
          </w:p>
        </w:tc>
      </w:tr>
      <w:tr w:rsidR="00F54B32" w14:paraId="288E46DB" w14:textId="77777777" w:rsidTr="00DB19AB">
        <w:trPr>
          <w:trHeight w:val="20"/>
        </w:trPr>
        <w:tc>
          <w:tcPr>
            <w:tcW w:w="5000" w:type="pct"/>
            <w:gridSpan w:val="3"/>
          </w:tcPr>
          <w:p w14:paraId="56EEF733" w14:textId="15070739" w:rsidR="00F54B32" w:rsidRPr="003F7DCD" w:rsidRDefault="00F54B32" w:rsidP="00314E1C">
            <w:pPr>
              <w:jc w:val="lowKashida"/>
              <w:rPr>
                <w:rFonts w:cs="B Mitra"/>
                <w:bCs w:val="0"/>
                <w:sz w:val="24"/>
                <w:szCs w:val="24"/>
                <w:rtl/>
              </w:rPr>
            </w:pPr>
            <w:r>
              <w:rPr>
                <w:rFonts w:cs="B Mitra" w:hint="cs"/>
                <w:b/>
                <w:sz w:val="24"/>
                <w:szCs w:val="24"/>
                <w:rtl/>
              </w:rPr>
              <w:t>واحد متولی ارزیابی کننده:</w:t>
            </w:r>
            <w:r>
              <w:rPr>
                <w:rFonts w:cs="B Mitra" w:hint="cs"/>
                <w:bCs w:val="0"/>
                <w:sz w:val="24"/>
                <w:szCs w:val="24"/>
                <w:rtl/>
              </w:rPr>
              <w:t xml:space="preserve"> </w:t>
            </w:r>
            <w:r w:rsidR="00836AAB" w:rsidRPr="00836AAB">
              <w:rPr>
                <w:rFonts w:cs="B Mitra"/>
                <w:bCs w:val="0"/>
                <w:sz w:val="24"/>
                <w:szCs w:val="24"/>
                <w:rtl/>
              </w:rPr>
              <w:t>سازمان مد</w:t>
            </w:r>
            <w:r w:rsidR="00836AAB" w:rsidRPr="00836AAB">
              <w:rPr>
                <w:rFonts w:cs="B Mitra" w:hint="cs"/>
                <w:bCs w:val="0"/>
                <w:sz w:val="24"/>
                <w:szCs w:val="24"/>
                <w:rtl/>
              </w:rPr>
              <w:t>ی</w:t>
            </w:r>
            <w:r w:rsidR="00836AAB" w:rsidRPr="00836AAB">
              <w:rPr>
                <w:rFonts w:cs="B Mitra" w:hint="eastAsia"/>
                <w:bCs w:val="0"/>
                <w:sz w:val="24"/>
                <w:szCs w:val="24"/>
                <w:rtl/>
              </w:rPr>
              <w:t>ر</w:t>
            </w:r>
            <w:r w:rsidR="00836AAB" w:rsidRPr="00836AAB">
              <w:rPr>
                <w:rFonts w:cs="B Mitra" w:hint="cs"/>
                <w:bCs w:val="0"/>
                <w:sz w:val="24"/>
                <w:szCs w:val="24"/>
                <w:rtl/>
              </w:rPr>
              <w:t>ی</w:t>
            </w:r>
            <w:r w:rsidR="00836AAB" w:rsidRPr="00836AAB">
              <w:rPr>
                <w:rFonts w:cs="B Mitra" w:hint="eastAsia"/>
                <w:bCs w:val="0"/>
                <w:sz w:val="24"/>
                <w:szCs w:val="24"/>
                <w:rtl/>
              </w:rPr>
              <w:t>ت</w:t>
            </w:r>
            <w:r w:rsidR="00836AAB" w:rsidRPr="00836AAB">
              <w:rPr>
                <w:rFonts w:cs="B Mitra"/>
                <w:bCs w:val="0"/>
                <w:sz w:val="24"/>
                <w:szCs w:val="24"/>
                <w:rtl/>
              </w:rPr>
              <w:t xml:space="preserve"> و برنامه ر</w:t>
            </w:r>
            <w:r w:rsidR="00836AAB" w:rsidRPr="00836AAB">
              <w:rPr>
                <w:rFonts w:cs="B Mitra" w:hint="cs"/>
                <w:bCs w:val="0"/>
                <w:sz w:val="24"/>
                <w:szCs w:val="24"/>
                <w:rtl/>
              </w:rPr>
              <w:t>ی</w:t>
            </w:r>
            <w:r w:rsidR="00836AAB" w:rsidRPr="00836AAB">
              <w:rPr>
                <w:rFonts w:cs="B Mitra" w:hint="eastAsia"/>
                <w:bCs w:val="0"/>
                <w:sz w:val="24"/>
                <w:szCs w:val="24"/>
                <w:rtl/>
              </w:rPr>
              <w:t>ز</w:t>
            </w:r>
            <w:r w:rsidR="00836AAB" w:rsidRPr="00836AAB">
              <w:rPr>
                <w:rFonts w:cs="B Mitra" w:hint="cs"/>
                <w:bCs w:val="0"/>
                <w:sz w:val="24"/>
                <w:szCs w:val="24"/>
                <w:rtl/>
              </w:rPr>
              <w:t>ی</w:t>
            </w:r>
            <w:r w:rsidR="00836AAB" w:rsidRPr="00836AAB">
              <w:rPr>
                <w:rFonts w:cs="B Mitra"/>
                <w:bCs w:val="0"/>
                <w:sz w:val="24"/>
                <w:szCs w:val="24"/>
                <w:rtl/>
              </w:rPr>
              <w:t xml:space="preserve"> استان(معاونت آمار، نقشه و اطلاعات مکان</w:t>
            </w:r>
            <w:r w:rsidR="00836AAB" w:rsidRPr="00836AAB">
              <w:rPr>
                <w:rFonts w:cs="B Mitra" w:hint="cs"/>
                <w:bCs w:val="0"/>
                <w:sz w:val="24"/>
                <w:szCs w:val="24"/>
                <w:rtl/>
              </w:rPr>
              <w:t>ی</w:t>
            </w:r>
            <w:r w:rsidR="00836AAB" w:rsidRPr="00836AAB">
              <w:rPr>
                <w:rFonts w:cs="B Mitra"/>
                <w:bCs w:val="0"/>
                <w:sz w:val="24"/>
                <w:szCs w:val="24"/>
                <w:rtl/>
              </w:rPr>
              <w:t xml:space="preserve"> )</w:t>
            </w:r>
          </w:p>
        </w:tc>
      </w:tr>
      <w:tr w:rsidR="00F54B32" w:rsidRPr="00345D25" w14:paraId="3FE82F02" w14:textId="77777777" w:rsidTr="00237041">
        <w:trPr>
          <w:trHeight w:val="20"/>
        </w:trPr>
        <w:tc>
          <w:tcPr>
            <w:tcW w:w="4121" w:type="pct"/>
            <w:gridSpan w:val="2"/>
            <w:shd w:val="clear" w:color="auto" w:fill="C5E0B3" w:themeFill="accent6" w:themeFillTint="66"/>
            <w:vAlign w:val="center"/>
          </w:tcPr>
          <w:p w14:paraId="7541058A" w14:textId="45134E03" w:rsidR="00F54B32" w:rsidRPr="00F223AD" w:rsidRDefault="00F54B32" w:rsidP="00F223AD">
            <w:pPr>
              <w:pStyle w:val="Heading2"/>
              <w:rPr>
                <w:b/>
                <w:bCs/>
                <w:rtl/>
              </w:rPr>
            </w:pPr>
            <w:bookmarkStart w:id="36" w:name="_Toc217132932"/>
            <w:r w:rsidRPr="00F223AD">
              <w:rPr>
                <w:rFonts w:hint="cs"/>
                <w:b/>
                <w:bCs/>
                <w:rtl/>
              </w:rPr>
              <w:t>سنجه</w:t>
            </w:r>
            <w:r w:rsidR="00840EED">
              <w:rPr>
                <w:rFonts w:hint="cs"/>
                <w:b/>
                <w:bCs/>
                <w:rtl/>
              </w:rPr>
              <w:t xml:space="preserve"> 2 </w:t>
            </w:r>
            <w:r w:rsidRPr="00F223AD">
              <w:rPr>
                <w:rFonts w:hint="cs"/>
                <w:b/>
                <w:bCs/>
                <w:rtl/>
              </w:rPr>
              <w:t xml:space="preserve">: </w:t>
            </w:r>
            <w:r w:rsidR="00836AAB" w:rsidRPr="00F223AD">
              <w:rPr>
                <w:rFonts w:hint="cs"/>
                <w:b/>
                <w:bCs/>
                <w:rtl/>
              </w:rPr>
              <w:t>ارزیابی کیفیت آمارهای رسمی و پایگاه داده های مرتبط</w:t>
            </w:r>
            <w:bookmarkEnd w:id="36"/>
          </w:p>
        </w:tc>
        <w:tc>
          <w:tcPr>
            <w:tcW w:w="879" w:type="pct"/>
            <w:shd w:val="clear" w:color="auto" w:fill="C5E0B3" w:themeFill="accent6" w:themeFillTint="66"/>
            <w:vAlign w:val="center"/>
          </w:tcPr>
          <w:p w14:paraId="5A7E71FF" w14:textId="7B1C6C49" w:rsidR="00F54B32" w:rsidRPr="007D28D4" w:rsidRDefault="00F54B32" w:rsidP="00237041">
            <w:pPr>
              <w:jc w:val="center"/>
              <w:rPr>
                <w:rFonts w:cs="B Mitra"/>
                <w:b/>
                <w:bCs w:val="0"/>
                <w:sz w:val="24"/>
                <w:szCs w:val="24"/>
                <w:rtl/>
              </w:rPr>
            </w:pPr>
            <w:r w:rsidRPr="00345D25">
              <w:rPr>
                <w:rFonts w:cs="B Mitra" w:hint="cs"/>
                <w:sz w:val="24"/>
                <w:szCs w:val="24"/>
                <w:rtl/>
              </w:rPr>
              <w:t>وزن از100</w:t>
            </w:r>
            <w:r>
              <w:rPr>
                <w:rFonts w:cs="B Mitra" w:hint="cs"/>
                <w:sz w:val="24"/>
                <w:szCs w:val="24"/>
                <w:rtl/>
              </w:rPr>
              <w:t xml:space="preserve">: </w:t>
            </w:r>
            <w:r w:rsidR="00836AAB">
              <w:rPr>
                <w:rFonts w:cs="B Mitra" w:hint="cs"/>
                <w:sz w:val="24"/>
                <w:szCs w:val="24"/>
                <w:rtl/>
              </w:rPr>
              <w:t>50</w:t>
            </w:r>
          </w:p>
        </w:tc>
      </w:tr>
      <w:tr w:rsidR="00F54B32" w:rsidRPr="00345D25" w14:paraId="740C6E6D" w14:textId="77777777" w:rsidTr="00DB19AB">
        <w:trPr>
          <w:trHeight w:val="20"/>
        </w:trPr>
        <w:tc>
          <w:tcPr>
            <w:tcW w:w="5000" w:type="pct"/>
            <w:gridSpan w:val="3"/>
          </w:tcPr>
          <w:p w14:paraId="496044BB" w14:textId="77777777" w:rsidR="00F54B32" w:rsidRDefault="00F54B32" w:rsidP="00314E1C">
            <w:pPr>
              <w:jc w:val="lowKashida"/>
              <w:rPr>
                <w:rFonts w:cs="B Mitra"/>
                <w:bCs w:val="0"/>
                <w:sz w:val="24"/>
                <w:szCs w:val="24"/>
                <w:rtl/>
              </w:rPr>
            </w:pPr>
            <w:r w:rsidRPr="007D28D4">
              <w:rPr>
                <w:rFonts w:cs="B Mitra" w:hint="cs"/>
                <w:b/>
                <w:sz w:val="24"/>
                <w:szCs w:val="24"/>
                <w:rtl/>
              </w:rPr>
              <w:t>نحوه ارزیابی و فرمول سنجش:</w:t>
            </w:r>
          </w:p>
          <w:p w14:paraId="0D398E15" w14:textId="00169287" w:rsidR="00F54B32" w:rsidRPr="007D28D4" w:rsidRDefault="00836AAB" w:rsidP="00314E1C">
            <w:pPr>
              <w:jc w:val="lowKashida"/>
              <w:rPr>
                <w:rFonts w:cs="B Mitra"/>
                <w:bCs w:val="0"/>
                <w:sz w:val="24"/>
                <w:szCs w:val="24"/>
                <w:rtl/>
              </w:rPr>
            </w:pPr>
            <w:r w:rsidRPr="00836AAB">
              <w:rPr>
                <w:rFonts w:cs="B Mitra"/>
                <w:bCs w:val="0"/>
                <w:sz w:val="24"/>
                <w:szCs w:val="24"/>
                <w:rtl/>
              </w:rPr>
              <w:t>در راستا</w:t>
            </w:r>
            <w:r w:rsidRPr="00836AAB">
              <w:rPr>
                <w:rFonts w:cs="B Mitra" w:hint="cs"/>
                <w:bCs w:val="0"/>
                <w:sz w:val="24"/>
                <w:szCs w:val="24"/>
                <w:rtl/>
              </w:rPr>
              <w:t>ی</w:t>
            </w:r>
            <w:r w:rsidRPr="00836AAB">
              <w:rPr>
                <w:rFonts w:cs="B Mitra"/>
                <w:bCs w:val="0"/>
                <w:sz w:val="24"/>
                <w:szCs w:val="24"/>
                <w:rtl/>
              </w:rPr>
              <w:t xml:space="preserve"> اجرا واستقرار مدل عموم</w:t>
            </w:r>
            <w:r w:rsidRPr="00836AAB">
              <w:rPr>
                <w:rFonts w:cs="B Mitra" w:hint="cs"/>
                <w:bCs w:val="0"/>
                <w:sz w:val="24"/>
                <w:szCs w:val="24"/>
                <w:rtl/>
              </w:rPr>
              <w:t>ی</w:t>
            </w:r>
            <w:r w:rsidRPr="00836AAB">
              <w:rPr>
                <w:rFonts w:cs="B Mitra"/>
                <w:bCs w:val="0"/>
                <w:sz w:val="24"/>
                <w:szCs w:val="24"/>
                <w:rtl/>
              </w:rPr>
              <w:t xml:space="preserve"> فرا</w:t>
            </w:r>
            <w:r w:rsidRPr="00836AAB">
              <w:rPr>
                <w:rFonts w:cs="B Mitra" w:hint="cs"/>
                <w:bCs w:val="0"/>
                <w:sz w:val="24"/>
                <w:szCs w:val="24"/>
                <w:rtl/>
              </w:rPr>
              <w:t>ی</w:t>
            </w:r>
            <w:r w:rsidRPr="00836AAB">
              <w:rPr>
                <w:rFonts w:cs="B Mitra" w:hint="eastAsia"/>
                <w:bCs w:val="0"/>
                <w:sz w:val="24"/>
                <w:szCs w:val="24"/>
                <w:rtl/>
              </w:rPr>
              <w:t>ند</w:t>
            </w:r>
            <w:r w:rsidRPr="00836AAB">
              <w:rPr>
                <w:rFonts w:cs="B Mitra"/>
                <w:bCs w:val="0"/>
                <w:sz w:val="24"/>
                <w:szCs w:val="24"/>
                <w:rtl/>
              </w:rPr>
              <w:t xml:space="preserve"> کسب وکار آمار</w:t>
            </w:r>
            <w:r w:rsidRPr="00836AAB">
              <w:rPr>
                <w:rFonts w:cs="B Mitra" w:hint="cs"/>
                <w:bCs w:val="0"/>
                <w:sz w:val="24"/>
                <w:szCs w:val="24"/>
                <w:rtl/>
              </w:rPr>
              <w:t>ی</w:t>
            </w:r>
            <w:r w:rsidRPr="00836AAB">
              <w:rPr>
                <w:rFonts w:cs="B Mitra"/>
                <w:bCs w:val="0"/>
                <w:sz w:val="24"/>
                <w:szCs w:val="24"/>
                <w:rtl/>
              </w:rPr>
              <w:t xml:space="preserve">(مدل </w:t>
            </w:r>
            <w:r w:rsidRPr="00836AAB">
              <w:rPr>
                <w:rFonts w:cs="B Mitra"/>
                <w:bCs w:val="0"/>
                <w:sz w:val="24"/>
                <w:szCs w:val="24"/>
              </w:rPr>
              <w:t>GSBPM</w:t>
            </w:r>
            <w:r w:rsidRPr="00836AAB">
              <w:rPr>
                <w:rFonts w:cs="B Mitra"/>
                <w:bCs w:val="0"/>
                <w:sz w:val="24"/>
                <w:szCs w:val="24"/>
                <w:rtl/>
              </w:rPr>
              <w:t>)  بر اساس استاندارد ابلاغ</w:t>
            </w:r>
            <w:r w:rsidRPr="00836AAB">
              <w:rPr>
                <w:rFonts w:cs="B Mitra" w:hint="cs"/>
                <w:bCs w:val="0"/>
                <w:sz w:val="24"/>
                <w:szCs w:val="24"/>
                <w:rtl/>
              </w:rPr>
              <w:t>ی</w:t>
            </w:r>
            <w:r w:rsidRPr="00836AAB">
              <w:rPr>
                <w:rFonts w:cs="B Mitra"/>
                <w:bCs w:val="0"/>
                <w:sz w:val="24"/>
                <w:szCs w:val="24"/>
                <w:rtl/>
              </w:rPr>
              <w:t xml:space="preserve"> مرکز آمار ا</w:t>
            </w:r>
            <w:r w:rsidRPr="00836AAB">
              <w:rPr>
                <w:rFonts w:cs="B Mitra" w:hint="cs"/>
                <w:bCs w:val="0"/>
                <w:sz w:val="24"/>
                <w:szCs w:val="24"/>
                <w:rtl/>
              </w:rPr>
              <w:t>ی</w:t>
            </w:r>
            <w:r w:rsidRPr="00836AAB">
              <w:rPr>
                <w:rFonts w:cs="B Mitra" w:hint="eastAsia"/>
                <w:bCs w:val="0"/>
                <w:sz w:val="24"/>
                <w:szCs w:val="24"/>
                <w:rtl/>
              </w:rPr>
              <w:t>ران</w:t>
            </w:r>
            <w:r w:rsidRPr="00836AAB">
              <w:rPr>
                <w:rFonts w:cs="B Mitra"/>
                <w:bCs w:val="0"/>
                <w:sz w:val="24"/>
                <w:szCs w:val="24"/>
                <w:rtl/>
              </w:rPr>
              <w:t xml:space="preserve"> به معاونت آمار، نقشه و اطلاعات مکان</w:t>
            </w:r>
            <w:r w:rsidRPr="00836AAB">
              <w:rPr>
                <w:rFonts w:cs="B Mitra" w:hint="cs"/>
                <w:bCs w:val="0"/>
                <w:sz w:val="24"/>
                <w:szCs w:val="24"/>
                <w:rtl/>
              </w:rPr>
              <w:t>ی</w:t>
            </w:r>
            <w:r w:rsidRPr="00836AAB">
              <w:rPr>
                <w:rFonts w:cs="B Mitra" w:hint="eastAsia"/>
                <w:bCs w:val="0"/>
                <w:sz w:val="24"/>
                <w:szCs w:val="24"/>
                <w:rtl/>
              </w:rPr>
              <w:t>،</w:t>
            </w:r>
            <w:r w:rsidRPr="00836AAB">
              <w:rPr>
                <w:rFonts w:cs="B Mitra"/>
                <w:bCs w:val="0"/>
                <w:sz w:val="24"/>
                <w:szCs w:val="24"/>
                <w:rtl/>
              </w:rPr>
              <w:t xml:space="preserve"> سازمان مد</w:t>
            </w:r>
            <w:r w:rsidRPr="00836AAB">
              <w:rPr>
                <w:rFonts w:cs="B Mitra" w:hint="cs"/>
                <w:bCs w:val="0"/>
                <w:sz w:val="24"/>
                <w:szCs w:val="24"/>
                <w:rtl/>
              </w:rPr>
              <w:t>ی</w:t>
            </w:r>
            <w:r w:rsidRPr="00836AAB">
              <w:rPr>
                <w:rFonts w:cs="B Mitra" w:hint="eastAsia"/>
                <w:bCs w:val="0"/>
                <w:sz w:val="24"/>
                <w:szCs w:val="24"/>
                <w:rtl/>
              </w:rPr>
              <w:t>ر</w:t>
            </w:r>
            <w:r w:rsidRPr="00836AAB">
              <w:rPr>
                <w:rFonts w:cs="B Mitra" w:hint="cs"/>
                <w:bCs w:val="0"/>
                <w:sz w:val="24"/>
                <w:szCs w:val="24"/>
                <w:rtl/>
              </w:rPr>
              <w:t>ی</w:t>
            </w:r>
            <w:r w:rsidRPr="00836AAB">
              <w:rPr>
                <w:rFonts w:cs="B Mitra" w:hint="eastAsia"/>
                <w:bCs w:val="0"/>
                <w:sz w:val="24"/>
                <w:szCs w:val="24"/>
                <w:rtl/>
              </w:rPr>
              <w:t>ت</w:t>
            </w:r>
            <w:r w:rsidRPr="00836AAB">
              <w:rPr>
                <w:rFonts w:cs="B Mitra"/>
                <w:bCs w:val="0"/>
                <w:sz w:val="24"/>
                <w:szCs w:val="24"/>
                <w:rtl/>
              </w:rPr>
              <w:t xml:space="preserve"> و برنامه</w:t>
            </w:r>
            <w:r>
              <w:rPr>
                <w:rFonts w:cs="B Mitra" w:hint="cs"/>
                <w:bCs w:val="0"/>
                <w:sz w:val="24"/>
                <w:szCs w:val="24"/>
                <w:rtl/>
              </w:rPr>
              <w:t>‌</w:t>
            </w:r>
            <w:r w:rsidRPr="00836AAB">
              <w:rPr>
                <w:rFonts w:cs="B Mitra" w:hint="cs"/>
                <w:bCs w:val="0"/>
                <w:sz w:val="24"/>
                <w:szCs w:val="24"/>
                <w:rtl/>
              </w:rPr>
              <w:t>ری</w:t>
            </w:r>
            <w:r w:rsidRPr="00836AAB">
              <w:rPr>
                <w:rFonts w:cs="B Mitra" w:hint="eastAsia"/>
                <w:bCs w:val="0"/>
                <w:sz w:val="24"/>
                <w:szCs w:val="24"/>
                <w:rtl/>
              </w:rPr>
              <w:t>ز</w:t>
            </w:r>
            <w:r w:rsidRPr="00836AAB">
              <w:rPr>
                <w:rFonts w:cs="B Mitra" w:hint="cs"/>
                <w:bCs w:val="0"/>
                <w:sz w:val="24"/>
                <w:szCs w:val="24"/>
                <w:rtl/>
              </w:rPr>
              <w:t>ی</w:t>
            </w:r>
            <w:r w:rsidRPr="00836AAB">
              <w:rPr>
                <w:rFonts w:cs="B Mitra"/>
                <w:bCs w:val="0"/>
                <w:sz w:val="24"/>
                <w:szCs w:val="24"/>
                <w:rtl/>
              </w:rPr>
              <w:t xml:space="preserve"> استان ها مکاتبه و تعامل با دستگاه</w:t>
            </w:r>
            <w:r>
              <w:rPr>
                <w:rFonts w:cs="B Mitra" w:hint="cs"/>
                <w:bCs w:val="0"/>
                <w:sz w:val="24"/>
                <w:szCs w:val="24"/>
                <w:rtl/>
              </w:rPr>
              <w:t>‌</w:t>
            </w:r>
            <w:r w:rsidRPr="00836AAB">
              <w:rPr>
                <w:rFonts w:cs="B Mitra" w:hint="cs"/>
                <w:bCs w:val="0"/>
                <w:sz w:val="24"/>
                <w:szCs w:val="24"/>
                <w:rtl/>
              </w:rPr>
              <w:t>های</w:t>
            </w:r>
            <w:r w:rsidRPr="00836AAB">
              <w:rPr>
                <w:rFonts w:cs="B Mitra"/>
                <w:bCs w:val="0"/>
                <w:sz w:val="24"/>
                <w:szCs w:val="24"/>
                <w:rtl/>
              </w:rPr>
              <w:t xml:space="preserve"> استان</w:t>
            </w:r>
            <w:r w:rsidRPr="00836AAB">
              <w:rPr>
                <w:rFonts w:cs="B Mitra" w:hint="cs"/>
                <w:bCs w:val="0"/>
                <w:sz w:val="24"/>
                <w:szCs w:val="24"/>
                <w:rtl/>
              </w:rPr>
              <w:t>ی</w:t>
            </w:r>
            <w:r w:rsidRPr="00836AAB">
              <w:rPr>
                <w:rFonts w:cs="B Mitra"/>
                <w:bCs w:val="0"/>
                <w:sz w:val="24"/>
                <w:szCs w:val="24"/>
                <w:rtl/>
              </w:rPr>
              <w:t xml:space="preserve"> انجام  داده و  ش</w:t>
            </w:r>
            <w:r w:rsidRPr="00836AAB">
              <w:rPr>
                <w:rFonts w:cs="B Mitra" w:hint="cs"/>
                <w:bCs w:val="0"/>
                <w:sz w:val="24"/>
                <w:szCs w:val="24"/>
                <w:rtl/>
              </w:rPr>
              <w:t>ی</w:t>
            </w:r>
            <w:r w:rsidRPr="00836AAB">
              <w:rPr>
                <w:rFonts w:cs="B Mitra" w:hint="eastAsia"/>
                <w:bCs w:val="0"/>
                <w:sz w:val="24"/>
                <w:szCs w:val="24"/>
                <w:rtl/>
              </w:rPr>
              <w:t>وه</w:t>
            </w:r>
            <w:r w:rsidRPr="00836AAB">
              <w:rPr>
                <w:rFonts w:cs="B Mitra"/>
                <w:bCs w:val="0"/>
                <w:sz w:val="24"/>
                <w:szCs w:val="24"/>
                <w:rtl/>
              </w:rPr>
              <w:t xml:space="preserve"> نامه "مدل داده </w:t>
            </w:r>
            <w:r w:rsidRPr="00836AAB">
              <w:rPr>
                <w:rFonts w:cs="B Mitra" w:hint="eastAsia"/>
                <w:bCs w:val="0"/>
                <w:sz w:val="24"/>
                <w:szCs w:val="24"/>
                <w:rtl/>
              </w:rPr>
              <w:t>در</w:t>
            </w:r>
            <w:r w:rsidRPr="00836AAB">
              <w:rPr>
                <w:rFonts w:cs="B Mitra"/>
                <w:bCs w:val="0"/>
                <w:sz w:val="24"/>
                <w:szCs w:val="24"/>
                <w:rtl/>
              </w:rPr>
              <w:t xml:space="preserve"> پا</w:t>
            </w:r>
            <w:r w:rsidRPr="00836AAB">
              <w:rPr>
                <w:rFonts w:cs="B Mitra" w:hint="cs"/>
                <w:bCs w:val="0"/>
                <w:sz w:val="24"/>
                <w:szCs w:val="24"/>
                <w:rtl/>
              </w:rPr>
              <w:t>ی</w:t>
            </w:r>
            <w:r w:rsidRPr="00836AAB">
              <w:rPr>
                <w:rFonts w:cs="B Mitra" w:hint="eastAsia"/>
                <w:bCs w:val="0"/>
                <w:sz w:val="24"/>
                <w:szCs w:val="24"/>
                <w:rtl/>
              </w:rPr>
              <w:t>گاه</w:t>
            </w:r>
            <w:r w:rsidRPr="00836AAB">
              <w:rPr>
                <w:rFonts w:cs="B Mitra"/>
                <w:bCs w:val="0"/>
                <w:sz w:val="24"/>
                <w:szCs w:val="24"/>
                <w:rtl/>
              </w:rPr>
              <w:t xml:space="preserve"> اطلاعات</w:t>
            </w:r>
            <w:r w:rsidRPr="00836AAB">
              <w:rPr>
                <w:rFonts w:cs="B Mitra" w:hint="cs"/>
                <w:bCs w:val="0"/>
                <w:sz w:val="24"/>
                <w:szCs w:val="24"/>
                <w:rtl/>
              </w:rPr>
              <w:t>ی</w:t>
            </w:r>
            <w:r w:rsidRPr="00836AAB">
              <w:rPr>
                <w:rFonts w:cs="B Mitra"/>
                <w:bCs w:val="0"/>
                <w:sz w:val="24"/>
                <w:szCs w:val="24"/>
                <w:rtl/>
              </w:rPr>
              <w:t>" و"فرآ</w:t>
            </w:r>
            <w:r w:rsidRPr="00836AAB">
              <w:rPr>
                <w:rFonts w:cs="B Mitra" w:hint="cs"/>
                <w:bCs w:val="0"/>
                <w:sz w:val="24"/>
                <w:szCs w:val="24"/>
                <w:rtl/>
              </w:rPr>
              <w:t>ی</w:t>
            </w:r>
            <w:r w:rsidRPr="00836AAB">
              <w:rPr>
                <w:rFonts w:cs="B Mitra" w:hint="eastAsia"/>
                <w:bCs w:val="0"/>
                <w:sz w:val="24"/>
                <w:szCs w:val="24"/>
                <w:rtl/>
              </w:rPr>
              <w:t>ند</w:t>
            </w:r>
            <w:r w:rsidRPr="00836AAB">
              <w:rPr>
                <w:rFonts w:cs="B Mitra"/>
                <w:bCs w:val="0"/>
                <w:sz w:val="24"/>
                <w:szCs w:val="24"/>
                <w:rtl/>
              </w:rPr>
              <w:t xml:space="preserve"> تول</w:t>
            </w:r>
            <w:r w:rsidRPr="00836AAB">
              <w:rPr>
                <w:rFonts w:cs="B Mitra" w:hint="cs"/>
                <w:bCs w:val="0"/>
                <w:sz w:val="24"/>
                <w:szCs w:val="24"/>
                <w:rtl/>
              </w:rPr>
              <w:t>ی</w:t>
            </w:r>
            <w:r w:rsidRPr="00836AAB">
              <w:rPr>
                <w:rFonts w:cs="B Mitra" w:hint="eastAsia"/>
                <w:bCs w:val="0"/>
                <w:sz w:val="24"/>
                <w:szCs w:val="24"/>
                <w:rtl/>
              </w:rPr>
              <w:t>د</w:t>
            </w:r>
            <w:r w:rsidRPr="00836AAB">
              <w:rPr>
                <w:rFonts w:cs="B Mitra"/>
                <w:bCs w:val="0"/>
                <w:sz w:val="24"/>
                <w:szCs w:val="24"/>
                <w:rtl/>
              </w:rPr>
              <w:t xml:space="preserve"> ثبت" را ارسال م</w:t>
            </w:r>
            <w:r w:rsidRPr="00836AAB">
              <w:rPr>
                <w:rFonts w:cs="B Mitra" w:hint="cs"/>
                <w:bCs w:val="0"/>
                <w:sz w:val="24"/>
                <w:szCs w:val="24"/>
                <w:rtl/>
              </w:rPr>
              <w:t>ی</w:t>
            </w:r>
            <w:r w:rsidRPr="00836AAB">
              <w:rPr>
                <w:rFonts w:cs="B Mitra"/>
                <w:bCs w:val="0"/>
                <w:sz w:val="24"/>
                <w:szCs w:val="24"/>
                <w:rtl/>
              </w:rPr>
              <w:t xml:space="preserve"> نما</w:t>
            </w:r>
            <w:r w:rsidRPr="00836AAB">
              <w:rPr>
                <w:rFonts w:cs="B Mitra" w:hint="cs"/>
                <w:bCs w:val="0"/>
                <w:sz w:val="24"/>
                <w:szCs w:val="24"/>
                <w:rtl/>
              </w:rPr>
              <w:t>ی</w:t>
            </w:r>
            <w:r w:rsidRPr="00836AAB">
              <w:rPr>
                <w:rFonts w:cs="B Mitra" w:hint="eastAsia"/>
                <w:bCs w:val="0"/>
                <w:sz w:val="24"/>
                <w:szCs w:val="24"/>
                <w:rtl/>
              </w:rPr>
              <w:t>د</w:t>
            </w:r>
            <w:r w:rsidRPr="00836AAB">
              <w:rPr>
                <w:rFonts w:cs="B Mitra"/>
                <w:bCs w:val="0"/>
                <w:sz w:val="24"/>
                <w:szCs w:val="24"/>
                <w:rtl/>
              </w:rPr>
              <w:t>. ا</w:t>
            </w:r>
            <w:r w:rsidRPr="00836AAB">
              <w:rPr>
                <w:rFonts w:cs="B Mitra" w:hint="cs"/>
                <w:bCs w:val="0"/>
                <w:sz w:val="24"/>
                <w:szCs w:val="24"/>
                <w:rtl/>
              </w:rPr>
              <w:t>ی</w:t>
            </w:r>
            <w:r w:rsidRPr="00836AAB">
              <w:rPr>
                <w:rFonts w:cs="B Mitra" w:hint="eastAsia"/>
                <w:bCs w:val="0"/>
                <w:sz w:val="24"/>
                <w:szCs w:val="24"/>
                <w:rtl/>
              </w:rPr>
              <w:t>ن</w:t>
            </w:r>
            <w:r w:rsidRPr="00836AAB">
              <w:rPr>
                <w:rFonts w:cs="B Mitra"/>
                <w:bCs w:val="0"/>
                <w:sz w:val="24"/>
                <w:szCs w:val="24"/>
                <w:rtl/>
              </w:rPr>
              <w:t xml:space="preserve"> مکاتبه در سطح دستگاه ها</w:t>
            </w:r>
            <w:r w:rsidRPr="00836AAB">
              <w:rPr>
                <w:rFonts w:cs="B Mitra" w:hint="cs"/>
                <w:bCs w:val="0"/>
                <w:sz w:val="24"/>
                <w:szCs w:val="24"/>
                <w:rtl/>
              </w:rPr>
              <w:t>ی</w:t>
            </w:r>
            <w:r w:rsidRPr="00836AAB">
              <w:rPr>
                <w:rFonts w:cs="B Mitra"/>
                <w:bCs w:val="0"/>
                <w:sz w:val="24"/>
                <w:szCs w:val="24"/>
                <w:rtl/>
              </w:rPr>
              <w:t xml:space="preserve"> مل</w:t>
            </w:r>
            <w:r w:rsidRPr="00836AAB">
              <w:rPr>
                <w:rFonts w:cs="B Mitra" w:hint="cs"/>
                <w:bCs w:val="0"/>
                <w:sz w:val="24"/>
                <w:szCs w:val="24"/>
                <w:rtl/>
              </w:rPr>
              <w:t>ی</w:t>
            </w:r>
            <w:r w:rsidRPr="00836AAB">
              <w:rPr>
                <w:rFonts w:cs="B Mitra"/>
                <w:bCs w:val="0"/>
                <w:sz w:val="24"/>
                <w:szCs w:val="24"/>
                <w:rtl/>
              </w:rPr>
              <w:t xml:space="preserve"> توسط مرکز آمار ا</w:t>
            </w:r>
            <w:r w:rsidRPr="00836AAB">
              <w:rPr>
                <w:rFonts w:cs="B Mitra" w:hint="cs"/>
                <w:bCs w:val="0"/>
                <w:sz w:val="24"/>
                <w:szCs w:val="24"/>
                <w:rtl/>
              </w:rPr>
              <w:t>ی</w:t>
            </w:r>
            <w:r w:rsidRPr="00836AAB">
              <w:rPr>
                <w:rFonts w:cs="B Mitra" w:hint="eastAsia"/>
                <w:bCs w:val="0"/>
                <w:sz w:val="24"/>
                <w:szCs w:val="24"/>
                <w:rtl/>
              </w:rPr>
              <w:t>ران</w:t>
            </w:r>
            <w:r w:rsidRPr="00836AAB">
              <w:rPr>
                <w:rFonts w:cs="B Mitra"/>
                <w:bCs w:val="0"/>
                <w:sz w:val="24"/>
                <w:szCs w:val="24"/>
                <w:rtl/>
              </w:rPr>
              <w:t xml:space="preserve"> انجام شده است و انتظار م</w:t>
            </w:r>
            <w:r w:rsidRPr="00836AAB">
              <w:rPr>
                <w:rFonts w:cs="B Mitra" w:hint="cs"/>
                <w:bCs w:val="0"/>
                <w:sz w:val="24"/>
                <w:szCs w:val="24"/>
                <w:rtl/>
              </w:rPr>
              <w:t>ی</w:t>
            </w:r>
            <w:r w:rsidRPr="00836AAB">
              <w:rPr>
                <w:rFonts w:cs="B Mitra"/>
                <w:bCs w:val="0"/>
                <w:sz w:val="24"/>
                <w:szCs w:val="24"/>
                <w:rtl/>
              </w:rPr>
              <w:t xml:space="preserve"> رود در اخت</w:t>
            </w:r>
            <w:r w:rsidRPr="00836AAB">
              <w:rPr>
                <w:rFonts w:cs="B Mitra" w:hint="cs"/>
                <w:bCs w:val="0"/>
                <w:sz w:val="24"/>
                <w:szCs w:val="24"/>
                <w:rtl/>
              </w:rPr>
              <w:t>ی</w:t>
            </w:r>
            <w:r w:rsidRPr="00836AAB">
              <w:rPr>
                <w:rFonts w:cs="B Mitra" w:hint="eastAsia"/>
                <w:bCs w:val="0"/>
                <w:sz w:val="24"/>
                <w:szCs w:val="24"/>
                <w:rtl/>
              </w:rPr>
              <w:t>ار</w:t>
            </w:r>
            <w:r w:rsidRPr="00836AAB">
              <w:rPr>
                <w:rFonts w:cs="B Mitra"/>
                <w:bCs w:val="0"/>
                <w:sz w:val="24"/>
                <w:szCs w:val="24"/>
                <w:rtl/>
              </w:rPr>
              <w:t xml:space="preserve"> دستگاه</w:t>
            </w:r>
            <w:r>
              <w:rPr>
                <w:rFonts w:cs="B Mitra" w:hint="cs"/>
                <w:bCs w:val="0"/>
                <w:sz w:val="24"/>
                <w:szCs w:val="24"/>
                <w:rtl/>
              </w:rPr>
              <w:t>‌</w:t>
            </w:r>
            <w:r w:rsidRPr="00836AAB">
              <w:rPr>
                <w:rFonts w:cs="B Mitra" w:hint="cs"/>
                <w:bCs w:val="0"/>
                <w:sz w:val="24"/>
                <w:szCs w:val="24"/>
                <w:rtl/>
              </w:rPr>
              <w:t>های</w:t>
            </w:r>
            <w:r w:rsidRPr="00836AAB">
              <w:rPr>
                <w:rFonts w:cs="B Mitra"/>
                <w:bCs w:val="0"/>
                <w:sz w:val="24"/>
                <w:szCs w:val="24"/>
                <w:rtl/>
              </w:rPr>
              <w:t xml:space="preserve"> استان</w:t>
            </w:r>
            <w:r w:rsidRPr="00836AAB">
              <w:rPr>
                <w:rFonts w:cs="B Mitra" w:hint="cs"/>
                <w:bCs w:val="0"/>
                <w:sz w:val="24"/>
                <w:szCs w:val="24"/>
                <w:rtl/>
              </w:rPr>
              <w:t>ی</w:t>
            </w:r>
            <w:r w:rsidRPr="00836AAB">
              <w:rPr>
                <w:rFonts w:cs="B Mitra"/>
                <w:bCs w:val="0"/>
                <w:sz w:val="24"/>
                <w:szCs w:val="24"/>
                <w:rtl/>
              </w:rPr>
              <w:t xml:space="preserve"> ن</w:t>
            </w:r>
            <w:r w:rsidRPr="00836AAB">
              <w:rPr>
                <w:rFonts w:cs="B Mitra" w:hint="cs"/>
                <w:bCs w:val="0"/>
                <w:sz w:val="24"/>
                <w:szCs w:val="24"/>
                <w:rtl/>
              </w:rPr>
              <w:t>ی</w:t>
            </w:r>
            <w:r w:rsidRPr="00836AAB">
              <w:rPr>
                <w:rFonts w:cs="B Mitra" w:hint="eastAsia"/>
                <w:bCs w:val="0"/>
                <w:sz w:val="24"/>
                <w:szCs w:val="24"/>
                <w:rtl/>
              </w:rPr>
              <w:t>ز</w:t>
            </w:r>
            <w:r w:rsidRPr="00836AAB">
              <w:rPr>
                <w:rFonts w:cs="B Mitra"/>
                <w:bCs w:val="0"/>
                <w:sz w:val="24"/>
                <w:szCs w:val="24"/>
                <w:rtl/>
              </w:rPr>
              <w:t xml:space="preserve"> قرار گرفته باشد. ا</w:t>
            </w:r>
            <w:r w:rsidRPr="00836AAB">
              <w:rPr>
                <w:rFonts w:cs="B Mitra" w:hint="cs"/>
                <w:bCs w:val="0"/>
                <w:sz w:val="24"/>
                <w:szCs w:val="24"/>
                <w:rtl/>
              </w:rPr>
              <w:t>ی</w:t>
            </w:r>
            <w:r w:rsidRPr="00836AAB">
              <w:rPr>
                <w:rFonts w:cs="B Mitra" w:hint="eastAsia"/>
                <w:bCs w:val="0"/>
                <w:sz w:val="24"/>
                <w:szCs w:val="24"/>
                <w:rtl/>
              </w:rPr>
              <w:t>ن</w:t>
            </w:r>
            <w:r w:rsidRPr="00836AAB">
              <w:rPr>
                <w:rFonts w:cs="B Mitra"/>
                <w:bCs w:val="0"/>
                <w:sz w:val="24"/>
                <w:szCs w:val="24"/>
                <w:rtl/>
              </w:rPr>
              <w:t xml:space="preserve"> سنجه در راستا</w:t>
            </w:r>
            <w:r w:rsidRPr="00836AAB">
              <w:rPr>
                <w:rFonts w:cs="B Mitra" w:hint="cs"/>
                <w:bCs w:val="0"/>
                <w:sz w:val="24"/>
                <w:szCs w:val="24"/>
                <w:rtl/>
              </w:rPr>
              <w:t>ی</w:t>
            </w:r>
            <w:r w:rsidRPr="00836AAB">
              <w:rPr>
                <w:rFonts w:cs="B Mitra"/>
                <w:bCs w:val="0"/>
                <w:sz w:val="24"/>
                <w:szCs w:val="24"/>
                <w:rtl/>
              </w:rPr>
              <w:t xml:space="preserve"> هماهنگ</w:t>
            </w:r>
            <w:r w:rsidRPr="00836AAB">
              <w:rPr>
                <w:rFonts w:cs="B Mitra" w:hint="cs"/>
                <w:bCs w:val="0"/>
                <w:sz w:val="24"/>
                <w:szCs w:val="24"/>
                <w:rtl/>
              </w:rPr>
              <w:t>ی</w:t>
            </w:r>
            <w:r w:rsidRPr="00836AAB">
              <w:rPr>
                <w:rFonts w:cs="B Mitra"/>
                <w:bCs w:val="0"/>
                <w:sz w:val="24"/>
                <w:szCs w:val="24"/>
                <w:rtl/>
              </w:rPr>
              <w:t xml:space="preserve"> دستگاه ها</w:t>
            </w:r>
            <w:r w:rsidRPr="00836AAB">
              <w:rPr>
                <w:rFonts w:cs="B Mitra" w:hint="cs"/>
                <w:bCs w:val="0"/>
                <w:sz w:val="24"/>
                <w:szCs w:val="24"/>
                <w:rtl/>
              </w:rPr>
              <w:t>ی</w:t>
            </w:r>
            <w:r w:rsidRPr="00836AAB">
              <w:rPr>
                <w:rFonts w:cs="B Mitra"/>
                <w:bCs w:val="0"/>
                <w:sz w:val="24"/>
                <w:szCs w:val="24"/>
                <w:rtl/>
              </w:rPr>
              <w:t xml:space="preserve"> استان</w:t>
            </w:r>
            <w:r w:rsidRPr="00836AAB">
              <w:rPr>
                <w:rFonts w:cs="B Mitra" w:hint="cs"/>
                <w:bCs w:val="0"/>
                <w:sz w:val="24"/>
                <w:szCs w:val="24"/>
                <w:rtl/>
              </w:rPr>
              <w:t>ی</w:t>
            </w:r>
            <w:r w:rsidRPr="00836AAB">
              <w:rPr>
                <w:rFonts w:cs="B Mitra"/>
                <w:bCs w:val="0"/>
                <w:sz w:val="24"/>
                <w:szCs w:val="24"/>
                <w:rtl/>
              </w:rPr>
              <w:t xml:space="preserve"> با دستگاه</w:t>
            </w:r>
            <w:r>
              <w:rPr>
                <w:rFonts w:cs="B Mitra" w:hint="cs"/>
                <w:bCs w:val="0"/>
                <w:sz w:val="24"/>
                <w:szCs w:val="24"/>
                <w:rtl/>
              </w:rPr>
              <w:t>‌</w:t>
            </w:r>
            <w:r w:rsidRPr="00836AAB">
              <w:rPr>
                <w:rFonts w:cs="B Mitra"/>
                <w:bCs w:val="0"/>
                <w:sz w:val="24"/>
                <w:szCs w:val="24"/>
                <w:rtl/>
              </w:rPr>
              <w:t>ها</w:t>
            </w:r>
            <w:r w:rsidRPr="00836AAB">
              <w:rPr>
                <w:rFonts w:cs="B Mitra" w:hint="cs"/>
                <w:bCs w:val="0"/>
                <w:sz w:val="24"/>
                <w:szCs w:val="24"/>
                <w:rtl/>
              </w:rPr>
              <w:t>ی</w:t>
            </w:r>
            <w:r w:rsidRPr="00836AAB">
              <w:rPr>
                <w:rFonts w:cs="B Mitra"/>
                <w:bCs w:val="0"/>
                <w:sz w:val="24"/>
                <w:szCs w:val="24"/>
                <w:rtl/>
              </w:rPr>
              <w:t xml:space="preserve"> سطح م</w:t>
            </w:r>
            <w:r w:rsidRPr="00836AAB">
              <w:rPr>
                <w:rFonts w:cs="B Mitra" w:hint="eastAsia"/>
                <w:bCs w:val="0"/>
                <w:sz w:val="24"/>
                <w:szCs w:val="24"/>
                <w:rtl/>
              </w:rPr>
              <w:t>ل</w:t>
            </w:r>
            <w:r w:rsidRPr="00836AAB">
              <w:rPr>
                <w:rFonts w:cs="B Mitra" w:hint="cs"/>
                <w:bCs w:val="0"/>
                <w:sz w:val="24"/>
                <w:szCs w:val="24"/>
                <w:rtl/>
              </w:rPr>
              <w:t>ی</w:t>
            </w:r>
            <w:r w:rsidRPr="00836AAB">
              <w:rPr>
                <w:rFonts w:cs="B Mitra"/>
                <w:bCs w:val="0"/>
                <w:sz w:val="24"/>
                <w:szCs w:val="24"/>
                <w:rtl/>
              </w:rPr>
              <w:t xml:space="preserve"> در پ</w:t>
            </w:r>
            <w:r w:rsidRPr="00836AAB">
              <w:rPr>
                <w:rFonts w:cs="B Mitra" w:hint="cs"/>
                <w:bCs w:val="0"/>
                <w:sz w:val="24"/>
                <w:szCs w:val="24"/>
                <w:rtl/>
              </w:rPr>
              <w:t>ی</w:t>
            </w:r>
            <w:r w:rsidRPr="00836AAB">
              <w:rPr>
                <w:rFonts w:cs="B Mitra" w:hint="eastAsia"/>
                <w:bCs w:val="0"/>
                <w:sz w:val="24"/>
                <w:szCs w:val="24"/>
                <w:rtl/>
              </w:rPr>
              <w:t>رو</w:t>
            </w:r>
            <w:r w:rsidRPr="00836AAB">
              <w:rPr>
                <w:rFonts w:cs="B Mitra" w:hint="cs"/>
                <w:bCs w:val="0"/>
                <w:sz w:val="24"/>
                <w:szCs w:val="24"/>
                <w:rtl/>
              </w:rPr>
              <w:t>ی</w:t>
            </w:r>
            <w:r w:rsidRPr="00836AAB">
              <w:rPr>
                <w:rFonts w:cs="B Mitra"/>
                <w:bCs w:val="0"/>
                <w:sz w:val="24"/>
                <w:szCs w:val="24"/>
                <w:rtl/>
              </w:rPr>
              <w:t xml:space="preserve"> از استانداردها</w:t>
            </w:r>
            <w:r w:rsidRPr="00836AAB">
              <w:rPr>
                <w:rFonts w:cs="B Mitra" w:hint="cs"/>
                <w:bCs w:val="0"/>
                <w:sz w:val="24"/>
                <w:szCs w:val="24"/>
                <w:rtl/>
              </w:rPr>
              <w:t>ی</w:t>
            </w:r>
            <w:r w:rsidRPr="00836AAB">
              <w:rPr>
                <w:rFonts w:cs="B Mitra"/>
                <w:bCs w:val="0"/>
                <w:sz w:val="24"/>
                <w:szCs w:val="24"/>
                <w:rtl/>
              </w:rPr>
              <w:t xml:space="preserve"> آمار</w:t>
            </w:r>
            <w:r w:rsidRPr="00836AAB">
              <w:rPr>
                <w:rFonts w:cs="B Mitra" w:hint="cs"/>
                <w:bCs w:val="0"/>
                <w:sz w:val="24"/>
                <w:szCs w:val="24"/>
                <w:rtl/>
              </w:rPr>
              <w:t>ی</w:t>
            </w:r>
            <w:r w:rsidRPr="00836AAB">
              <w:rPr>
                <w:rFonts w:cs="B Mitra"/>
                <w:bCs w:val="0"/>
                <w:sz w:val="24"/>
                <w:szCs w:val="24"/>
                <w:rtl/>
              </w:rPr>
              <w:t xml:space="preserve"> و ا</w:t>
            </w:r>
            <w:r w:rsidRPr="00836AAB">
              <w:rPr>
                <w:rFonts w:cs="B Mitra" w:hint="cs"/>
                <w:bCs w:val="0"/>
                <w:sz w:val="24"/>
                <w:szCs w:val="24"/>
                <w:rtl/>
              </w:rPr>
              <w:t>ی</w:t>
            </w:r>
            <w:r w:rsidRPr="00836AAB">
              <w:rPr>
                <w:rFonts w:cs="B Mitra" w:hint="eastAsia"/>
                <w:bCs w:val="0"/>
                <w:sz w:val="24"/>
                <w:szCs w:val="24"/>
                <w:rtl/>
              </w:rPr>
              <w:t>جاد</w:t>
            </w:r>
            <w:r w:rsidRPr="00836AAB">
              <w:rPr>
                <w:rFonts w:cs="B Mitra"/>
                <w:bCs w:val="0"/>
                <w:sz w:val="24"/>
                <w:szCs w:val="24"/>
                <w:rtl/>
              </w:rPr>
              <w:t xml:space="preserve"> وتوسعه پا</w:t>
            </w:r>
            <w:r w:rsidRPr="00836AAB">
              <w:rPr>
                <w:rFonts w:cs="B Mitra" w:hint="cs"/>
                <w:bCs w:val="0"/>
                <w:sz w:val="24"/>
                <w:szCs w:val="24"/>
                <w:rtl/>
              </w:rPr>
              <w:t>ی</w:t>
            </w:r>
            <w:r w:rsidRPr="00836AAB">
              <w:rPr>
                <w:rFonts w:cs="B Mitra" w:hint="eastAsia"/>
                <w:bCs w:val="0"/>
                <w:sz w:val="24"/>
                <w:szCs w:val="24"/>
                <w:rtl/>
              </w:rPr>
              <w:t>گاه</w:t>
            </w:r>
            <w:r w:rsidRPr="00836AAB">
              <w:rPr>
                <w:rFonts w:cs="B Mitra"/>
                <w:bCs w:val="0"/>
                <w:sz w:val="24"/>
                <w:szCs w:val="24"/>
                <w:rtl/>
              </w:rPr>
              <w:t xml:space="preserve"> ها</w:t>
            </w:r>
            <w:r w:rsidRPr="00836AAB">
              <w:rPr>
                <w:rFonts w:cs="B Mitra" w:hint="cs"/>
                <w:bCs w:val="0"/>
                <w:sz w:val="24"/>
                <w:szCs w:val="24"/>
                <w:rtl/>
              </w:rPr>
              <w:t>ی</w:t>
            </w:r>
            <w:r w:rsidRPr="00836AAB">
              <w:rPr>
                <w:rFonts w:cs="B Mitra"/>
                <w:bCs w:val="0"/>
                <w:sz w:val="24"/>
                <w:szCs w:val="24"/>
                <w:rtl/>
              </w:rPr>
              <w:t xml:space="preserve"> اطلاعات</w:t>
            </w:r>
            <w:r w:rsidRPr="00836AAB">
              <w:rPr>
                <w:rFonts w:cs="B Mitra" w:hint="cs"/>
                <w:bCs w:val="0"/>
                <w:sz w:val="24"/>
                <w:szCs w:val="24"/>
                <w:rtl/>
              </w:rPr>
              <w:t>ی</w:t>
            </w:r>
            <w:r w:rsidRPr="00836AAB">
              <w:rPr>
                <w:rFonts w:cs="B Mitra"/>
                <w:bCs w:val="0"/>
                <w:sz w:val="24"/>
                <w:szCs w:val="24"/>
                <w:rtl/>
              </w:rPr>
              <w:t xml:space="preserve"> موردن</w:t>
            </w:r>
            <w:r w:rsidRPr="00836AAB">
              <w:rPr>
                <w:rFonts w:cs="B Mitra" w:hint="cs"/>
                <w:bCs w:val="0"/>
                <w:sz w:val="24"/>
                <w:szCs w:val="24"/>
                <w:rtl/>
              </w:rPr>
              <w:t>ی</w:t>
            </w:r>
            <w:r w:rsidRPr="00836AAB">
              <w:rPr>
                <w:rFonts w:cs="B Mitra" w:hint="eastAsia"/>
                <w:bCs w:val="0"/>
                <w:sz w:val="24"/>
                <w:szCs w:val="24"/>
                <w:rtl/>
              </w:rPr>
              <w:t>از</w:t>
            </w:r>
            <w:r w:rsidRPr="00836AAB">
              <w:rPr>
                <w:rFonts w:cs="B Mitra"/>
                <w:bCs w:val="0"/>
                <w:sz w:val="24"/>
                <w:szCs w:val="24"/>
                <w:rtl/>
              </w:rPr>
              <w:t xml:space="preserve"> نظام آمار</w:t>
            </w:r>
            <w:r w:rsidRPr="00836AAB">
              <w:rPr>
                <w:rFonts w:cs="B Mitra" w:hint="cs"/>
                <w:bCs w:val="0"/>
                <w:sz w:val="24"/>
                <w:szCs w:val="24"/>
                <w:rtl/>
              </w:rPr>
              <w:t>ی</w:t>
            </w:r>
            <w:r w:rsidRPr="00836AAB">
              <w:rPr>
                <w:rFonts w:cs="B Mitra"/>
                <w:bCs w:val="0"/>
                <w:sz w:val="24"/>
                <w:szCs w:val="24"/>
                <w:rtl/>
              </w:rPr>
              <w:t xml:space="preserve"> به و</w:t>
            </w:r>
            <w:r w:rsidRPr="00836AAB">
              <w:rPr>
                <w:rFonts w:cs="B Mitra" w:hint="cs"/>
                <w:bCs w:val="0"/>
                <w:sz w:val="24"/>
                <w:szCs w:val="24"/>
                <w:rtl/>
              </w:rPr>
              <w:t>ی</w:t>
            </w:r>
            <w:r w:rsidRPr="00836AAB">
              <w:rPr>
                <w:rFonts w:cs="B Mitra" w:hint="eastAsia"/>
                <w:bCs w:val="0"/>
                <w:sz w:val="24"/>
                <w:szCs w:val="24"/>
                <w:rtl/>
              </w:rPr>
              <w:t>ژه</w:t>
            </w:r>
            <w:r w:rsidRPr="00836AAB">
              <w:rPr>
                <w:rFonts w:cs="B Mitra"/>
                <w:bCs w:val="0"/>
                <w:sz w:val="24"/>
                <w:szCs w:val="24"/>
                <w:rtl/>
              </w:rPr>
              <w:t xml:space="preserve"> سرشمار</w:t>
            </w:r>
            <w:r w:rsidRPr="00836AAB">
              <w:rPr>
                <w:rFonts w:cs="B Mitra" w:hint="cs"/>
                <w:bCs w:val="0"/>
                <w:sz w:val="24"/>
                <w:szCs w:val="24"/>
                <w:rtl/>
              </w:rPr>
              <w:t>ی</w:t>
            </w:r>
            <w:r w:rsidRPr="00836AAB">
              <w:rPr>
                <w:rFonts w:cs="B Mitra"/>
                <w:bCs w:val="0"/>
                <w:sz w:val="24"/>
                <w:szCs w:val="24"/>
                <w:rtl/>
              </w:rPr>
              <w:t xml:space="preserve"> عموم</w:t>
            </w:r>
            <w:r w:rsidRPr="00836AAB">
              <w:rPr>
                <w:rFonts w:cs="B Mitra" w:hint="cs"/>
                <w:bCs w:val="0"/>
                <w:sz w:val="24"/>
                <w:szCs w:val="24"/>
                <w:rtl/>
              </w:rPr>
              <w:t>ی</w:t>
            </w:r>
            <w:r w:rsidRPr="00836AAB">
              <w:rPr>
                <w:rFonts w:cs="B Mitra"/>
                <w:bCs w:val="0"/>
                <w:sz w:val="24"/>
                <w:szCs w:val="24"/>
                <w:rtl/>
              </w:rPr>
              <w:t xml:space="preserve"> نفوس و مسکن ثبت</w:t>
            </w:r>
            <w:r w:rsidRPr="00836AAB">
              <w:rPr>
                <w:rFonts w:cs="B Mitra" w:hint="cs"/>
                <w:bCs w:val="0"/>
                <w:sz w:val="24"/>
                <w:szCs w:val="24"/>
                <w:rtl/>
              </w:rPr>
              <w:t>ی</w:t>
            </w:r>
            <w:r w:rsidRPr="00836AAB">
              <w:rPr>
                <w:rFonts w:cs="B Mitra"/>
                <w:bCs w:val="0"/>
                <w:sz w:val="24"/>
                <w:szCs w:val="24"/>
                <w:rtl/>
              </w:rPr>
              <w:t xml:space="preserve"> مبنا از اهم</w:t>
            </w:r>
            <w:r w:rsidRPr="00836AAB">
              <w:rPr>
                <w:rFonts w:cs="B Mitra" w:hint="cs"/>
                <w:bCs w:val="0"/>
                <w:sz w:val="24"/>
                <w:szCs w:val="24"/>
                <w:rtl/>
              </w:rPr>
              <w:t>ی</w:t>
            </w:r>
            <w:r w:rsidRPr="00836AAB">
              <w:rPr>
                <w:rFonts w:cs="B Mitra" w:hint="eastAsia"/>
                <w:bCs w:val="0"/>
                <w:sz w:val="24"/>
                <w:szCs w:val="24"/>
                <w:rtl/>
              </w:rPr>
              <w:t>ت</w:t>
            </w:r>
            <w:r w:rsidRPr="00836AAB">
              <w:rPr>
                <w:rFonts w:cs="B Mitra"/>
                <w:bCs w:val="0"/>
                <w:sz w:val="24"/>
                <w:szCs w:val="24"/>
                <w:rtl/>
              </w:rPr>
              <w:t xml:space="preserve"> ز</w:t>
            </w:r>
            <w:r w:rsidRPr="00836AAB">
              <w:rPr>
                <w:rFonts w:cs="B Mitra" w:hint="cs"/>
                <w:bCs w:val="0"/>
                <w:sz w:val="24"/>
                <w:szCs w:val="24"/>
                <w:rtl/>
              </w:rPr>
              <w:t>ی</w:t>
            </w:r>
            <w:r w:rsidRPr="00836AAB">
              <w:rPr>
                <w:rFonts w:cs="B Mitra" w:hint="eastAsia"/>
                <w:bCs w:val="0"/>
                <w:sz w:val="24"/>
                <w:szCs w:val="24"/>
                <w:rtl/>
              </w:rPr>
              <w:t>اد</w:t>
            </w:r>
            <w:r w:rsidRPr="00836AAB">
              <w:rPr>
                <w:rFonts w:cs="B Mitra" w:hint="cs"/>
                <w:bCs w:val="0"/>
                <w:sz w:val="24"/>
                <w:szCs w:val="24"/>
                <w:rtl/>
              </w:rPr>
              <w:t>ی</w:t>
            </w:r>
            <w:r w:rsidRPr="00836AAB">
              <w:rPr>
                <w:rFonts w:cs="B Mitra"/>
                <w:bCs w:val="0"/>
                <w:sz w:val="24"/>
                <w:szCs w:val="24"/>
                <w:rtl/>
              </w:rPr>
              <w:t xml:space="preserve"> برخوردار است.</w:t>
            </w:r>
          </w:p>
        </w:tc>
      </w:tr>
      <w:tr w:rsidR="00F54B32" w:rsidRPr="00345D25" w14:paraId="6CCF1860" w14:textId="77777777" w:rsidTr="00DB19AB">
        <w:trPr>
          <w:trHeight w:val="20"/>
        </w:trPr>
        <w:tc>
          <w:tcPr>
            <w:tcW w:w="5000" w:type="pct"/>
            <w:gridSpan w:val="3"/>
          </w:tcPr>
          <w:p w14:paraId="1BF551A6" w14:textId="1646A0C3" w:rsidR="00F54B32" w:rsidRDefault="00F54B32" w:rsidP="00314E1C">
            <w:pPr>
              <w:jc w:val="lowKashida"/>
              <w:rPr>
                <w:rFonts w:cs="B Mitra"/>
                <w:b/>
                <w:sz w:val="24"/>
                <w:szCs w:val="24"/>
                <w:rtl/>
              </w:rPr>
            </w:pPr>
            <w:r w:rsidRPr="007D28D4">
              <w:rPr>
                <w:rFonts w:cs="B Mitra" w:hint="cs"/>
                <w:b/>
                <w:sz w:val="24"/>
                <w:szCs w:val="24"/>
                <w:rtl/>
              </w:rPr>
              <w:t>مستندات قابل قبول</w:t>
            </w:r>
            <w:r w:rsidR="00163F67">
              <w:rPr>
                <w:rFonts w:cs="B Mitra" w:hint="cs"/>
                <w:b/>
                <w:sz w:val="24"/>
                <w:szCs w:val="24"/>
                <w:rtl/>
              </w:rPr>
              <w:t xml:space="preserve"> </w:t>
            </w:r>
            <w:r w:rsidRPr="007D28D4">
              <w:rPr>
                <w:rFonts w:cs="B Mitra" w:hint="cs"/>
                <w:b/>
                <w:sz w:val="24"/>
                <w:szCs w:val="24"/>
                <w:rtl/>
              </w:rPr>
              <w:t>(مستندات قابل ارائه توسط دستگاه):</w:t>
            </w:r>
          </w:p>
          <w:p w14:paraId="5BE47A97" w14:textId="2BE04AB7" w:rsidR="00836AAB" w:rsidRPr="006206C6" w:rsidRDefault="00836AAB" w:rsidP="006206C6">
            <w:pPr>
              <w:ind w:left="360"/>
              <w:jc w:val="both"/>
              <w:rPr>
                <w:rFonts w:cs="B Mitra"/>
                <w:bCs w:val="0"/>
                <w:sz w:val="24"/>
                <w:szCs w:val="24"/>
                <w:rtl/>
              </w:rPr>
            </w:pPr>
            <w:r w:rsidRPr="006206C6">
              <w:rPr>
                <w:rFonts w:cs="B Mitra"/>
                <w:bCs w:val="0"/>
                <w:sz w:val="24"/>
                <w:szCs w:val="24"/>
                <w:rtl/>
              </w:rPr>
              <w:t>پاسخ به مکاتبات معاونت آمار سازمان مد</w:t>
            </w:r>
            <w:r w:rsidRPr="006206C6">
              <w:rPr>
                <w:rFonts w:cs="B Mitra" w:hint="cs"/>
                <w:bCs w:val="0"/>
                <w:sz w:val="24"/>
                <w:szCs w:val="24"/>
                <w:rtl/>
              </w:rPr>
              <w:t>ی</w:t>
            </w:r>
            <w:r w:rsidRPr="006206C6">
              <w:rPr>
                <w:rFonts w:cs="B Mitra" w:hint="eastAsia"/>
                <w:bCs w:val="0"/>
                <w:sz w:val="24"/>
                <w:szCs w:val="24"/>
                <w:rtl/>
              </w:rPr>
              <w:t>ر</w:t>
            </w:r>
            <w:r w:rsidRPr="006206C6">
              <w:rPr>
                <w:rFonts w:cs="B Mitra" w:hint="cs"/>
                <w:bCs w:val="0"/>
                <w:sz w:val="24"/>
                <w:szCs w:val="24"/>
                <w:rtl/>
              </w:rPr>
              <w:t>ی</w:t>
            </w:r>
            <w:r w:rsidRPr="006206C6">
              <w:rPr>
                <w:rFonts w:cs="B Mitra" w:hint="eastAsia"/>
                <w:bCs w:val="0"/>
                <w:sz w:val="24"/>
                <w:szCs w:val="24"/>
                <w:rtl/>
              </w:rPr>
              <w:t>ت</w:t>
            </w:r>
            <w:r w:rsidRPr="006206C6">
              <w:rPr>
                <w:rFonts w:cs="B Mitra"/>
                <w:bCs w:val="0"/>
                <w:sz w:val="24"/>
                <w:szCs w:val="24"/>
                <w:rtl/>
              </w:rPr>
              <w:t xml:space="preserve"> و برنامه</w:t>
            </w:r>
            <w:r w:rsidRPr="006206C6">
              <w:rPr>
                <w:rFonts w:cs="B Mitra" w:hint="cs"/>
                <w:bCs w:val="0"/>
                <w:sz w:val="24"/>
                <w:szCs w:val="24"/>
                <w:rtl/>
              </w:rPr>
              <w:t>‌ری</w:t>
            </w:r>
            <w:r w:rsidRPr="006206C6">
              <w:rPr>
                <w:rFonts w:cs="B Mitra" w:hint="eastAsia"/>
                <w:bCs w:val="0"/>
                <w:sz w:val="24"/>
                <w:szCs w:val="24"/>
                <w:rtl/>
              </w:rPr>
              <w:t>ز</w:t>
            </w:r>
            <w:r w:rsidRPr="006206C6">
              <w:rPr>
                <w:rFonts w:cs="B Mitra" w:hint="cs"/>
                <w:bCs w:val="0"/>
                <w:sz w:val="24"/>
                <w:szCs w:val="24"/>
                <w:rtl/>
              </w:rPr>
              <w:t>ی</w:t>
            </w:r>
            <w:r w:rsidRPr="006206C6">
              <w:rPr>
                <w:rFonts w:cs="B Mitra"/>
                <w:bCs w:val="0"/>
                <w:sz w:val="24"/>
                <w:szCs w:val="24"/>
                <w:rtl/>
              </w:rPr>
              <w:t xml:space="preserve"> استان در قالب و زمان مورد درخواست</w:t>
            </w:r>
            <w:r w:rsidR="003F788F" w:rsidRPr="006206C6">
              <w:rPr>
                <w:rFonts w:cs="B Mitra" w:hint="cs"/>
                <w:bCs w:val="0"/>
                <w:sz w:val="24"/>
                <w:szCs w:val="24"/>
                <w:rtl/>
              </w:rPr>
              <w:t>؛</w:t>
            </w:r>
            <w:r w:rsidRPr="006206C6">
              <w:rPr>
                <w:rFonts w:cs="B Mitra"/>
                <w:bCs w:val="0"/>
                <w:sz w:val="24"/>
                <w:szCs w:val="24"/>
                <w:rtl/>
              </w:rPr>
              <w:t xml:space="preserve"> </w:t>
            </w:r>
          </w:p>
          <w:p w14:paraId="673FE8B7" w14:textId="7E3602D3" w:rsidR="00836AAB" w:rsidRPr="006206C6" w:rsidRDefault="00836AAB" w:rsidP="006206C6">
            <w:pPr>
              <w:ind w:left="360"/>
              <w:jc w:val="both"/>
              <w:rPr>
                <w:rFonts w:cs="B Mitra"/>
                <w:bCs w:val="0"/>
                <w:sz w:val="24"/>
                <w:szCs w:val="24"/>
                <w:rtl/>
              </w:rPr>
            </w:pPr>
            <w:r w:rsidRPr="006206C6">
              <w:rPr>
                <w:rFonts w:cs="B Mitra" w:hint="cs"/>
                <w:bCs w:val="0"/>
                <w:sz w:val="24"/>
                <w:szCs w:val="24"/>
                <w:rtl/>
              </w:rPr>
              <w:t>حضور</w:t>
            </w:r>
            <w:r w:rsidRPr="006206C6">
              <w:rPr>
                <w:rFonts w:cs="B Mitra"/>
                <w:bCs w:val="0"/>
                <w:sz w:val="24"/>
                <w:szCs w:val="24"/>
                <w:rtl/>
              </w:rPr>
              <w:t xml:space="preserve"> </w:t>
            </w:r>
            <w:r w:rsidRPr="006206C6">
              <w:rPr>
                <w:rFonts w:cs="B Mitra" w:hint="cs"/>
                <w:bCs w:val="0"/>
                <w:sz w:val="24"/>
                <w:szCs w:val="24"/>
                <w:rtl/>
              </w:rPr>
              <w:t>در</w:t>
            </w:r>
            <w:r w:rsidRPr="006206C6">
              <w:rPr>
                <w:rFonts w:cs="B Mitra"/>
                <w:bCs w:val="0"/>
                <w:sz w:val="24"/>
                <w:szCs w:val="24"/>
                <w:rtl/>
              </w:rPr>
              <w:t xml:space="preserve"> </w:t>
            </w:r>
            <w:r w:rsidRPr="006206C6">
              <w:rPr>
                <w:rFonts w:cs="B Mitra" w:hint="cs"/>
                <w:bCs w:val="0"/>
                <w:sz w:val="24"/>
                <w:szCs w:val="24"/>
                <w:rtl/>
              </w:rPr>
              <w:t>جلسات</w:t>
            </w:r>
            <w:r w:rsidRPr="006206C6">
              <w:rPr>
                <w:rFonts w:cs="B Mitra"/>
                <w:bCs w:val="0"/>
                <w:sz w:val="24"/>
                <w:szCs w:val="24"/>
                <w:rtl/>
              </w:rPr>
              <w:t xml:space="preserve"> </w:t>
            </w:r>
            <w:r w:rsidRPr="006206C6">
              <w:rPr>
                <w:rFonts w:cs="B Mitra" w:hint="cs"/>
                <w:bCs w:val="0"/>
                <w:sz w:val="24"/>
                <w:szCs w:val="24"/>
                <w:rtl/>
              </w:rPr>
              <w:t>مشترک</w:t>
            </w:r>
            <w:r w:rsidRPr="006206C6">
              <w:rPr>
                <w:rFonts w:cs="B Mitra"/>
                <w:bCs w:val="0"/>
                <w:sz w:val="24"/>
                <w:szCs w:val="24"/>
                <w:rtl/>
              </w:rPr>
              <w:t xml:space="preserve"> </w:t>
            </w:r>
            <w:r w:rsidRPr="006206C6">
              <w:rPr>
                <w:rFonts w:cs="B Mitra" w:hint="cs"/>
                <w:bCs w:val="0"/>
                <w:sz w:val="24"/>
                <w:szCs w:val="24"/>
                <w:rtl/>
              </w:rPr>
              <w:t>و</w:t>
            </w:r>
            <w:r w:rsidRPr="006206C6">
              <w:rPr>
                <w:rFonts w:cs="B Mitra"/>
                <w:bCs w:val="0"/>
                <w:sz w:val="24"/>
                <w:szCs w:val="24"/>
                <w:rtl/>
              </w:rPr>
              <w:t xml:space="preserve"> </w:t>
            </w:r>
            <w:r w:rsidRPr="006206C6">
              <w:rPr>
                <w:rFonts w:cs="B Mitra" w:hint="cs"/>
                <w:bCs w:val="0"/>
                <w:sz w:val="24"/>
                <w:szCs w:val="24"/>
                <w:rtl/>
              </w:rPr>
              <w:t>پی</w:t>
            </w:r>
            <w:r w:rsidRPr="006206C6">
              <w:rPr>
                <w:rFonts w:cs="B Mitra" w:hint="eastAsia"/>
                <w:bCs w:val="0"/>
                <w:sz w:val="24"/>
                <w:szCs w:val="24"/>
                <w:rtl/>
              </w:rPr>
              <w:t>گ</w:t>
            </w:r>
            <w:r w:rsidRPr="006206C6">
              <w:rPr>
                <w:rFonts w:cs="B Mitra" w:hint="cs"/>
                <w:bCs w:val="0"/>
                <w:sz w:val="24"/>
                <w:szCs w:val="24"/>
                <w:rtl/>
              </w:rPr>
              <w:t>ی</w:t>
            </w:r>
            <w:r w:rsidRPr="006206C6">
              <w:rPr>
                <w:rFonts w:cs="B Mitra" w:hint="eastAsia"/>
                <w:bCs w:val="0"/>
                <w:sz w:val="24"/>
                <w:szCs w:val="24"/>
                <w:rtl/>
              </w:rPr>
              <w:t>ر</w:t>
            </w:r>
            <w:r w:rsidRPr="006206C6">
              <w:rPr>
                <w:rFonts w:cs="B Mitra" w:hint="cs"/>
                <w:bCs w:val="0"/>
                <w:sz w:val="24"/>
                <w:szCs w:val="24"/>
                <w:rtl/>
              </w:rPr>
              <w:t>ی</w:t>
            </w:r>
            <w:r w:rsidRPr="006206C6">
              <w:rPr>
                <w:rFonts w:cs="B Mitra"/>
                <w:bCs w:val="0"/>
                <w:sz w:val="24"/>
                <w:szCs w:val="24"/>
                <w:rtl/>
              </w:rPr>
              <w:t xml:space="preserve"> و رفع نواقص اعلام</w:t>
            </w:r>
            <w:r w:rsidRPr="006206C6">
              <w:rPr>
                <w:rFonts w:cs="B Mitra" w:hint="cs"/>
                <w:bCs w:val="0"/>
                <w:sz w:val="24"/>
                <w:szCs w:val="24"/>
                <w:rtl/>
              </w:rPr>
              <w:t>ی</w:t>
            </w:r>
            <w:r w:rsidR="003F788F" w:rsidRPr="006206C6">
              <w:rPr>
                <w:rFonts w:cs="B Mitra" w:hint="cs"/>
                <w:bCs w:val="0"/>
                <w:sz w:val="24"/>
                <w:szCs w:val="24"/>
                <w:rtl/>
              </w:rPr>
              <w:t>؛</w:t>
            </w:r>
            <w:r w:rsidRPr="006206C6">
              <w:rPr>
                <w:rFonts w:cs="B Mitra"/>
                <w:bCs w:val="0"/>
                <w:sz w:val="24"/>
                <w:szCs w:val="24"/>
                <w:rtl/>
              </w:rPr>
              <w:t xml:space="preserve">  </w:t>
            </w:r>
          </w:p>
          <w:p w14:paraId="19CFA9F8" w14:textId="10A450B4" w:rsidR="00836AAB" w:rsidRPr="006206C6" w:rsidRDefault="00836AAB" w:rsidP="006206C6">
            <w:pPr>
              <w:ind w:left="360"/>
              <w:jc w:val="both"/>
              <w:rPr>
                <w:rFonts w:cs="B Mitra"/>
                <w:bCs w:val="0"/>
                <w:sz w:val="24"/>
                <w:szCs w:val="24"/>
                <w:rtl/>
              </w:rPr>
            </w:pPr>
            <w:r w:rsidRPr="006206C6">
              <w:rPr>
                <w:rFonts w:cs="B Mitra"/>
                <w:bCs w:val="0"/>
                <w:sz w:val="24"/>
                <w:szCs w:val="24"/>
                <w:rtl/>
              </w:rPr>
              <w:t>ارا</w:t>
            </w:r>
            <w:r w:rsidRPr="006206C6">
              <w:rPr>
                <w:rFonts w:cs="B Mitra" w:hint="cs"/>
                <w:bCs w:val="0"/>
                <w:sz w:val="24"/>
                <w:szCs w:val="24"/>
                <w:rtl/>
              </w:rPr>
              <w:t>ی</w:t>
            </w:r>
            <w:r w:rsidRPr="006206C6">
              <w:rPr>
                <w:rFonts w:cs="B Mitra" w:hint="eastAsia"/>
                <w:bCs w:val="0"/>
                <w:sz w:val="24"/>
                <w:szCs w:val="24"/>
                <w:rtl/>
              </w:rPr>
              <w:t>ه</w:t>
            </w:r>
            <w:r w:rsidRPr="006206C6">
              <w:rPr>
                <w:rFonts w:cs="B Mitra"/>
                <w:bCs w:val="0"/>
                <w:sz w:val="24"/>
                <w:szCs w:val="24"/>
                <w:rtl/>
              </w:rPr>
              <w:t xml:space="preserve"> مستندات کامل مربوط به تکم</w:t>
            </w:r>
            <w:r w:rsidRPr="006206C6">
              <w:rPr>
                <w:rFonts w:cs="B Mitra" w:hint="cs"/>
                <w:bCs w:val="0"/>
                <w:sz w:val="24"/>
                <w:szCs w:val="24"/>
                <w:rtl/>
              </w:rPr>
              <w:t>ی</w:t>
            </w:r>
            <w:r w:rsidRPr="006206C6">
              <w:rPr>
                <w:rFonts w:cs="B Mitra" w:hint="eastAsia"/>
                <w:bCs w:val="0"/>
                <w:sz w:val="24"/>
                <w:szCs w:val="24"/>
                <w:rtl/>
              </w:rPr>
              <w:t>ل</w:t>
            </w:r>
            <w:r w:rsidRPr="006206C6">
              <w:rPr>
                <w:rFonts w:cs="B Mitra"/>
                <w:bCs w:val="0"/>
                <w:sz w:val="24"/>
                <w:szCs w:val="24"/>
                <w:rtl/>
              </w:rPr>
              <w:t xml:space="preserve"> مدل داده و فرآ</w:t>
            </w:r>
            <w:r w:rsidRPr="006206C6">
              <w:rPr>
                <w:rFonts w:cs="B Mitra" w:hint="cs"/>
                <w:bCs w:val="0"/>
                <w:sz w:val="24"/>
                <w:szCs w:val="24"/>
                <w:rtl/>
              </w:rPr>
              <w:t>ی</w:t>
            </w:r>
            <w:r w:rsidRPr="006206C6">
              <w:rPr>
                <w:rFonts w:cs="B Mitra" w:hint="eastAsia"/>
                <w:bCs w:val="0"/>
                <w:sz w:val="24"/>
                <w:szCs w:val="24"/>
                <w:rtl/>
              </w:rPr>
              <w:t>ند</w:t>
            </w:r>
            <w:r w:rsidRPr="006206C6">
              <w:rPr>
                <w:rFonts w:cs="B Mitra"/>
                <w:bCs w:val="0"/>
                <w:sz w:val="24"/>
                <w:szCs w:val="24"/>
                <w:rtl/>
              </w:rPr>
              <w:t xml:space="preserve"> تول</w:t>
            </w:r>
            <w:r w:rsidRPr="006206C6">
              <w:rPr>
                <w:rFonts w:cs="B Mitra" w:hint="cs"/>
                <w:bCs w:val="0"/>
                <w:sz w:val="24"/>
                <w:szCs w:val="24"/>
                <w:rtl/>
              </w:rPr>
              <w:t>ی</w:t>
            </w:r>
            <w:r w:rsidRPr="006206C6">
              <w:rPr>
                <w:rFonts w:cs="B Mitra" w:hint="eastAsia"/>
                <w:bCs w:val="0"/>
                <w:sz w:val="24"/>
                <w:szCs w:val="24"/>
                <w:rtl/>
              </w:rPr>
              <w:t>د</w:t>
            </w:r>
            <w:r w:rsidRPr="006206C6">
              <w:rPr>
                <w:rFonts w:cs="B Mitra"/>
                <w:bCs w:val="0"/>
                <w:sz w:val="24"/>
                <w:szCs w:val="24"/>
                <w:rtl/>
              </w:rPr>
              <w:t xml:space="preserve"> ثبت دستگاه جهت ط</w:t>
            </w:r>
            <w:r w:rsidRPr="006206C6">
              <w:rPr>
                <w:rFonts w:cs="B Mitra" w:hint="cs"/>
                <w:bCs w:val="0"/>
                <w:sz w:val="24"/>
                <w:szCs w:val="24"/>
                <w:rtl/>
              </w:rPr>
              <w:t>ی</w:t>
            </w:r>
            <w:r w:rsidRPr="006206C6">
              <w:rPr>
                <w:rFonts w:cs="B Mitra"/>
                <w:bCs w:val="0"/>
                <w:sz w:val="24"/>
                <w:szCs w:val="24"/>
                <w:rtl/>
              </w:rPr>
              <w:t xml:space="preserve"> مراحل ارائه به کم</w:t>
            </w:r>
            <w:r w:rsidRPr="006206C6">
              <w:rPr>
                <w:rFonts w:cs="B Mitra" w:hint="cs"/>
                <w:bCs w:val="0"/>
                <w:sz w:val="24"/>
                <w:szCs w:val="24"/>
                <w:rtl/>
              </w:rPr>
              <w:t>ی</w:t>
            </w:r>
            <w:r w:rsidRPr="006206C6">
              <w:rPr>
                <w:rFonts w:cs="B Mitra" w:hint="eastAsia"/>
                <w:bCs w:val="0"/>
                <w:sz w:val="24"/>
                <w:szCs w:val="24"/>
                <w:rtl/>
              </w:rPr>
              <w:t>ته</w:t>
            </w:r>
            <w:r w:rsidRPr="006206C6">
              <w:rPr>
                <w:rFonts w:cs="B Mitra"/>
                <w:bCs w:val="0"/>
                <w:sz w:val="24"/>
                <w:szCs w:val="24"/>
                <w:rtl/>
              </w:rPr>
              <w:t xml:space="preserve"> استاندارد،نظارت وارز</w:t>
            </w:r>
            <w:r w:rsidRPr="006206C6">
              <w:rPr>
                <w:rFonts w:cs="B Mitra" w:hint="cs"/>
                <w:bCs w:val="0"/>
                <w:sz w:val="24"/>
                <w:szCs w:val="24"/>
                <w:rtl/>
              </w:rPr>
              <w:t>ی</w:t>
            </w:r>
            <w:r w:rsidRPr="006206C6">
              <w:rPr>
                <w:rFonts w:cs="B Mitra" w:hint="eastAsia"/>
                <w:bCs w:val="0"/>
                <w:sz w:val="24"/>
                <w:szCs w:val="24"/>
                <w:rtl/>
              </w:rPr>
              <w:t>اب</w:t>
            </w:r>
            <w:r w:rsidRPr="006206C6">
              <w:rPr>
                <w:rFonts w:cs="B Mitra" w:hint="cs"/>
                <w:bCs w:val="0"/>
                <w:sz w:val="24"/>
                <w:szCs w:val="24"/>
                <w:rtl/>
              </w:rPr>
              <w:t>ی</w:t>
            </w:r>
            <w:r w:rsidRPr="006206C6">
              <w:rPr>
                <w:rFonts w:cs="B Mitra"/>
                <w:bCs w:val="0"/>
                <w:sz w:val="24"/>
                <w:szCs w:val="24"/>
                <w:rtl/>
              </w:rPr>
              <w:t xml:space="preserve"> ک</w:t>
            </w:r>
            <w:r w:rsidRPr="006206C6">
              <w:rPr>
                <w:rFonts w:cs="B Mitra" w:hint="cs"/>
                <w:bCs w:val="0"/>
                <w:sz w:val="24"/>
                <w:szCs w:val="24"/>
                <w:rtl/>
              </w:rPr>
              <w:t>ی</w:t>
            </w:r>
            <w:r w:rsidRPr="006206C6">
              <w:rPr>
                <w:rFonts w:cs="B Mitra" w:hint="eastAsia"/>
                <w:bCs w:val="0"/>
                <w:sz w:val="24"/>
                <w:szCs w:val="24"/>
                <w:rtl/>
              </w:rPr>
              <w:t>ف</w:t>
            </w:r>
            <w:r w:rsidRPr="006206C6">
              <w:rPr>
                <w:rFonts w:cs="B Mitra" w:hint="cs"/>
                <w:bCs w:val="0"/>
                <w:sz w:val="24"/>
                <w:szCs w:val="24"/>
                <w:rtl/>
              </w:rPr>
              <w:t>ی</w:t>
            </w:r>
            <w:r w:rsidRPr="006206C6">
              <w:rPr>
                <w:rFonts w:cs="B Mitra" w:hint="eastAsia"/>
                <w:bCs w:val="0"/>
                <w:sz w:val="24"/>
                <w:szCs w:val="24"/>
                <w:rtl/>
              </w:rPr>
              <w:t>ت</w:t>
            </w:r>
            <w:r w:rsidRPr="006206C6">
              <w:rPr>
                <w:rFonts w:cs="B Mitra"/>
                <w:bCs w:val="0"/>
                <w:sz w:val="24"/>
                <w:szCs w:val="24"/>
                <w:rtl/>
              </w:rPr>
              <w:t xml:space="preserve"> مرکز آمار ا</w:t>
            </w:r>
            <w:r w:rsidRPr="006206C6">
              <w:rPr>
                <w:rFonts w:cs="B Mitra" w:hint="cs"/>
                <w:bCs w:val="0"/>
                <w:sz w:val="24"/>
                <w:szCs w:val="24"/>
                <w:rtl/>
              </w:rPr>
              <w:t>ی</w:t>
            </w:r>
            <w:r w:rsidRPr="006206C6">
              <w:rPr>
                <w:rFonts w:cs="B Mitra" w:hint="eastAsia"/>
                <w:bCs w:val="0"/>
                <w:sz w:val="24"/>
                <w:szCs w:val="24"/>
                <w:rtl/>
              </w:rPr>
              <w:t>ران</w:t>
            </w:r>
            <w:r w:rsidR="003F788F" w:rsidRPr="006206C6">
              <w:rPr>
                <w:rFonts w:cs="B Mitra" w:hint="cs"/>
                <w:bCs w:val="0"/>
                <w:sz w:val="24"/>
                <w:szCs w:val="24"/>
                <w:rtl/>
              </w:rPr>
              <w:t>؛</w:t>
            </w:r>
            <w:r w:rsidRPr="006206C6">
              <w:rPr>
                <w:rFonts w:cs="B Mitra"/>
                <w:bCs w:val="0"/>
                <w:sz w:val="24"/>
                <w:szCs w:val="24"/>
                <w:rtl/>
              </w:rPr>
              <w:t xml:space="preserve"> </w:t>
            </w:r>
          </w:p>
          <w:p w14:paraId="3A97CE38" w14:textId="031BACD9" w:rsidR="00F54B32" w:rsidRPr="006206C6" w:rsidRDefault="00836AAB" w:rsidP="006206C6">
            <w:pPr>
              <w:ind w:left="360"/>
              <w:jc w:val="both"/>
              <w:rPr>
                <w:rFonts w:cs="B Mitra"/>
                <w:sz w:val="24"/>
                <w:szCs w:val="24"/>
                <w:rtl/>
              </w:rPr>
            </w:pPr>
            <w:r w:rsidRPr="006206C6">
              <w:rPr>
                <w:rFonts w:cs="B Mitra"/>
                <w:bCs w:val="0"/>
                <w:sz w:val="24"/>
                <w:szCs w:val="24"/>
                <w:rtl/>
              </w:rPr>
              <w:t>م</w:t>
            </w:r>
            <w:r w:rsidRPr="006206C6">
              <w:rPr>
                <w:rFonts w:cs="B Mitra" w:hint="cs"/>
                <w:bCs w:val="0"/>
                <w:sz w:val="24"/>
                <w:szCs w:val="24"/>
                <w:rtl/>
              </w:rPr>
              <w:t>ی</w:t>
            </w:r>
            <w:r w:rsidRPr="006206C6">
              <w:rPr>
                <w:rFonts w:cs="B Mitra" w:hint="eastAsia"/>
                <w:bCs w:val="0"/>
                <w:sz w:val="24"/>
                <w:szCs w:val="24"/>
                <w:rtl/>
              </w:rPr>
              <w:t>زان</w:t>
            </w:r>
            <w:r w:rsidRPr="006206C6">
              <w:rPr>
                <w:rFonts w:cs="B Mitra"/>
                <w:bCs w:val="0"/>
                <w:sz w:val="24"/>
                <w:szCs w:val="24"/>
                <w:rtl/>
              </w:rPr>
              <w:t xml:space="preserve"> همکار</w:t>
            </w:r>
            <w:r w:rsidRPr="006206C6">
              <w:rPr>
                <w:rFonts w:cs="B Mitra" w:hint="cs"/>
                <w:bCs w:val="0"/>
                <w:sz w:val="24"/>
                <w:szCs w:val="24"/>
                <w:rtl/>
              </w:rPr>
              <w:t>ی</w:t>
            </w:r>
            <w:r w:rsidRPr="006206C6">
              <w:rPr>
                <w:rFonts w:cs="B Mitra"/>
                <w:bCs w:val="0"/>
                <w:sz w:val="24"/>
                <w:szCs w:val="24"/>
                <w:rtl/>
              </w:rPr>
              <w:t xml:space="preserve"> و پشت</w:t>
            </w:r>
            <w:r w:rsidRPr="006206C6">
              <w:rPr>
                <w:rFonts w:cs="B Mitra" w:hint="cs"/>
                <w:bCs w:val="0"/>
                <w:sz w:val="24"/>
                <w:szCs w:val="24"/>
                <w:rtl/>
              </w:rPr>
              <w:t>ی</w:t>
            </w:r>
            <w:r w:rsidRPr="006206C6">
              <w:rPr>
                <w:rFonts w:cs="B Mitra" w:hint="eastAsia"/>
                <w:bCs w:val="0"/>
                <w:sz w:val="24"/>
                <w:szCs w:val="24"/>
                <w:rtl/>
              </w:rPr>
              <w:t>بان</w:t>
            </w:r>
            <w:r w:rsidRPr="006206C6">
              <w:rPr>
                <w:rFonts w:cs="B Mitra" w:hint="cs"/>
                <w:bCs w:val="0"/>
                <w:sz w:val="24"/>
                <w:szCs w:val="24"/>
                <w:rtl/>
              </w:rPr>
              <w:t>ی</w:t>
            </w:r>
            <w:r w:rsidRPr="006206C6">
              <w:rPr>
                <w:rFonts w:cs="B Mitra"/>
                <w:bCs w:val="0"/>
                <w:sz w:val="24"/>
                <w:szCs w:val="24"/>
                <w:rtl/>
              </w:rPr>
              <w:t xml:space="preserve"> در اجرا</w:t>
            </w:r>
            <w:r w:rsidRPr="006206C6">
              <w:rPr>
                <w:rFonts w:cs="B Mitra" w:hint="cs"/>
                <w:bCs w:val="0"/>
                <w:sz w:val="24"/>
                <w:szCs w:val="24"/>
                <w:rtl/>
              </w:rPr>
              <w:t>ی</w:t>
            </w:r>
            <w:r w:rsidRPr="006206C6">
              <w:rPr>
                <w:rFonts w:cs="B Mitra"/>
                <w:bCs w:val="0"/>
                <w:sz w:val="24"/>
                <w:szCs w:val="24"/>
                <w:rtl/>
              </w:rPr>
              <w:t xml:space="preserve"> فعال</w:t>
            </w:r>
            <w:r w:rsidRPr="006206C6">
              <w:rPr>
                <w:rFonts w:cs="B Mitra" w:hint="cs"/>
                <w:bCs w:val="0"/>
                <w:sz w:val="24"/>
                <w:szCs w:val="24"/>
                <w:rtl/>
              </w:rPr>
              <w:t>ی</w:t>
            </w:r>
            <w:r w:rsidRPr="006206C6">
              <w:rPr>
                <w:rFonts w:cs="B Mitra" w:hint="eastAsia"/>
                <w:bCs w:val="0"/>
                <w:sz w:val="24"/>
                <w:szCs w:val="24"/>
                <w:rtl/>
              </w:rPr>
              <w:t>ت</w:t>
            </w:r>
            <w:r w:rsidRPr="006206C6">
              <w:rPr>
                <w:rFonts w:cs="B Mitra"/>
                <w:bCs w:val="0"/>
                <w:sz w:val="24"/>
                <w:szCs w:val="24"/>
                <w:rtl/>
              </w:rPr>
              <w:t xml:space="preserve"> ها</w:t>
            </w:r>
            <w:r w:rsidRPr="006206C6">
              <w:rPr>
                <w:rFonts w:cs="B Mitra" w:hint="cs"/>
                <w:bCs w:val="0"/>
                <w:sz w:val="24"/>
                <w:szCs w:val="24"/>
                <w:rtl/>
              </w:rPr>
              <w:t>ی</w:t>
            </w:r>
            <w:r w:rsidRPr="006206C6">
              <w:rPr>
                <w:rFonts w:cs="B Mitra"/>
                <w:bCs w:val="0"/>
                <w:sz w:val="24"/>
                <w:szCs w:val="24"/>
                <w:rtl/>
              </w:rPr>
              <w:t xml:space="preserve"> سرشمار</w:t>
            </w:r>
            <w:r w:rsidRPr="006206C6">
              <w:rPr>
                <w:rFonts w:cs="B Mitra" w:hint="cs"/>
                <w:bCs w:val="0"/>
                <w:sz w:val="24"/>
                <w:szCs w:val="24"/>
                <w:rtl/>
              </w:rPr>
              <w:t>ی</w:t>
            </w:r>
            <w:r w:rsidRPr="006206C6">
              <w:rPr>
                <w:rFonts w:cs="B Mitra"/>
                <w:bCs w:val="0"/>
                <w:sz w:val="24"/>
                <w:szCs w:val="24"/>
                <w:rtl/>
              </w:rPr>
              <w:t>(آزما</w:t>
            </w:r>
            <w:r w:rsidRPr="006206C6">
              <w:rPr>
                <w:rFonts w:cs="B Mitra" w:hint="cs"/>
                <w:bCs w:val="0"/>
                <w:sz w:val="24"/>
                <w:szCs w:val="24"/>
                <w:rtl/>
              </w:rPr>
              <w:t>ی</w:t>
            </w:r>
            <w:r w:rsidRPr="006206C6">
              <w:rPr>
                <w:rFonts w:cs="B Mitra" w:hint="eastAsia"/>
                <w:bCs w:val="0"/>
                <w:sz w:val="24"/>
                <w:szCs w:val="24"/>
                <w:rtl/>
              </w:rPr>
              <w:t>ش</w:t>
            </w:r>
            <w:r w:rsidRPr="006206C6">
              <w:rPr>
                <w:rFonts w:cs="B Mitra"/>
                <w:bCs w:val="0"/>
                <w:sz w:val="24"/>
                <w:szCs w:val="24"/>
                <w:rtl/>
              </w:rPr>
              <w:t xml:space="preserve"> 1404 و سرشمار</w:t>
            </w:r>
            <w:r w:rsidRPr="006206C6">
              <w:rPr>
                <w:rFonts w:cs="B Mitra" w:hint="cs"/>
                <w:bCs w:val="0"/>
                <w:sz w:val="24"/>
                <w:szCs w:val="24"/>
                <w:rtl/>
              </w:rPr>
              <w:t>ی</w:t>
            </w:r>
            <w:r w:rsidRPr="006206C6">
              <w:rPr>
                <w:rFonts w:cs="B Mitra"/>
                <w:bCs w:val="0"/>
                <w:sz w:val="24"/>
                <w:szCs w:val="24"/>
                <w:rtl/>
              </w:rPr>
              <w:t xml:space="preserve"> 1405)</w:t>
            </w:r>
            <w:r w:rsidR="003F788F" w:rsidRPr="006206C6">
              <w:rPr>
                <w:rFonts w:cs="B Mitra" w:hint="cs"/>
                <w:bCs w:val="0"/>
                <w:sz w:val="24"/>
                <w:szCs w:val="24"/>
                <w:rtl/>
              </w:rPr>
              <w:t>.</w:t>
            </w:r>
          </w:p>
        </w:tc>
      </w:tr>
      <w:tr w:rsidR="00F54B32" w:rsidRPr="00345D25" w14:paraId="3FCA42CE" w14:textId="77777777" w:rsidTr="00DB19AB">
        <w:trPr>
          <w:trHeight w:val="20"/>
        </w:trPr>
        <w:tc>
          <w:tcPr>
            <w:tcW w:w="5000" w:type="pct"/>
            <w:gridSpan w:val="3"/>
            <w:vAlign w:val="center"/>
          </w:tcPr>
          <w:p w14:paraId="5FE71981" w14:textId="4F1459DF" w:rsidR="00F54B32" w:rsidRPr="003F7DCD" w:rsidRDefault="00F54B32" w:rsidP="003F788F">
            <w:pPr>
              <w:rPr>
                <w:rFonts w:cs="B Mitra"/>
                <w:bCs w:val="0"/>
                <w:sz w:val="24"/>
                <w:szCs w:val="24"/>
                <w:rtl/>
              </w:rPr>
            </w:pPr>
            <w:r>
              <w:rPr>
                <w:rFonts w:cs="B Mitra" w:hint="cs"/>
                <w:b/>
                <w:sz w:val="24"/>
                <w:szCs w:val="24"/>
                <w:rtl/>
              </w:rPr>
              <w:t>واحد متولی ارزیابی کننده:</w:t>
            </w:r>
            <w:r>
              <w:rPr>
                <w:rFonts w:cs="B Mitra" w:hint="cs"/>
                <w:bCs w:val="0"/>
                <w:sz w:val="24"/>
                <w:szCs w:val="24"/>
                <w:rtl/>
              </w:rPr>
              <w:t xml:space="preserve"> </w:t>
            </w:r>
            <w:r w:rsidR="00836AAB" w:rsidRPr="00836AAB">
              <w:rPr>
                <w:rFonts w:cs="B Mitra"/>
                <w:bCs w:val="0"/>
                <w:sz w:val="24"/>
                <w:szCs w:val="24"/>
                <w:rtl/>
              </w:rPr>
              <w:t>سازمان مد</w:t>
            </w:r>
            <w:r w:rsidR="00836AAB" w:rsidRPr="00836AAB">
              <w:rPr>
                <w:rFonts w:cs="B Mitra" w:hint="cs"/>
                <w:bCs w:val="0"/>
                <w:sz w:val="24"/>
                <w:szCs w:val="24"/>
                <w:rtl/>
              </w:rPr>
              <w:t>ی</w:t>
            </w:r>
            <w:r w:rsidR="00836AAB" w:rsidRPr="00836AAB">
              <w:rPr>
                <w:rFonts w:cs="B Mitra" w:hint="eastAsia"/>
                <w:bCs w:val="0"/>
                <w:sz w:val="24"/>
                <w:szCs w:val="24"/>
                <w:rtl/>
              </w:rPr>
              <w:t>ر</w:t>
            </w:r>
            <w:r w:rsidR="00836AAB" w:rsidRPr="00836AAB">
              <w:rPr>
                <w:rFonts w:cs="B Mitra" w:hint="cs"/>
                <w:bCs w:val="0"/>
                <w:sz w:val="24"/>
                <w:szCs w:val="24"/>
                <w:rtl/>
              </w:rPr>
              <w:t>ی</w:t>
            </w:r>
            <w:r w:rsidR="00836AAB" w:rsidRPr="00836AAB">
              <w:rPr>
                <w:rFonts w:cs="B Mitra" w:hint="eastAsia"/>
                <w:bCs w:val="0"/>
                <w:sz w:val="24"/>
                <w:szCs w:val="24"/>
                <w:rtl/>
              </w:rPr>
              <w:t>ت</w:t>
            </w:r>
            <w:r w:rsidR="00836AAB" w:rsidRPr="00836AAB">
              <w:rPr>
                <w:rFonts w:cs="B Mitra"/>
                <w:bCs w:val="0"/>
                <w:sz w:val="24"/>
                <w:szCs w:val="24"/>
                <w:rtl/>
              </w:rPr>
              <w:t xml:space="preserve"> و برنامه</w:t>
            </w:r>
            <w:r w:rsidR="000F1413">
              <w:rPr>
                <w:rFonts w:cs="B Mitra" w:hint="cs"/>
                <w:bCs w:val="0"/>
                <w:sz w:val="24"/>
                <w:szCs w:val="24"/>
                <w:rtl/>
              </w:rPr>
              <w:t>‌</w:t>
            </w:r>
            <w:r w:rsidR="00836AAB" w:rsidRPr="00836AAB">
              <w:rPr>
                <w:rFonts w:cs="B Mitra"/>
                <w:bCs w:val="0"/>
                <w:sz w:val="24"/>
                <w:szCs w:val="24"/>
                <w:rtl/>
              </w:rPr>
              <w:t>ر</w:t>
            </w:r>
            <w:r w:rsidR="00836AAB" w:rsidRPr="00836AAB">
              <w:rPr>
                <w:rFonts w:cs="B Mitra" w:hint="cs"/>
                <w:bCs w:val="0"/>
                <w:sz w:val="24"/>
                <w:szCs w:val="24"/>
                <w:rtl/>
              </w:rPr>
              <w:t>ی</w:t>
            </w:r>
            <w:r w:rsidR="00836AAB" w:rsidRPr="00836AAB">
              <w:rPr>
                <w:rFonts w:cs="B Mitra" w:hint="eastAsia"/>
                <w:bCs w:val="0"/>
                <w:sz w:val="24"/>
                <w:szCs w:val="24"/>
                <w:rtl/>
              </w:rPr>
              <w:t>ز</w:t>
            </w:r>
            <w:r w:rsidR="00836AAB" w:rsidRPr="00836AAB">
              <w:rPr>
                <w:rFonts w:cs="B Mitra" w:hint="cs"/>
                <w:bCs w:val="0"/>
                <w:sz w:val="24"/>
                <w:szCs w:val="24"/>
                <w:rtl/>
              </w:rPr>
              <w:t>ی</w:t>
            </w:r>
            <w:r w:rsidR="00836AAB" w:rsidRPr="00836AAB">
              <w:rPr>
                <w:rFonts w:cs="B Mitra"/>
                <w:bCs w:val="0"/>
                <w:sz w:val="24"/>
                <w:szCs w:val="24"/>
                <w:rtl/>
              </w:rPr>
              <w:t xml:space="preserve"> استان</w:t>
            </w:r>
            <w:r w:rsidR="000F1413">
              <w:rPr>
                <w:rFonts w:cs="B Mitra" w:hint="cs"/>
                <w:bCs w:val="0"/>
                <w:sz w:val="24"/>
                <w:szCs w:val="24"/>
                <w:rtl/>
              </w:rPr>
              <w:t xml:space="preserve"> </w:t>
            </w:r>
            <w:r w:rsidR="00836AAB" w:rsidRPr="00836AAB">
              <w:rPr>
                <w:rFonts w:cs="B Mitra"/>
                <w:bCs w:val="0"/>
                <w:sz w:val="24"/>
                <w:szCs w:val="24"/>
                <w:rtl/>
              </w:rPr>
              <w:t>(معاونت آمار، نقشه و اطلاعات مکان</w:t>
            </w:r>
            <w:r w:rsidR="00836AAB" w:rsidRPr="00836AAB">
              <w:rPr>
                <w:rFonts w:cs="B Mitra" w:hint="cs"/>
                <w:bCs w:val="0"/>
                <w:sz w:val="24"/>
                <w:szCs w:val="24"/>
                <w:rtl/>
              </w:rPr>
              <w:t>ی</w:t>
            </w:r>
            <w:r w:rsidR="00836AAB" w:rsidRPr="00836AAB">
              <w:rPr>
                <w:rFonts w:cs="B Mitra"/>
                <w:bCs w:val="0"/>
                <w:sz w:val="24"/>
                <w:szCs w:val="24"/>
                <w:rtl/>
              </w:rPr>
              <w:t>)</w:t>
            </w:r>
          </w:p>
        </w:tc>
      </w:tr>
      <w:tr w:rsidR="0070428E" w:rsidRPr="00345D25" w14:paraId="1B19BDF3" w14:textId="77777777" w:rsidTr="00DB19AB">
        <w:trPr>
          <w:trHeight w:val="20"/>
        </w:trPr>
        <w:tc>
          <w:tcPr>
            <w:tcW w:w="4019" w:type="pct"/>
            <w:shd w:val="clear" w:color="auto" w:fill="BDD6EE" w:themeFill="accent5" w:themeFillTint="66"/>
            <w:vAlign w:val="center"/>
          </w:tcPr>
          <w:p w14:paraId="333B44EE" w14:textId="290000CE" w:rsidR="0070428E" w:rsidRPr="00F223AD" w:rsidRDefault="0070428E" w:rsidP="00F223AD">
            <w:pPr>
              <w:pStyle w:val="Heading1"/>
              <w:rPr>
                <w:rFonts w:eastAsia="Calibri"/>
                <w:rtl/>
              </w:rPr>
            </w:pPr>
            <w:bookmarkStart w:id="37" w:name="_Toc217132933"/>
            <w:r w:rsidRPr="00F223AD">
              <w:rPr>
                <w:rFonts w:eastAsia="Calibri" w:hint="cs"/>
                <w:rtl/>
              </w:rPr>
              <w:t>عنوان شاخص: بارگذاری به موقع اطلاعات کارکنان</w:t>
            </w:r>
            <w:bookmarkEnd w:id="37"/>
          </w:p>
        </w:tc>
        <w:tc>
          <w:tcPr>
            <w:tcW w:w="981" w:type="pct"/>
            <w:gridSpan w:val="2"/>
            <w:shd w:val="clear" w:color="auto" w:fill="BDD6EE" w:themeFill="accent5" w:themeFillTint="66"/>
            <w:vAlign w:val="center"/>
          </w:tcPr>
          <w:p w14:paraId="2D25B83D" w14:textId="5B3AF237" w:rsidR="0070428E" w:rsidRPr="00AE4A40" w:rsidRDefault="0070428E" w:rsidP="00237041">
            <w:pPr>
              <w:jc w:val="center"/>
              <w:rPr>
                <w:b/>
                <w:bCs w:val="0"/>
                <w:sz w:val="24"/>
                <w:szCs w:val="24"/>
                <w:rtl/>
              </w:rPr>
            </w:pPr>
            <w:r w:rsidRPr="00AE4A40">
              <w:rPr>
                <w:rFonts w:hint="cs"/>
                <w:b/>
                <w:bCs w:val="0"/>
                <w:sz w:val="24"/>
                <w:szCs w:val="24"/>
                <w:rtl/>
              </w:rPr>
              <w:t xml:space="preserve">تعداد سنجه: </w:t>
            </w:r>
            <w:r w:rsidR="00AE4A40" w:rsidRPr="00AE4A40">
              <w:rPr>
                <w:rFonts w:hint="cs"/>
                <w:b/>
                <w:bCs w:val="0"/>
                <w:sz w:val="24"/>
                <w:szCs w:val="24"/>
                <w:rtl/>
              </w:rPr>
              <w:t>2</w:t>
            </w:r>
          </w:p>
        </w:tc>
      </w:tr>
      <w:tr w:rsidR="0070428E" w:rsidRPr="00345D25" w14:paraId="4C2DD883" w14:textId="77777777" w:rsidTr="00DB19AB">
        <w:trPr>
          <w:trHeight w:val="20"/>
        </w:trPr>
        <w:tc>
          <w:tcPr>
            <w:tcW w:w="5000" w:type="pct"/>
            <w:gridSpan w:val="3"/>
          </w:tcPr>
          <w:p w14:paraId="2572F7E3" w14:textId="77777777" w:rsidR="0070428E" w:rsidRDefault="0070428E" w:rsidP="0070428E">
            <w:pPr>
              <w:jc w:val="lowKashida"/>
              <w:rPr>
                <w:rFonts w:cs="B Mitra"/>
                <w:b/>
                <w:bCs w:val="0"/>
                <w:sz w:val="24"/>
                <w:szCs w:val="24"/>
                <w:rtl/>
              </w:rPr>
            </w:pPr>
            <w:r w:rsidRPr="00345D25">
              <w:rPr>
                <w:rFonts w:cs="B Mitra" w:hint="cs"/>
                <w:sz w:val="24"/>
                <w:szCs w:val="24"/>
                <w:rtl/>
              </w:rPr>
              <w:t>تعریف و هدف شاخص</w:t>
            </w:r>
            <w:r>
              <w:rPr>
                <w:rFonts w:cs="B Mitra" w:hint="cs"/>
                <w:sz w:val="24"/>
                <w:szCs w:val="24"/>
                <w:rtl/>
              </w:rPr>
              <w:t>:</w:t>
            </w:r>
          </w:p>
          <w:p w14:paraId="469C8DEB" w14:textId="77777777" w:rsidR="0070428E" w:rsidRPr="000F1413" w:rsidRDefault="0070428E" w:rsidP="000F1413">
            <w:pPr>
              <w:tabs>
                <w:tab w:val="left" w:pos="452"/>
              </w:tabs>
              <w:spacing w:line="276" w:lineRule="auto"/>
              <w:jc w:val="both"/>
              <w:rPr>
                <w:rFonts w:ascii="Calibri" w:eastAsia="Calibri" w:hAnsi="Calibri" w:cs="B Mitra"/>
                <w:b/>
                <w:bCs w:val="0"/>
                <w:color w:val="000000"/>
                <w:sz w:val="24"/>
                <w:szCs w:val="24"/>
                <w:rtl/>
              </w:rPr>
            </w:pPr>
            <w:r w:rsidRPr="000F1413">
              <w:rPr>
                <w:rFonts w:ascii="Calibri" w:eastAsia="Calibri" w:hAnsi="Calibri" w:cs="B Mitra" w:hint="cs"/>
                <w:b/>
                <w:bCs w:val="0"/>
                <w:color w:val="000000"/>
                <w:sz w:val="24"/>
                <w:szCs w:val="24"/>
                <w:rtl/>
              </w:rPr>
              <w:lastRenderedPageBreak/>
              <w:t xml:space="preserve">به استناد بند (۲) ماده (۳) ضوابط اجرایی قانون بودجه سال ۱۴۰۳ کل کشور، دستگاه‌های اجرایی موظف به ثبت یا به‌روزرسانی تمامی اطلاعات کارکنان خود در سامانه پاکنا شده‌اند. بدین منظور، </w:t>
            </w:r>
            <w:r w:rsidRPr="000F1413">
              <w:rPr>
                <w:rFonts w:ascii="Calibri" w:eastAsia="Calibri" w:hAnsi="Calibri" w:cs="B Mitra"/>
                <w:b/>
                <w:bCs w:val="0"/>
                <w:color w:val="000000"/>
                <w:sz w:val="24"/>
                <w:szCs w:val="24"/>
                <w:rtl/>
              </w:rPr>
              <w:t>فرم آمار ن</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رو</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انسان</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به منظور کنترل و انضباط‌بخش</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به نحوه ثبت اطلاعات کارکنان در سامانه پاکنا و ن</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ز</w:t>
            </w:r>
            <w:r w:rsidRPr="000F1413">
              <w:rPr>
                <w:rFonts w:ascii="Calibri" w:eastAsia="Calibri" w:hAnsi="Calibri" w:cs="B Mitra"/>
                <w:b/>
                <w:bCs w:val="0"/>
                <w:color w:val="000000"/>
                <w:sz w:val="24"/>
                <w:szCs w:val="24"/>
                <w:rtl/>
              </w:rPr>
              <w:t xml:space="preserve"> تدق</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ق</w:t>
            </w:r>
            <w:r w:rsidRPr="000F1413">
              <w:rPr>
                <w:rFonts w:ascii="Calibri" w:eastAsia="Calibri" w:hAnsi="Calibri" w:cs="B Mitra"/>
                <w:b/>
                <w:bCs w:val="0"/>
                <w:color w:val="000000"/>
                <w:sz w:val="24"/>
                <w:szCs w:val="24"/>
                <w:rtl/>
              </w:rPr>
              <w:t xml:space="preserve"> آمار ن</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رو</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انسان</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دستگاه‌ها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اجرا</w:t>
            </w:r>
            <w:r w:rsidRPr="000F1413">
              <w:rPr>
                <w:rFonts w:ascii="Calibri" w:eastAsia="Calibri" w:hAnsi="Calibri" w:cs="B Mitra" w:hint="cs"/>
                <w:b/>
                <w:bCs w:val="0"/>
                <w:color w:val="000000"/>
                <w:sz w:val="24"/>
                <w:szCs w:val="24"/>
                <w:rtl/>
              </w:rPr>
              <w:t>یی</w:t>
            </w:r>
            <w:r w:rsidRPr="000F1413">
              <w:rPr>
                <w:rFonts w:ascii="Calibri" w:eastAsia="Calibri" w:hAnsi="Calibri" w:cs="B Mitra" w:hint="eastAsia"/>
                <w:b/>
                <w:bCs w:val="0"/>
                <w:color w:val="000000"/>
                <w:sz w:val="24"/>
                <w:szCs w:val="24"/>
                <w:rtl/>
              </w:rPr>
              <w:t>،</w:t>
            </w:r>
            <w:r w:rsidRPr="000F1413">
              <w:rPr>
                <w:rFonts w:ascii="Calibri" w:eastAsia="Calibri" w:hAnsi="Calibri" w:cs="B Mitra"/>
                <w:b/>
                <w:bCs w:val="0"/>
                <w:color w:val="000000"/>
                <w:sz w:val="24"/>
                <w:szCs w:val="24"/>
                <w:rtl/>
              </w:rPr>
              <w:t xml:space="preserve"> مطابق با فرآ</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ندها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صح</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ح</w:t>
            </w:r>
            <w:r w:rsidRPr="000F1413">
              <w:rPr>
                <w:rFonts w:ascii="Calibri" w:eastAsia="Calibri" w:hAnsi="Calibri" w:cs="B Mitra"/>
                <w:b/>
                <w:bCs w:val="0"/>
                <w:color w:val="000000"/>
                <w:sz w:val="24"/>
                <w:szCs w:val="24"/>
                <w:rtl/>
              </w:rPr>
              <w:t xml:space="preserve"> جذب، بکارگ</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w:t>
            </w:r>
            <w:r w:rsidRPr="000F1413">
              <w:rPr>
                <w:rFonts w:ascii="Calibri" w:eastAsia="Calibri" w:hAnsi="Calibri" w:cs="B Mitra"/>
                <w:b/>
                <w:bCs w:val="0"/>
                <w:color w:val="000000"/>
                <w:sz w:val="24"/>
                <w:szCs w:val="24"/>
                <w:rtl/>
              </w:rPr>
              <w:t xml:space="preserve"> استخدام و تبد</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ل</w:t>
            </w:r>
            <w:r w:rsidRPr="000F1413">
              <w:rPr>
                <w:rFonts w:ascii="Calibri" w:eastAsia="Calibri" w:hAnsi="Calibri" w:cs="B Mitra"/>
                <w:b/>
                <w:bCs w:val="0"/>
                <w:color w:val="000000"/>
                <w:sz w:val="24"/>
                <w:szCs w:val="24"/>
                <w:rtl/>
              </w:rPr>
              <w:t xml:space="preserve"> وضع</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ت</w:t>
            </w:r>
            <w:r w:rsidRPr="000F1413">
              <w:rPr>
                <w:rFonts w:ascii="Calibri" w:eastAsia="Calibri" w:hAnsi="Calibri" w:cs="B Mitra"/>
                <w:b/>
                <w:bCs w:val="0"/>
                <w:color w:val="000000"/>
                <w:sz w:val="24"/>
                <w:szCs w:val="24"/>
                <w:rtl/>
              </w:rPr>
              <w:t xml:space="preserve"> آنان، طراح</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شده‌ است. در حال حاضر، تمام</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دستگاه‌ها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اجرا</w:t>
            </w:r>
            <w:r w:rsidRPr="000F1413">
              <w:rPr>
                <w:rFonts w:ascii="Calibri" w:eastAsia="Calibri" w:hAnsi="Calibri" w:cs="B Mitra" w:hint="cs"/>
                <w:b/>
                <w:bCs w:val="0"/>
                <w:color w:val="000000"/>
                <w:sz w:val="24"/>
                <w:szCs w:val="24"/>
                <w:rtl/>
              </w:rPr>
              <w:t>یی</w:t>
            </w:r>
            <w:r w:rsidRPr="000F1413">
              <w:rPr>
                <w:rFonts w:ascii="Calibri" w:eastAsia="Calibri" w:hAnsi="Calibri" w:cs="B Mitra" w:hint="eastAsia"/>
                <w:b/>
                <w:bCs w:val="0"/>
                <w:color w:val="000000"/>
                <w:sz w:val="24"/>
                <w:szCs w:val="24"/>
                <w:rtl/>
              </w:rPr>
              <w:t>،</w:t>
            </w:r>
            <w:r w:rsidRPr="000F1413">
              <w:rPr>
                <w:rFonts w:ascii="Calibri" w:eastAsia="Calibri" w:hAnsi="Calibri" w:cs="B Mitra"/>
                <w:b/>
                <w:bCs w:val="0"/>
                <w:color w:val="000000"/>
                <w:sz w:val="24"/>
                <w:szCs w:val="24"/>
                <w:rtl/>
              </w:rPr>
              <w:t xml:space="preserve"> بصورت سالانه (</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ک</w:t>
            </w:r>
            <w:r w:rsidRPr="000F1413">
              <w:rPr>
                <w:rFonts w:ascii="Calibri" w:eastAsia="Calibri" w:hAnsi="Calibri" w:cs="B Mitra" w:hint="cs"/>
                <w:b/>
                <w:bCs w:val="0"/>
                <w:color w:val="000000"/>
                <w:sz w:val="24"/>
                <w:szCs w:val="24"/>
                <w:rtl/>
              </w:rPr>
              <w:t>بار</w:t>
            </w:r>
            <w:r w:rsidRPr="000F1413">
              <w:rPr>
                <w:rFonts w:ascii="Calibri" w:eastAsia="Calibri" w:hAnsi="Calibri" w:cs="B Mitra"/>
                <w:b/>
                <w:bCs w:val="0"/>
                <w:color w:val="000000"/>
                <w:sz w:val="24"/>
                <w:szCs w:val="24"/>
                <w:rtl/>
              </w:rPr>
              <w:t xml:space="preserve"> در هر سال، با توجه به بازه زمان</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مندرج در دستورالعمل مربوط)، ضمن ا</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جاد</w:t>
            </w:r>
            <w:r w:rsidRPr="000F1413">
              <w:rPr>
                <w:rFonts w:ascii="Calibri" w:eastAsia="Calibri" w:hAnsi="Calibri" w:cs="B Mitra"/>
                <w:b/>
                <w:bCs w:val="0"/>
                <w:color w:val="000000"/>
                <w:sz w:val="24"/>
                <w:szCs w:val="24"/>
                <w:rtl/>
              </w:rPr>
              <w:t xml:space="preserve"> و اصلاح فرم آمار ن</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رو</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انسان</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خود، آن را به تأ</w:t>
            </w:r>
            <w:r w:rsidRPr="000F1413">
              <w:rPr>
                <w:rFonts w:ascii="Calibri" w:eastAsia="Calibri" w:hAnsi="Calibri" w:cs="B Mitra" w:hint="cs"/>
                <w:b/>
                <w:bCs w:val="0"/>
                <w:color w:val="000000"/>
                <w:sz w:val="24"/>
                <w:szCs w:val="24"/>
                <w:rtl/>
              </w:rPr>
              <w:t>یی</w:t>
            </w:r>
            <w:r w:rsidRPr="000F1413">
              <w:rPr>
                <w:rFonts w:ascii="Calibri" w:eastAsia="Calibri" w:hAnsi="Calibri" w:cs="B Mitra" w:hint="eastAsia"/>
                <w:b/>
                <w:bCs w:val="0"/>
                <w:color w:val="000000"/>
                <w:sz w:val="24"/>
                <w:szCs w:val="24"/>
                <w:rtl/>
              </w:rPr>
              <w:t>د</w:t>
            </w:r>
            <w:r w:rsidRPr="000F1413">
              <w:rPr>
                <w:rFonts w:ascii="Calibri" w:eastAsia="Calibri" w:hAnsi="Calibri" w:cs="B Mitra"/>
                <w:b/>
                <w:bCs w:val="0"/>
                <w:color w:val="000000"/>
                <w:sz w:val="24"/>
                <w:szCs w:val="24"/>
                <w:rtl/>
              </w:rPr>
              <w:t xml:space="preserve"> مراجع ذ</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ربط</w:t>
            </w:r>
            <w:r w:rsidRPr="000F1413">
              <w:rPr>
                <w:rFonts w:ascii="Calibri" w:eastAsia="Calibri" w:hAnsi="Calibri" w:cs="B Mitra"/>
                <w:b/>
                <w:bCs w:val="0"/>
                <w:color w:val="000000"/>
                <w:sz w:val="24"/>
                <w:szCs w:val="24"/>
                <w:rtl/>
              </w:rPr>
              <w:t xml:space="preserve"> (سازمان ادار</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و استخدام</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کشور و </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ا</w:t>
            </w:r>
            <w:r w:rsidRPr="000F1413">
              <w:rPr>
                <w:rFonts w:ascii="Calibri" w:eastAsia="Calibri" w:hAnsi="Calibri" w:cs="B Mitra"/>
                <w:b/>
                <w:bCs w:val="0"/>
                <w:color w:val="000000"/>
                <w:sz w:val="24"/>
                <w:szCs w:val="24"/>
                <w:rtl/>
              </w:rPr>
              <w:t xml:space="preserve"> سازمان </w:t>
            </w:r>
            <w:r w:rsidRPr="000F1413">
              <w:rPr>
                <w:rFonts w:ascii="Calibri" w:eastAsia="Calibri" w:hAnsi="Calibri" w:cs="B Mitra" w:hint="cs"/>
                <w:b/>
                <w:bCs w:val="0"/>
                <w:color w:val="000000"/>
                <w:sz w:val="24"/>
                <w:szCs w:val="24"/>
                <w:rtl/>
              </w:rPr>
              <w:t>مدی</w:t>
            </w:r>
            <w:r w:rsidRPr="000F1413">
              <w:rPr>
                <w:rFonts w:ascii="Calibri" w:eastAsia="Calibri" w:hAnsi="Calibri" w:cs="B Mitra" w:hint="eastAsia"/>
                <w:b/>
                <w:bCs w:val="0"/>
                <w:color w:val="000000"/>
                <w:sz w:val="24"/>
                <w:szCs w:val="24"/>
                <w:rtl/>
              </w:rPr>
              <w:t>ر</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ت</w:t>
            </w:r>
            <w:r w:rsidRPr="000F1413">
              <w:rPr>
                <w:rFonts w:ascii="Calibri" w:eastAsia="Calibri" w:hAnsi="Calibri" w:cs="B Mitra"/>
                <w:b/>
                <w:bCs w:val="0"/>
                <w:color w:val="000000"/>
                <w:sz w:val="24"/>
                <w:szCs w:val="24"/>
                <w:rtl/>
              </w:rPr>
              <w:t xml:space="preserve"> و برنامه‌ر</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ز</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استان‌ها) م</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رسانند</w:t>
            </w:r>
            <w:r w:rsidRPr="000F1413">
              <w:rPr>
                <w:rFonts w:ascii="Calibri" w:eastAsia="Calibri" w:hAnsi="Calibri" w:cs="B Mitra"/>
                <w:b/>
                <w:bCs w:val="0"/>
                <w:color w:val="000000"/>
                <w:sz w:val="24"/>
                <w:szCs w:val="24"/>
                <w:rtl/>
              </w:rPr>
              <w:t xml:space="preserve">.  </w:t>
            </w:r>
          </w:p>
          <w:p w14:paraId="13D0CBF9" w14:textId="5F7DB3F7" w:rsidR="0070428E" w:rsidRDefault="0070428E" w:rsidP="000F1413">
            <w:pPr>
              <w:spacing w:line="276" w:lineRule="auto"/>
              <w:jc w:val="both"/>
              <w:rPr>
                <w:rFonts w:cs="B Mitra"/>
                <w:b/>
                <w:sz w:val="24"/>
                <w:szCs w:val="24"/>
                <w:rtl/>
              </w:rPr>
            </w:pPr>
            <w:r w:rsidRPr="000F1413">
              <w:rPr>
                <w:rFonts w:ascii="Calibri" w:eastAsia="Calibri" w:hAnsi="Calibri" w:cs="B Mitra" w:hint="cs"/>
                <w:b/>
                <w:bCs w:val="0"/>
                <w:color w:val="000000"/>
                <w:sz w:val="24"/>
                <w:szCs w:val="24"/>
                <w:rtl/>
              </w:rPr>
              <w:t xml:space="preserve">همچنین بر اساس ماده (29) </w:t>
            </w:r>
            <w:r w:rsidRPr="000F1413">
              <w:rPr>
                <w:rFonts w:ascii="Calibri" w:eastAsia="Calibri" w:hAnsi="Calibri" w:cs="B Mitra"/>
                <w:b/>
                <w:bCs w:val="0"/>
                <w:color w:val="000000"/>
                <w:sz w:val="24"/>
                <w:szCs w:val="24"/>
                <w:rtl/>
              </w:rPr>
              <w:t>قانون برنامه ششم توسعه</w:t>
            </w:r>
            <w:r w:rsidRPr="000F1413">
              <w:rPr>
                <w:rFonts w:ascii="Calibri" w:eastAsia="Calibri" w:hAnsi="Calibri" w:cs="B Mitra" w:hint="cs"/>
                <w:b/>
                <w:bCs w:val="0"/>
                <w:color w:val="000000"/>
                <w:sz w:val="24"/>
                <w:szCs w:val="24"/>
                <w:rtl/>
              </w:rPr>
              <w:t>، «</w:t>
            </w:r>
            <w:r w:rsidRPr="000F1413">
              <w:rPr>
                <w:rFonts w:ascii="Calibri" w:eastAsia="Calibri" w:hAnsi="Calibri" w:cs="B Mitra"/>
                <w:b/>
                <w:bCs w:val="0"/>
                <w:color w:val="000000"/>
                <w:sz w:val="24"/>
                <w:szCs w:val="24"/>
                <w:rtl/>
              </w:rPr>
              <w:t>دستگاه</w:t>
            </w:r>
            <w:r w:rsidRPr="000F1413">
              <w:rPr>
                <w:rFonts w:ascii="Calibri" w:eastAsia="Calibri" w:hAnsi="Calibri" w:cs="B Mitra" w:hint="cs"/>
                <w:b/>
                <w:bCs w:val="0"/>
                <w:color w:val="000000"/>
                <w:sz w:val="24"/>
                <w:szCs w:val="24"/>
                <w:rtl/>
              </w:rPr>
              <w:t>‌</w:t>
            </w:r>
            <w:r w:rsidRPr="000F1413">
              <w:rPr>
                <w:rFonts w:ascii="Calibri" w:eastAsia="Calibri" w:hAnsi="Calibri" w:cs="B Mitra"/>
                <w:b/>
                <w:bCs w:val="0"/>
                <w:color w:val="000000"/>
                <w:sz w:val="24"/>
                <w:szCs w:val="24"/>
                <w:rtl/>
              </w:rPr>
              <w:t>ها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مشمول ا</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ن</w:t>
            </w:r>
            <w:r w:rsidRPr="000F1413">
              <w:rPr>
                <w:rFonts w:ascii="Calibri" w:eastAsia="Calibri" w:hAnsi="Calibri" w:cs="B Mitra"/>
                <w:b/>
                <w:bCs w:val="0"/>
                <w:color w:val="000000"/>
                <w:sz w:val="24"/>
                <w:szCs w:val="24"/>
                <w:rtl/>
              </w:rPr>
              <w:t xml:space="preserve"> ماده مکلفند حقوق، فوق‌‌العاده‌ها، هز</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نه‌ها،</w:t>
            </w:r>
            <w:r w:rsidRPr="000F1413">
              <w:rPr>
                <w:rFonts w:ascii="Calibri" w:eastAsia="Calibri" w:hAnsi="Calibri" w:cs="B Mitra"/>
                <w:b/>
                <w:bCs w:val="0"/>
                <w:color w:val="000000"/>
                <w:sz w:val="24"/>
                <w:szCs w:val="24"/>
                <w:rtl/>
              </w:rPr>
              <w:t xml:space="preserve"> کمک‌هز</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نه‌ها،</w:t>
            </w:r>
            <w:r w:rsidRPr="000F1413">
              <w:rPr>
                <w:rFonts w:ascii="Calibri" w:eastAsia="Calibri" w:hAnsi="Calibri" w:cs="B Mitra"/>
                <w:b/>
                <w:bCs w:val="0"/>
                <w:color w:val="000000"/>
                <w:sz w:val="24"/>
                <w:szCs w:val="24"/>
                <w:rtl/>
              </w:rPr>
              <w:t xml:space="preserve"> کارانه، پرداخت‌ها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غ</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رماهانه</w:t>
            </w:r>
            <w:r w:rsidRPr="000F1413">
              <w:rPr>
                <w:rFonts w:ascii="Calibri" w:eastAsia="Calibri" w:hAnsi="Calibri" w:cs="B Mitra"/>
                <w:b/>
                <w:bCs w:val="0"/>
                <w:color w:val="000000"/>
                <w:sz w:val="24"/>
                <w:szCs w:val="24"/>
                <w:rtl/>
              </w:rPr>
              <w:t xml:space="preserve"> و مزا</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ناخالص پرداخت</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ماهانه اعم از مستمر و غ</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رمستمر،</w:t>
            </w:r>
            <w:r w:rsidRPr="000F1413">
              <w:rPr>
                <w:rFonts w:ascii="Calibri" w:eastAsia="Calibri" w:hAnsi="Calibri" w:cs="B Mitra"/>
                <w:b/>
                <w:bCs w:val="0"/>
                <w:color w:val="000000"/>
                <w:sz w:val="24"/>
                <w:szCs w:val="24"/>
                <w:rtl/>
              </w:rPr>
              <w:t xml:space="preserve"> نقد</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و غ</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رنقد</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(معادل ر</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ال</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آن) و سا</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w:t>
            </w:r>
            <w:r w:rsidRPr="000F1413">
              <w:rPr>
                <w:rFonts w:ascii="Calibri" w:eastAsia="Calibri" w:hAnsi="Calibri" w:cs="B Mitra"/>
                <w:b/>
                <w:bCs w:val="0"/>
                <w:color w:val="000000"/>
                <w:sz w:val="24"/>
                <w:szCs w:val="24"/>
                <w:rtl/>
              </w:rPr>
              <w:t xml:space="preserve"> مزا</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ا</w:t>
            </w:r>
            <w:r w:rsidRPr="000F1413">
              <w:rPr>
                <w:rFonts w:ascii="Calibri" w:eastAsia="Calibri" w:hAnsi="Calibri" w:cs="B Mitra"/>
                <w:b/>
                <w:bCs w:val="0"/>
                <w:color w:val="000000"/>
                <w:sz w:val="24"/>
                <w:szCs w:val="24"/>
                <w:rtl/>
              </w:rPr>
              <w:t xml:space="preserve"> به مقامات، رؤسا، مد</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ران</w:t>
            </w:r>
            <w:r w:rsidRPr="000F1413">
              <w:rPr>
                <w:rFonts w:ascii="Calibri" w:eastAsia="Calibri" w:hAnsi="Calibri" w:cs="B Mitra"/>
                <w:b/>
                <w:bCs w:val="0"/>
                <w:color w:val="000000"/>
                <w:sz w:val="24"/>
                <w:szCs w:val="24"/>
                <w:rtl/>
              </w:rPr>
              <w:t xml:space="preserve"> موضوع ا</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ن</w:t>
            </w:r>
            <w:r w:rsidRPr="000F1413">
              <w:rPr>
                <w:rFonts w:ascii="Calibri" w:eastAsia="Calibri" w:hAnsi="Calibri" w:cs="B Mitra"/>
                <w:b/>
                <w:bCs w:val="0"/>
                <w:color w:val="000000"/>
                <w:sz w:val="24"/>
                <w:szCs w:val="24"/>
                <w:rtl/>
              </w:rPr>
              <w:t xml:space="preserve"> ماده را از هر </w:t>
            </w:r>
            <w:r w:rsidRPr="000F1413">
              <w:rPr>
                <w:rFonts w:ascii="Calibri" w:eastAsia="Calibri" w:hAnsi="Calibri" w:cs="B Mitra" w:hint="eastAsia"/>
                <w:b/>
                <w:bCs w:val="0"/>
                <w:color w:val="000000"/>
                <w:sz w:val="24"/>
                <w:szCs w:val="24"/>
                <w:rtl/>
              </w:rPr>
              <w:t>محل</w:t>
            </w:r>
            <w:r w:rsidRPr="000F1413">
              <w:rPr>
                <w:rFonts w:ascii="Calibri" w:eastAsia="Calibri" w:hAnsi="Calibri" w:cs="B Mitra"/>
                <w:b/>
                <w:bCs w:val="0"/>
                <w:color w:val="000000"/>
                <w:sz w:val="24"/>
                <w:szCs w:val="24"/>
                <w:rtl/>
              </w:rPr>
              <w:t xml:space="preserve"> (از جمله اعتبارات خارج از شمول قانون محاسبات عموم</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کشور مصوب ۱/۶/۱۳۶۶، درآمدها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اختصاص</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w:t>
            </w:r>
            <w:r w:rsidRPr="000F1413">
              <w:rPr>
                <w:rFonts w:ascii="Calibri" w:eastAsia="Calibri" w:hAnsi="Calibri" w:cs="B Mitra"/>
                <w:b/>
                <w:bCs w:val="0"/>
                <w:color w:val="000000"/>
                <w:sz w:val="24"/>
                <w:szCs w:val="24"/>
                <w:rtl/>
              </w:rPr>
              <w:t xml:space="preserve"> اعتبارات متفرقه، اعتبارات کمکها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رفاه</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w:t>
            </w:r>
            <w:r w:rsidRPr="000F1413">
              <w:rPr>
                <w:rFonts w:ascii="Calibri" w:eastAsia="Calibri" w:hAnsi="Calibri" w:cs="B Mitra"/>
                <w:b/>
                <w:bCs w:val="0"/>
                <w:color w:val="000000"/>
                <w:sz w:val="24"/>
                <w:szCs w:val="24"/>
                <w:rtl/>
              </w:rPr>
              <w:t xml:space="preserve"> اعتبارات بودجه عموم</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و منابع عموم</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و همچن</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ن</w:t>
            </w:r>
            <w:r w:rsidRPr="000F1413">
              <w:rPr>
                <w:rFonts w:ascii="Calibri" w:eastAsia="Calibri" w:hAnsi="Calibri" w:cs="B Mitra"/>
                <w:b/>
                <w:bCs w:val="0"/>
                <w:color w:val="000000"/>
                <w:sz w:val="24"/>
                <w:szCs w:val="24"/>
                <w:rtl/>
              </w:rPr>
              <w:t xml:space="preserve"> اعتبارات موضوع ماده (۲۱۷) قانون مال</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ات‌ها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مستق</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م</w:t>
            </w:r>
            <w:r w:rsidRPr="000F1413">
              <w:rPr>
                <w:rFonts w:ascii="Calibri" w:eastAsia="Calibri" w:hAnsi="Calibri" w:cs="B Mitra"/>
                <w:b/>
                <w:bCs w:val="0"/>
                <w:color w:val="000000"/>
                <w:sz w:val="24"/>
                <w:szCs w:val="24"/>
                <w:rtl/>
              </w:rPr>
              <w:t xml:space="preserve"> با اصلاحات و الحاقات بعد</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مصو</w:t>
            </w:r>
            <w:r w:rsidRPr="000F1413">
              <w:rPr>
                <w:rFonts w:ascii="Calibri" w:eastAsia="Calibri" w:hAnsi="Calibri" w:cs="B Mitra" w:hint="eastAsia"/>
                <w:b/>
                <w:bCs w:val="0"/>
                <w:color w:val="000000"/>
                <w:sz w:val="24"/>
                <w:szCs w:val="24"/>
                <w:rtl/>
              </w:rPr>
              <w:t>ب</w:t>
            </w:r>
            <w:r w:rsidRPr="000F1413">
              <w:rPr>
                <w:rFonts w:ascii="Calibri" w:eastAsia="Calibri" w:hAnsi="Calibri" w:cs="B Mitra"/>
                <w:b/>
                <w:bCs w:val="0"/>
                <w:color w:val="000000"/>
                <w:sz w:val="24"/>
                <w:szCs w:val="24"/>
                <w:rtl/>
              </w:rPr>
              <w:t xml:space="preserve"> ۳/۱۲/۱۳۶۶، تبصره «۱» ماده (۳۹) قانون مال</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ات</w:t>
            </w:r>
            <w:r w:rsidRPr="000F1413">
              <w:rPr>
                <w:rFonts w:ascii="Calibri" w:eastAsia="Calibri" w:hAnsi="Calibri" w:cs="B Mitra"/>
                <w:b/>
                <w:bCs w:val="0"/>
                <w:color w:val="000000"/>
                <w:sz w:val="24"/>
                <w:szCs w:val="24"/>
                <w:rtl/>
              </w:rPr>
              <w:t xml:space="preserve"> بر ارزش افزوده، مواد (۱۶۰) تا (۱۶۲) قانون امور گمرک</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مصوب ۲۲/۸/۱۳۹۰ و </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ا</w:t>
            </w:r>
            <w:r w:rsidRPr="000F1413">
              <w:rPr>
                <w:rFonts w:ascii="Calibri" w:eastAsia="Calibri" w:hAnsi="Calibri" w:cs="B Mitra"/>
                <w:b/>
                <w:bCs w:val="0"/>
                <w:color w:val="000000"/>
                <w:sz w:val="24"/>
                <w:szCs w:val="24"/>
                <w:rtl/>
              </w:rPr>
              <w:t xml:space="preserve"> اعتبارات خاص ناش</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از واگذار</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و فروش شرکتها در سازمان خصوص</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ساز</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w:t>
            </w:r>
            <w:r w:rsidRPr="000F1413">
              <w:rPr>
                <w:rFonts w:ascii="Calibri" w:eastAsia="Calibri" w:hAnsi="Calibri" w:cs="B Mitra"/>
                <w:b/>
                <w:bCs w:val="0"/>
                <w:color w:val="000000"/>
                <w:sz w:val="24"/>
                <w:szCs w:val="24"/>
                <w:rtl/>
              </w:rPr>
              <w:t xml:space="preserve"> اعتبارات مربوط به رد</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ف</w:t>
            </w:r>
            <w:r w:rsidR="000F1413">
              <w:rPr>
                <w:rFonts w:ascii="Calibri" w:eastAsia="Calibri" w:hAnsi="Calibri" w:cs="B Mitra" w:hint="eastAsia"/>
                <w:b/>
                <w:bCs w:val="0"/>
                <w:color w:val="000000"/>
                <w:sz w:val="24"/>
                <w:szCs w:val="24"/>
              </w:rPr>
              <w:t>‌</w:t>
            </w:r>
            <w:r w:rsidRPr="000F1413">
              <w:rPr>
                <w:rFonts w:ascii="Calibri" w:eastAsia="Calibri" w:hAnsi="Calibri" w:cs="B Mitra" w:hint="eastAsia"/>
                <w:b/>
                <w:bCs w:val="0"/>
                <w:color w:val="000000"/>
                <w:sz w:val="24"/>
                <w:szCs w:val="24"/>
                <w:rtl/>
              </w:rPr>
              <w:t>ها</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کمک به اشخاص حق</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ق</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و حقوق</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و سا</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ر</w:t>
            </w:r>
            <w:r w:rsidRPr="000F1413">
              <w:rPr>
                <w:rFonts w:ascii="Calibri" w:eastAsia="Calibri" w:hAnsi="Calibri" w:cs="B Mitra"/>
                <w:b/>
                <w:bCs w:val="0"/>
                <w:color w:val="000000"/>
                <w:sz w:val="24"/>
                <w:szCs w:val="24"/>
                <w:rtl/>
              </w:rPr>
              <w:t xml:space="preserve"> درآمدها و مو</w:t>
            </w:r>
            <w:r w:rsidRPr="000F1413">
              <w:rPr>
                <w:rFonts w:ascii="Calibri" w:eastAsia="Calibri" w:hAnsi="Calibri" w:cs="B Mitra" w:hint="eastAsia"/>
                <w:b/>
                <w:bCs w:val="0"/>
                <w:color w:val="000000"/>
                <w:sz w:val="24"/>
                <w:szCs w:val="24"/>
                <w:rtl/>
              </w:rPr>
              <w:t>ارد</w:t>
            </w:r>
            <w:r w:rsidRPr="000F1413">
              <w:rPr>
                <w:rFonts w:ascii="Calibri" w:eastAsia="Calibri" w:hAnsi="Calibri" w:cs="B Mitra"/>
                <w:b/>
                <w:bCs w:val="0"/>
                <w:color w:val="000000"/>
                <w:sz w:val="24"/>
                <w:szCs w:val="24"/>
                <w:rtl/>
              </w:rPr>
              <w:t xml:space="preserve"> مشابه)، منحصراً در ف</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ش</w:t>
            </w:r>
            <w:r w:rsidRPr="000F1413">
              <w:rPr>
                <w:rFonts w:ascii="Calibri" w:eastAsia="Calibri" w:hAnsi="Calibri" w:cs="B Mitra"/>
                <w:b/>
                <w:bCs w:val="0"/>
                <w:color w:val="000000"/>
                <w:sz w:val="24"/>
                <w:szCs w:val="24"/>
                <w:rtl/>
              </w:rPr>
              <w:t xml:space="preserve"> حقوق</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منعکس و پس از ثبت در سامانه فوق، پرداخت کنند، به نحو</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که م</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زان</w:t>
            </w:r>
            <w:r w:rsidRPr="000F1413">
              <w:rPr>
                <w:rFonts w:ascii="Calibri" w:eastAsia="Calibri" w:hAnsi="Calibri" w:cs="B Mitra"/>
                <w:b/>
                <w:bCs w:val="0"/>
                <w:color w:val="000000"/>
                <w:sz w:val="24"/>
                <w:szCs w:val="24"/>
                <w:rtl/>
              </w:rPr>
              <w:t xml:space="preserve"> هرگونه ناخالص پرداخت</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ماهانه به هر </w:t>
            </w:r>
            <w:r w:rsidRPr="000F1413">
              <w:rPr>
                <w:rFonts w:ascii="Calibri" w:eastAsia="Calibri" w:hAnsi="Calibri" w:cs="B Mitra" w:hint="cs"/>
                <w:b/>
                <w:bCs w:val="0"/>
                <w:color w:val="000000"/>
                <w:sz w:val="24"/>
                <w:szCs w:val="24"/>
                <w:rtl/>
              </w:rPr>
              <w:t>ی</w:t>
            </w:r>
            <w:r w:rsidRPr="000F1413">
              <w:rPr>
                <w:rFonts w:ascii="Calibri" w:eastAsia="Calibri" w:hAnsi="Calibri" w:cs="B Mitra" w:hint="eastAsia"/>
                <w:b/>
                <w:bCs w:val="0"/>
                <w:color w:val="000000"/>
                <w:sz w:val="24"/>
                <w:szCs w:val="24"/>
                <w:rtl/>
              </w:rPr>
              <w:t>ک</w:t>
            </w:r>
            <w:r w:rsidRPr="000F1413">
              <w:rPr>
                <w:rFonts w:ascii="Calibri" w:eastAsia="Calibri" w:hAnsi="Calibri" w:cs="B Mitra"/>
                <w:b/>
                <w:bCs w:val="0"/>
                <w:color w:val="000000"/>
                <w:sz w:val="24"/>
                <w:szCs w:val="24"/>
                <w:rtl/>
              </w:rPr>
              <w:t xml:space="preserve"> از افراد مذکور بلافاصله در سامانه اطلاعات</w:t>
            </w:r>
            <w:r w:rsidRPr="000F1413">
              <w:rPr>
                <w:rFonts w:ascii="Calibri" w:eastAsia="Calibri" w:hAnsi="Calibri" w:cs="B Mitra" w:hint="cs"/>
                <w:b/>
                <w:bCs w:val="0"/>
                <w:color w:val="000000"/>
                <w:sz w:val="24"/>
                <w:szCs w:val="24"/>
                <w:rtl/>
              </w:rPr>
              <w:t>ی</w:t>
            </w:r>
            <w:r w:rsidRPr="000F1413">
              <w:rPr>
                <w:rFonts w:ascii="Calibri" w:eastAsia="Calibri" w:hAnsi="Calibri" w:cs="B Mitra"/>
                <w:b/>
                <w:bCs w:val="0"/>
                <w:color w:val="000000"/>
                <w:sz w:val="24"/>
                <w:szCs w:val="24"/>
                <w:rtl/>
              </w:rPr>
              <w:t xml:space="preserve"> هر دستگاه مشخص باشد</w:t>
            </w:r>
            <w:r w:rsidRPr="000F1413">
              <w:rPr>
                <w:rFonts w:ascii="Calibri" w:eastAsia="Calibri" w:hAnsi="Calibri" w:cs="B Mitra" w:hint="cs"/>
                <w:b/>
                <w:bCs w:val="0"/>
                <w:color w:val="000000"/>
                <w:sz w:val="24"/>
                <w:szCs w:val="24"/>
                <w:rtl/>
              </w:rPr>
              <w:t>»</w:t>
            </w:r>
            <w:r w:rsidRPr="000F1413">
              <w:rPr>
                <w:rFonts w:ascii="Calibri" w:eastAsia="Calibri" w:hAnsi="Calibri" w:cs="B Mitra"/>
                <w:b/>
                <w:bCs w:val="0"/>
                <w:color w:val="000000"/>
                <w:sz w:val="24"/>
                <w:szCs w:val="24"/>
                <w:rtl/>
              </w:rPr>
              <w:t>.</w:t>
            </w:r>
          </w:p>
        </w:tc>
      </w:tr>
      <w:tr w:rsidR="0070428E" w:rsidRPr="00345D25" w14:paraId="2833FCAB" w14:textId="77777777" w:rsidTr="00DB19AB">
        <w:trPr>
          <w:trHeight w:val="20"/>
        </w:trPr>
        <w:tc>
          <w:tcPr>
            <w:tcW w:w="5000" w:type="pct"/>
            <w:gridSpan w:val="3"/>
          </w:tcPr>
          <w:p w14:paraId="19352E0A" w14:textId="538288E7" w:rsidR="0070428E" w:rsidRDefault="0070428E" w:rsidP="0070428E">
            <w:pPr>
              <w:jc w:val="lowKashida"/>
              <w:rPr>
                <w:rFonts w:cs="B Mitra"/>
                <w:b/>
                <w:sz w:val="24"/>
                <w:szCs w:val="24"/>
                <w:rtl/>
              </w:rPr>
            </w:pPr>
            <w:r w:rsidRPr="00345D25">
              <w:rPr>
                <w:rFonts w:cs="B Mitra" w:hint="cs"/>
                <w:sz w:val="24"/>
                <w:szCs w:val="24"/>
                <w:rtl/>
              </w:rPr>
              <w:lastRenderedPageBreak/>
              <w:t xml:space="preserve">واحد </w:t>
            </w:r>
            <w:r>
              <w:rPr>
                <w:rFonts w:cs="B Mitra" w:hint="cs"/>
                <w:sz w:val="24"/>
                <w:szCs w:val="24"/>
                <w:rtl/>
              </w:rPr>
              <w:t>متولی شاخص در دستگاه ارزیابی شونده:</w:t>
            </w:r>
            <w:r>
              <w:rPr>
                <w:rFonts w:cs="B Mitra" w:hint="cs"/>
                <w:b/>
                <w:bCs w:val="0"/>
                <w:sz w:val="24"/>
                <w:szCs w:val="24"/>
                <w:rtl/>
              </w:rPr>
              <w:t xml:space="preserve"> معاونت توسعه و مدیریت، اداره کل اداری و اداره کل مالی</w:t>
            </w:r>
          </w:p>
        </w:tc>
      </w:tr>
      <w:tr w:rsidR="0070428E" w:rsidRPr="00345D25" w14:paraId="7C306E37" w14:textId="77777777" w:rsidTr="00DB19AB">
        <w:trPr>
          <w:trHeight w:val="20"/>
        </w:trPr>
        <w:tc>
          <w:tcPr>
            <w:tcW w:w="5000" w:type="pct"/>
            <w:gridSpan w:val="3"/>
          </w:tcPr>
          <w:p w14:paraId="51CAF662" w14:textId="3C95E6E2" w:rsidR="0070428E" w:rsidRDefault="0070428E" w:rsidP="0070428E">
            <w:pPr>
              <w:jc w:val="lowKashida"/>
              <w:rPr>
                <w:rFonts w:cs="B Mitra"/>
                <w:b/>
                <w:bCs w:val="0"/>
                <w:sz w:val="24"/>
                <w:szCs w:val="24"/>
                <w:rtl/>
              </w:rPr>
            </w:pPr>
            <w:r w:rsidRPr="00345D25">
              <w:rPr>
                <w:rFonts w:cs="B Mitra" w:hint="cs"/>
                <w:sz w:val="24"/>
                <w:szCs w:val="24"/>
                <w:rtl/>
              </w:rPr>
              <w:t>مستند قانونی شاخص</w:t>
            </w:r>
            <w:r w:rsidR="00C652C7">
              <w:rPr>
                <w:rFonts w:cs="B Mitra" w:hint="cs"/>
                <w:sz w:val="24"/>
                <w:szCs w:val="24"/>
                <w:rtl/>
              </w:rPr>
              <w:t xml:space="preserve"> </w:t>
            </w:r>
            <w:r w:rsidRPr="00345D25">
              <w:rPr>
                <w:rFonts w:cs="B Mitra" w:hint="cs"/>
                <w:sz w:val="24"/>
                <w:szCs w:val="24"/>
                <w:rtl/>
              </w:rPr>
              <w:t>(مرجع قانونی مورد استناد شاخص)</w:t>
            </w:r>
            <w:r>
              <w:rPr>
                <w:rFonts w:cs="B Mitra" w:hint="cs"/>
                <w:sz w:val="24"/>
                <w:szCs w:val="24"/>
                <w:rtl/>
              </w:rPr>
              <w:t>:</w:t>
            </w:r>
          </w:p>
          <w:p w14:paraId="725B0017" w14:textId="6FE8446C" w:rsidR="0070428E" w:rsidRPr="000F1413" w:rsidRDefault="0070428E" w:rsidP="005A0C81">
            <w:pPr>
              <w:pStyle w:val="ListParagraph"/>
              <w:numPr>
                <w:ilvl w:val="0"/>
                <w:numId w:val="48"/>
              </w:numPr>
              <w:jc w:val="lowKashida"/>
              <w:rPr>
                <w:rFonts w:ascii="Calibri" w:eastAsia="Calibri" w:hAnsi="Calibri" w:cs="B Mitra"/>
                <w:bCs w:val="0"/>
                <w:color w:val="000000"/>
                <w:sz w:val="24"/>
                <w:szCs w:val="24"/>
                <w:rtl/>
              </w:rPr>
            </w:pPr>
            <w:r w:rsidRPr="000F1413">
              <w:rPr>
                <w:rFonts w:ascii="Calibri" w:eastAsia="Calibri" w:hAnsi="Calibri" w:cs="B Mitra"/>
                <w:bCs w:val="0"/>
                <w:color w:val="000000"/>
                <w:sz w:val="24"/>
                <w:szCs w:val="24"/>
                <w:rtl/>
              </w:rPr>
              <w:t>ماده (29 ) قانون برنامه پنج</w:t>
            </w:r>
            <w:r w:rsidR="00FC1DD1">
              <w:rPr>
                <w:rFonts w:ascii="Calibri" w:eastAsia="Calibri" w:hAnsi="Calibri" w:cs="B Mitra" w:hint="cs"/>
                <w:bCs w:val="0"/>
                <w:color w:val="000000"/>
                <w:sz w:val="24"/>
                <w:szCs w:val="24"/>
                <w:rtl/>
              </w:rPr>
              <w:t>‌</w:t>
            </w:r>
            <w:r w:rsidRPr="000F1413">
              <w:rPr>
                <w:rFonts w:ascii="Calibri" w:eastAsia="Calibri" w:hAnsi="Calibri" w:cs="B Mitra"/>
                <w:bCs w:val="0"/>
                <w:color w:val="000000"/>
                <w:sz w:val="24"/>
                <w:szCs w:val="24"/>
                <w:rtl/>
              </w:rPr>
              <w:t>ساله ششم توسعه</w:t>
            </w:r>
            <w:r w:rsidR="008C7709" w:rsidRPr="000F1413">
              <w:rPr>
                <w:rFonts w:ascii="Calibri" w:eastAsia="Calibri" w:hAnsi="Calibri" w:cs="B Mitra" w:hint="cs"/>
                <w:bCs w:val="0"/>
                <w:color w:val="000000"/>
                <w:sz w:val="24"/>
                <w:szCs w:val="24"/>
                <w:rtl/>
              </w:rPr>
              <w:t>؛</w:t>
            </w:r>
          </w:p>
          <w:p w14:paraId="281F612D" w14:textId="7463FE6B" w:rsidR="0070428E" w:rsidRPr="000F1413" w:rsidRDefault="0070428E" w:rsidP="005A0C81">
            <w:pPr>
              <w:pStyle w:val="ListParagraph"/>
              <w:numPr>
                <w:ilvl w:val="0"/>
                <w:numId w:val="48"/>
              </w:numPr>
              <w:jc w:val="lowKashida"/>
              <w:rPr>
                <w:rFonts w:ascii="Calibri" w:eastAsia="Calibri" w:hAnsi="Calibri" w:cs="B Mitra"/>
                <w:bCs w:val="0"/>
                <w:color w:val="000000"/>
                <w:sz w:val="24"/>
                <w:szCs w:val="24"/>
                <w:rtl/>
              </w:rPr>
            </w:pPr>
            <w:r w:rsidRPr="000F1413">
              <w:rPr>
                <w:rFonts w:ascii="Calibri" w:eastAsia="Calibri" w:hAnsi="Calibri" w:cs="B Mitra" w:hint="cs"/>
                <w:bCs w:val="0"/>
                <w:color w:val="000000"/>
                <w:sz w:val="24"/>
                <w:szCs w:val="24"/>
                <w:rtl/>
              </w:rPr>
              <w:t>بند (2) ماده (3) ضوابط اجرایی قانون بودجه سال 1403 کل کشور</w:t>
            </w:r>
            <w:r w:rsidR="008C7709" w:rsidRPr="000F1413">
              <w:rPr>
                <w:rFonts w:ascii="Calibri" w:eastAsia="Calibri" w:hAnsi="Calibri" w:cs="B Mitra" w:hint="cs"/>
                <w:bCs w:val="0"/>
                <w:color w:val="000000"/>
                <w:sz w:val="24"/>
                <w:szCs w:val="24"/>
                <w:rtl/>
              </w:rPr>
              <w:t>؛</w:t>
            </w:r>
          </w:p>
          <w:p w14:paraId="56DFC7B3" w14:textId="3B24323A" w:rsidR="0070428E" w:rsidRPr="000F1413" w:rsidRDefault="0070428E" w:rsidP="005A0C81">
            <w:pPr>
              <w:pStyle w:val="ListParagraph"/>
              <w:numPr>
                <w:ilvl w:val="0"/>
                <w:numId w:val="48"/>
              </w:numPr>
              <w:jc w:val="lowKashida"/>
              <w:rPr>
                <w:rFonts w:cs="B Mitra"/>
                <w:bCs w:val="0"/>
                <w:sz w:val="24"/>
                <w:szCs w:val="24"/>
                <w:rtl/>
              </w:rPr>
            </w:pPr>
            <w:r w:rsidRPr="000F1413">
              <w:rPr>
                <w:rFonts w:cs="B Mitra"/>
                <w:bCs w:val="0"/>
                <w:sz w:val="24"/>
                <w:szCs w:val="24"/>
                <w:rtl/>
              </w:rPr>
              <w:t>ضوابط اجرایی</w:t>
            </w:r>
            <w:r w:rsidRPr="000F1413">
              <w:rPr>
                <w:rFonts w:cs="B Mitra" w:hint="cs"/>
                <w:bCs w:val="0"/>
                <w:sz w:val="24"/>
                <w:szCs w:val="24"/>
                <w:rtl/>
              </w:rPr>
              <w:t xml:space="preserve"> ماده 3</w:t>
            </w:r>
            <w:r w:rsidRPr="000F1413">
              <w:rPr>
                <w:rFonts w:cs="B Mitra"/>
                <w:bCs w:val="0"/>
                <w:sz w:val="24"/>
                <w:szCs w:val="24"/>
                <w:rtl/>
              </w:rPr>
              <w:t xml:space="preserve"> قانون بودجه </w:t>
            </w:r>
            <w:r w:rsidRPr="000F1413">
              <w:rPr>
                <w:rFonts w:cs="B Mitra" w:hint="cs"/>
                <w:bCs w:val="0"/>
                <w:sz w:val="24"/>
                <w:szCs w:val="24"/>
                <w:rtl/>
              </w:rPr>
              <w:t>سال 1403</w:t>
            </w:r>
            <w:r w:rsidR="008C7709" w:rsidRPr="000F1413">
              <w:rPr>
                <w:rFonts w:cs="B Mitra" w:hint="cs"/>
                <w:bCs w:val="0"/>
                <w:sz w:val="24"/>
                <w:szCs w:val="24"/>
                <w:rtl/>
              </w:rPr>
              <w:t>؛</w:t>
            </w:r>
          </w:p>
          <w:p w14:paraId="1F5E3553" w14:textId="76A7AF83" w:rsidR="0070428E" w:rsidRPr="000F1413" w:rsidRDefault="0070428E" w:rsidP="005A0C81">
            <w:pPr>
              <w:pStyle w:val="ListParagraph"/>
              <w:numPr>
                <w:ilvl w:val="0"/>
                <w:numId w:val="48"/>
              </w:numPr>
              <w:jc w:val="lowKashida"/>
              <w:rPr>
                <w:rFonts w:cs="B Mitra"/>
                <w:b/>
                <w:sz w:val="24"/>
                <w:szCs w:val="24"/>
                <w:rtl/>
              </w:rPr>
            </w:pPr>
            <w:r w:rsidRPr="000F1413">
              <w:rPr>
                <w:rFonts w:cs="B Mitra"/>
                <w:bCs w:val="0"/>
                <w:sz w:val="24"/>
                <w:szCs w:val="24"/>
                <w:rtl/>
              </w:rPr>
              <w:t>بند چ ماده 107 قانون برنامه هفتم</w:t>
            </w:r>
            <w:r w:rsidR="008C7709" w:rsidRPr="000F1413">
              <w:rPr>
                <w:rFonts w:cs="B Mitra" w:hint="cs"/>
                <w:bCs w:val="0"/>
                <w:sz w:val="24"/>
                <w:szCs w:val="24"/>
                <w:rtl/>
              </w:rPr>
              <w:t>.</w:t>
            </w:r>
          </w:p>
        </w:tc>
      </w:tr>
      <w:tr w:rsidR="0070428E" w:rsidRPr="00345D25" w14:paraId="349DD471" w14:textId="77777777" w:rsidTr="00DB19AB">
        <w:trPr>
          <w:trHeight w:val="20"/>
        </w:trPr>
        <w:tc>
          <w:tcPr>
            <w:tcW w:w="4019" w:type="pct"/>
            <w:shd w:val="clear" w:color="auto" w:fill="C5E0B3" w:themeFill="accent6" w:themeFillTint="66"/>
            <w:vAlign w:val="center"/>
          </w:tcPr>
          <w:p w14:paraId="76C59574" w14:textId="3A8EA8BE" w:rsidR="0070428E" w:rsidRPr="00F223AD" w:rsidRDefault="0070428E" w:rsidP="00F223AD">
            <w:pPr>
              <w:pStyle w:val="Heading2"/>
              <w:rPr>
                <w:b/>
                <w:bCs/>
                <w:rtl/>
              </w:rPr>
            </w:pPr>
            <w:bookmarkStart w:id="38" w:name="_Toc217132934"/>
            <w:r w:rsidRPr="00F223AD">
              <w:rPr>
                <w:rFonts w:hint="cs"/>
                <w:b/>
                <w:bCs/>
                <w:rtl/>
              </w:rPr>
              <w:t>سنجه</w:t>
            </w:r>
            <w:r w:rsidR="00840EED">
              <w:rPr>
                <w:rFonts w:hint="cs"/>
                <w:b/>
                <w:bCs/>
                <w:rtl/>
              </w:rPr>
              <w:t xml:space="preserve"> </w:t>
            </w:r>
            <w:r w:rsidRPr="00F223AD">
              <w:rPr>
                <w:rFonts w:hint="cs"/>
                <w:b/>
                <w:bCs/>
                <w:rtl/>
              </w:rPr>
              <w:t>1</w:t>
            </w:r>
            <w:r w:rsidR="00840EED">
              <w:rPr>
                <w:rFonts w:hint="cs"/>
                <w:b/>
                <w:bCs/>
                <w:rtl/>
              </w:rPr>
              <w:t xml:space="preserve"> </w:t>
            </w:r>
            <w:r w:rsidRPr="00F223AD">
              <w:rPr>
                <w:rFonts w:hint="cs"/>
                <w:b/>
                <w:bCs/>
                <w:rtl/>
              </w:rPr>
              <w:t>: تطابق اطلاعات کارکنان در سامانه ثبت حقوق و مزایا با سامانه پاکنا</w:t>
            </w:r>
            <w:bookmarkEnd w:id="38"/>
          </w:p>
        </w:tc>
        <w:tc>
          <w:tcPr>
            <w:tcW w:w="981" w:type="pct"/>
            <w:gridSpan w:val="2"/>
            <w:shd w:val="clear" w:color="auto" w:fill="C5E0B3" w:themeFill="accent6" w:themeFillTint="66"/>
            <w:vAlign w:val="center"/>
          </w:tcPr>
          <w:p w14:paraId="6E725E70" w14:textId="0C01810B" w:rsidR="0070428E" w:rsidRDefault="0070428E" w:rsidP="00237041">
            <w:pPr>
              <w:jc w:val="center"/>
              <w:rPr>
                <w:rFonts w:cs="B Mitra"/>
                <w:b/>
                <w:sz w:val="24"/>
                <w:szCs w:val="24"/>
                <w:rtl/>
              </w:rPr>
            </w:pPr>
            <w:r w:rsidRPr="00AD0635">
              <w:rPr>
                <w:rFonts w:cs="B Mitra" w:hint="cs"/>
                <w:sz w:val="24"/>
                <w:szCs w:val="24"/>
                <w:rtl/>
              </w:rPr>
              <w:t xml:space="preserve">وزن از100: </w:t>
            </w:r>
            <w:r>
              <w:rPr>
                <w:rFonts w:cs="B Mitra" w:hint="cs"/>
                <w:sz w:val="24"/>
                <w:szCs w:val="24"/>
                <w:rtl/>
              </w:rPr>
              <w:t>50</w:t>
            </w:r>
          </w:p>
        </w:tc>
      </w:tr>
      <w:tr w:rsidR="0070428E" w:rsidRPr="00345D25" w14:paraId="26234243" w14:textId="77777777" w:rsidTr="00DB19AB">
        <w:trPr>
          <w:trHeight w:val="20"/>
        </w:trPr>
        <w:tc>
          <w:tcPr>
            <w:tcW w:w="5000" w:type="pct"/>
            <w:gridSpan w:val="3"/>
          </w:tcPr>
          <w:p w14:paraId="30C03C78" w14:textId="77777777" w:rsidR="0070428E" w:rsidRDefault="0070428E" w:rsidP="0070428E">
            <w:pPr>
              <w:jc w:val="lowKashida"/>
              <w:rPr>
                <w:rFonts w:cs="B Mitra"/>
                <w:bCs w:val="0"/>
                <w:sz w:val="24"/>
                <w:szCs w:val="24"/>
                <w:rtl/>
              </w:rPr>
            </w:pPr>
            <w:r w:rsidRPr="007D28D4">
              <w:rPr>
                <w:rFonts w:cs="B Mitra" w:hint="cs"/>
                <w:b/>
                <w:sz w:val="24"/>
                <w:szCs w:val="24"/>
                <w:rtl/>
              </w:rPr>
              <w:t>نحوه ارزیابی و فرمول سنجش:</w:t>
            </w:r>
          </w:p>
          <w:p w14:paraId="59DC8748" w14:textId="1CDF8282" w:rsidR="0070428E" w:rsidRDefault="0070428E" w:rsidP="0070428E">
            <w:pPr>
              <w:jc w:val="lowKashida"/>
              <w:rPr>
                <w:rFonts w:cs="B Mitra"/>
                <w:bCs w:val="0"/>
                <w:sz w:val="24"/>
                <w:szCs w:val="24"/>
                <w:rtl/>
              </w:rPr>
            </w:pPr>
            <w:r>
              <w:rPr>
                <w:rFonts w:cs="B Mitra" w:hint="cs"/>
                <w:bCs w:val="0"/>
                <w:sz w:val="24"/>
                <w:szCs w:val="24"/>
                <w:rtl/>
              </w:rPr>
              <w:t xml:space="preserve">در سنجه </w:t>
            </w:r>
            <w:r w:rsidR="00073A19">
              <w:rPr>
                <w:rFonts w:cs="B Mitra" w:hint="cs"/>
                <w:bCs w:val="0"/>
                <w:sz w:val="24"/>
                <w:szCs w:val="24"/>
                <w:rtl/>
              </w:rPr>
              <w:t>اول</w:t>
            </w:r>
            <w:r>
              <w:rPr>
                <w:rFonts w:cs="B Mitra" w:hint="cs"/>
                <w:bCs w:val="0"/>
                <w:sz w:val="24"/>
                <w:szCs w:val="24"/>
                <w:rtl/>
              </w:rPr>
              <w:t xml:space="preserve"> «تعداد احکام/قرارداد نهایی صادره شده در سال ارزیابی» با «متوسط تعداد کارکنان ثبت شده در لیست حقوق تمامی ماه‌های سال مورد ارزیابی» مقایسه و مطابق با فرمول زیر، امتیازدهی خواهد شد:</w:t>
            </w:r>
          </w:p>
          <w:p w14:paraId="681174E0" w14:textId="77777777" w:rsidR="00FC1DD1" w:rsidRPr="00E95C65" w:rsidRDefault="00FC1DD1" w:rsidP="005A0C81">
            <w:pPr>
              <w:pStyle w:val="ListParagraph"/>
              <w:numPr>
                <w:ilvl w:val="0"/>
                <w:numId w:val="50"/>
              </w:numPr>
              <w:jc w:val="lowKashida"/>
              <w:rPr>
                <w:rFonts w:cs="B Mitra"/>
                <w:b/>
                <w:bCs w:val="0"/>
                <w:sz w:val="24"/>
                <w:szCs w:val="24"/>
                <w:rtl/>
              </w:rPr>
            </w:pPr>
            <w:r w:rsidRPr="00E95C65">
              <w:rPr>
                <w:rFonts w:cs="B Mitra" w:hint="cs"/>
                <w:b/>
                <w:bCs w:val="0"/>
                <w:sz w:val="24"/>
                <w:szCs w:val="24"/>
                <w:rtl/>
              </w:rPr>
              <w:t>تعداد کارکنان در سامانه‌ها کمتر از «ده درصد تعداد کل کارکنان دستگاه اجرایی» تفاوت دارد= امتیاز کامل</w:t>
            </w:r>
          </w:p>
          <w:p w14:paraId="603D2E3A" w14:textId="4BB5BFA9" w:rsidR="0070428E" w:rsidRDefault="00FC1DD1" w:rsidP="005A0C81">
            <w:pPr>
              <w:pStyle w:val="ListParagraph"/>
              <w:numPr>
                <w:ilvl w:val="0"/>
                <w:numId w:val="50"/>
              </w:numPr>
              <w:jc w:val="lowKashida"/>
              <w:rPr>
                <w:rFonts w:cs="B Mitra"/>
                <w:b/>
                <w:sz w:val="24"/>
                <w:szCs w:val="24"/>
                <w:rtl/>
              </w:rPr>
            </w:pPr>
            <w:r w:rsidRPr="00E95C65">
              <w:rPr>
                <w:rFonts w:cs="B Mitra" w:hint="cs"/>
                <w:b/>
                <w:bCs w:val="0"/>
                <w:sz w:val="24"/>
                <w:szCs w:val="24"/>
                <w:rtl/>
              </w:rPr>
              <w:t>تعداد کارکنان در سامانه‌ها بیشتر از «ده درصد تعداد کل کارکنان دستگاه اجرایی» تفاوت دارد= امتیاز</w:t>
            </w:r>
            <w:r>
              <w:rPr>
                <w:rFonts w:cs="B Mitra" w:hint="cs"/>
                <w:b/>
                <w:bCs w:val="0"/>
                <w:sz w:val="24"/>
                <w:szCs w:val="24"/>
                <w:rtl/>
              </w:rPr>
              <w:t xml:space="preserve"> صفر</w:t>
            </w:r>
          </w:p>
        </w:tc>
      </w:tr>
      <w:tr w:rsidR="0070428E" w:rsidRPr="00345D25" w14:paraId="46FC2BCD" w14:textId="77777777" w:rsidTr="00DB19AB">
        <w:trPr>
          <w:trHeight w:val="20"/>
        </w:trPr>
        <w:tc>
          <w:tcPr>
            <w:tcW w:w="5000" w:type="pct"/>
            <w:gridSpan w:val="3"/>
            <w:vAlign w:val="center"/>
          </w:tcPr>
          <w:p w14:paraId="390EC401" w14:textId="77777777" w:rsidR="0070428E" w:rsidRDefault="0070428E" w:rsidP="0070428E">
            <w:pPr>
              <w:rPr>
                <w:rFonts w:cs="B Mitra"/>
                <w:bCs w:val="0"/>
                <w:sz w:val="24"/>
                <w:szCs w:val="24"/>
                <w:rtl/>
              </w:rPr>
            </w:pPr>
            <w:r w:rsidRPr="007D28D4">
              <w:rPr>
                <w:rFonts w:cs="B Mitra" w:hint="cs"/>
                <w:b/>
                <w:sz w:val="24"/>
                <w:szCs w:val="24"/>
                <w:rtl/>
              </w:rPr>
              <w:t>مستندات قابل قبول(مستندات قابل ارائه توسط دستگاه):</w:t>
            </w:r>
          </w:p>
          <w:p w14:paraId="0A38FADA" w14:textId="0682278B" w:rsidR="0070428E" w:rsidRPr="00125707" w:rsidRDefault="0070428E" w:rsidP="005A0C81">
            <w:pPr>
              <w:pStyle w:val="ListParagraph"/>
              <w:numPr>
                <w:ilvl w:val="0"/>
                <w:numId w:val="69"/>
              </w:numPr>
              <w:jc w:val="lowKashida"/>
              <w:rPr>
                <w:rFonts w:cs="B Mitra"/>
                <w:b/>
                <w:bCs w:val="0"/>
                <w:sz w:val="24"/>
                <w:szCs w:val="24"/>
                <w:rtl/>
              </w:rPr>
            </w:pPr>
            <w:r w:rsidRPr="00125707">
              <w:rPr>
                <w:rFonts w:cs="B Mitra" w:hint="cs"/>
                <w:b/>
                <w:bCs w:val="0"/>
                <w:sz w:val="24"/>
                <w:szCs w:val="24"/>
                <w:rtl/>
              </w:rPr>
              <w:t>گزارش تعداد افراد ثبت شده در سامانه پاکنا و نیز سامانه ثبت حقوق و مزایای کارکنان</w:t>
            </w:r>
          </w:p>
        </w:tc>
      </w:tr>
      <w:tr w:rsidR="0070428E" w:rsidRPr="00345D25" w14:paraId="168431C8" w14:textId="77777777" w:rsidTr="00DB19AB">
        <w:trPr>
          <w:trHeight w:val="20"/>
        </w:trPr>
        <w:tc>
          <w:tcPr>
            <w:tcW w:w="5000" w:type="pct"/>
            <w:gridSpan w:val="3"/>
            <w:vAlign w:val="center"/>
          </w:tcPr>
          <w:p w14:paraId="6E38DD06" w14:textId="02A77C3A" w:rsidR="0070428E" w:rsidRDefault="0070428E" w:rsidP="0070428E">
            <w:pPr>
              <w:jc w:val="lowKashida"/>
              <w:rPr>
                <w:rFonts w:cs="B Mitra"/>
                <w:b/>
                <w:sz w:val="24"/>
                <w:szCs w:val="24"/>
                <w:rtl/>
              </w:rPr>
            </w:pPr>
            <w:r>
              <w:rPr>
                <w:rFonts w:cs="B Mitra" w:hint="cs"/>
                <w:b/>
                <w:sz w:val="24"/>
                <w:szCs w:val="24"/>
                <w:rtl/>
              </w:rPr>
              <w:t>واحد متولی ارزیابی کننده:</w:t>
            </w:r>
            <w:r>
              <w:rPr>
                <w:rFonts w:cs="B Mitra" w:hint="cs"/>
                <w:bCs w:val="0"/>
                <w:sz w:val="24"/>
                <w:szCs w:val="24"/>
                <w:rtl/>
              </w:rPr>
              <w:t xml:space="preserve"> </w:t>
            </w:r>
            <w:r w:rsidR="00073A19" w:rsidRPr="00073A19">
              <w:rPr>
                <w:rFonts w:cs="B Mitra"/>
                <w:bCs w:val="0"/>
                <w:sz w:val="24"/>
                <w:szCs w:val="24"/>
                <w:rtl/>
              </w:rPr>
              <w:t>سازمان مد</w:t>
            </w:r>
            <w:r w:rsidR="00073A19" w:rsidRPr="00073A19">
              <w:rPr>
                <w:rFonts w:cs="B Mitra" w:hint="cs"/>
                <w:bCs w:val="0"/>
                <w:sz w:val="24"/>
                <w:szCs w:val="24"/>
                <w:rtl/>
              </w:rPr>
              <w:t>ی</w:t>
            </w:r>
            <w:r w:rsidR="00073A19" w:rsidRPr="00073A19">
              <w:rPr>
                <w:rFonts w:cs="B Mitra" w:hint="eastAsia"/>
                <w:bCs w:val="0"/>
                <w:sz w:val="24"/>
                <w:szCs w:val="24"/>
                <w:rtl/>
              </w:rPr>
              <w:t>ر</w:t>
            </w:r>
            <w:r w:rsidR="00073A19" w:rsidRPr="00073A19">
              <w:rPr>
                <w:rFonts w:cs="B Mitra" w:hint="cs"/>
                <w:bCs w:val="0"/>
                <w:sz w:val="24"/>
                <w:szCs w:val="24"/>
                <w:rtl/>
              </w:rPr>
              <w:t>ی</w:t>
            </w:r>
            <w:r w:rsidR="00073A19" w:rsidRPr="00073A19">
              <w:rPr>
                <w:rFonts w:cs="B Mitra" w:hint="eastAsia"/>
                <w:bCs w:val="0"/>
                <w:sz w:val="24"/>
                <w:szCs w:val="24"/>
                <w:rtl/>
              </w:rPr>
              <w:t>ت</w:t>
            </w:r>
            <w:r w:rsidR="00073A19" w:rsidRPr="00073A19">
              <w:rPr>
                <w:rFonts w:cs="B Mitra"/>
                <w:bCs w:val="0"/>
                <w:sz w:val="24"/>
                <w:szCs w:val="24"/>
                <w:rtl/>
              </w:rPr>
              <w:t xml:space="preserve"> و برنامه ر</w:t>
            </w:r>
            <w:r w:rsidR="00073A19" w:rsidRPr="00073A19">
              <w:rPr>
                <w:rFonts w:cs="B Mitra" w:hint="cs"/>
                <w:bCs w:val="0"/>
                <w:sz w:val="24"/>
                <w:szCs w:val="24"/>
                <w:rtl/>
              </w:rPr>
              <w:t>ی</w:t>
            </w:r>
            <w:r w:rsidR="00073A19" w:rsidRPr="00073A19">
              <w:rPr>
                <w:rFonts w:cs="B Mitra" w:hint="eastAsia"/>
                <w:bCs w:val="0"/>
                <w:sz w:val="24"/>
                <w:szCs w:val="24"/>
                <w:rtl/>
              </w:rPr>
              <w:t>ز</w:t>
            </w:r>
            <w:r w:rsidR="00073A19" w:rsidRPr="00073A19">
              <w:rPr>
                <w:rFonts w:cs="B Mitra" w:hint="cs"/>
                <w:bCs w:val="0"/>
                <w:sz w:val="24"/>
                <w:szCs w:val="24"/>
                <w:rtl/>
              </w:rPr>
              <w:t>ی</w:t>
            </w:r>
            <w:r w:rsidR="00073A19" w:rsidRPr="00073A19">
              <w:rPr>
                <w:rFonts w:cs="B Mitra"/>
                <w:bCs w:val="0"/>
                <w:sz w:val="24"/>
                <w:szCs w:val="24"/>
                <w:rtl/>
              </w:rPr>
              <w:t xml:space="preserve"> استان</w:t>
            </w:r>
          </w:p>
        </w:tc>
      </w:tr>
      <w:tr w:rsidR="0070428E" w:rsidRPr="00345D25" w14:paraId="095D28E6" w14:textId="77777777" w:rsidTr="00DB19AB">
        <w:trPr>
          <w:trHeight w:val="20"/>
        </w:trPr>
        <w:tc>
          <w:tcPr>
            <w:tcW w:w="4019" w:type="pct"/>
            <w:shd w:val="clear" w:color="auto" w:fill="C5E0B3" w:themeFill="accent6" w:themeFillTint="66"/>
            <w:vAlign w:val="center"/>
          </w:tcPr>
          <w:p w14:paraId="6DE21584" w14:textId="2532BB35" w:rsidR="0070428E" w:rsidRPr="00F223AD" w:rsidRDefault="0070428E" w:rsidP="00F223AD">
            <w:pPr>
              <w:pStyle w:val="Heading2"/>
              <w:rPr>
                <w:b/>
                <w:bCs/>
                <w:rtl/>
              </w:rPr>
            </w:pPr>
            <w:bookmarkStart w:id="39" w:name="_Toc217132935"/>
            <w:r w:rsidRPr="00F223AD">
              <w:rPr>
                <w:rFonts w:hint="cs"/>
                <w:b/>
                <w:bCs/>
                <w:rtl/>
              </w:rPr>
              <w:t>سنجه</w:t>
            </w:r>
            <w:r w:rsidR="00840EED">
              <w:rPr>
                <w:rFonts w:hint="cs"/>
                <w:b/>
                <w:bCs/>
                <w:rtl/>
              </w:rPr>
              <w:t xml:space="preserve"> 2 </w:t>
            </w:r>
            <w:r w:rsidRPr="00F223AD">
              <w:rPr>
                <w:rFonts w:hint="cs"/>
                <w:b/>
                <w:bCs/>
                <w:rtl/>
              </w:rPr>
              <w:t>: بارگذاری به موقع و کامل اطلاعات احکام/قراردادها/ابلاغ کارکنان در سامانه پاکنا</w:t>
            </w:r>
            <w:bookmarkEnd w:id="39"/>
          </w:p>
        </w:tc>
        <w:tc>
          <w:tcPr>
            <w:tcW w:w="981" w:type="pct"/>
            <w:gridSpan w:val="2"/>
            <w:shd w:val="clear" w:color="auto" w:fill="C5E0B3" w:themeFill="accent6" w:themeFillTint="66"/>
            <w:vAlign w:val="center"/>
          </w:tcPr>
          <w:p w14:paraId="27873731" w14:textId="78FBEE58" w:rsidR="0070428E" w:rsidRDefault="0070428E" w:rsidP="00237041">
            <w:pPr>
              <w:jc w:val="center"/>
              <w:rPr>
                <w:rFonts w:cs="B Mitra"/>
                <w:b/>
                <w:sz w:val="24"/>
                <w:szCs w:val="24"/>
                <w:rtl/>
              </w:rPr>
            </w:pPr>
            <w:r w:rsidRPr="00413CA7">
              <w:rPr>
                <w:rFonts w:cs="B Mitra" w:hint="cs"/>
                <w:sz w:val="24"/>
                <w:szCs w:val="24"/>
                <w:rtl/>
              </w:rPr>
              <w:t xml:space="preserve">وزن از100: </w:t>
            </w:r>
            <w:r>
              <w:rPr>
                <w:rFonts w:cs="B Mitra" w:hint="cs"/>
                <w:sz w:val="24"/>
                <w:szCs w:val="24"/>
                <w:rtl/>
              </w:rPr>
              <w:t>50</w:t>
            </w:r>
          </w:p>
        </w:tc>
      </w:tr>
      <w:tr w:rsidR="0070428E" w:rsidRPr="00345D25" w14:paraId="262390AB" w14:textId="77777777" w:rsidTr="00DB19AB">
        <w:trPr>
          <w:trHeight w:val="20"/>
        </w:trPr>
        <w:tc>
          <w:tcPr>
            <w:tcW w:w="5000" w:type="pct"/>
            <w:gridSpan w:val="3"/>
          </w:tcPr>
          <w:p w14:paraId="73F3ABCA" w14:textId="77777777" w:rsidR="0070428E" w:rsidRDefault="0070428E" w:rsidP="0070428E">
            <w:pPr>
              <w:jc w:val="lowKashida"/>
              <w:rPr>
                <w:rFonts w:cs="B Mitra"/>
                <w:bCs w:val="0"/>
                <w:sz w:val="24"/>
                <w:szCs w:val="24"/>
                <w:rtl/>
              </w:rPr>
            </w:pPr>
            <w:r w:rsidRPr="007D28D4">
              <w:rPr>
                <w:rFonts w:cs="B Mitra" w:hint="cs"/>
                <w:b/>
                <w:sz w:val="24"/>
                <w:szCs w:val="24"/>
                <w:rtl/>
              </w:rPr>
              <w:t>نحوه ارزیابی و فرمول سنجش:</w:t>
            </w:r>
          </w:p>
          <w:p w14:paraId="66124E1B" w14:textId="76C8C974" w:rsidR="0070428E" w:rsidRDefault="0070428E" w:rsidP="00FC1DD1">
            <w:pPr>
              <w:jc w:val="both"/>
              <w:rPr>
                <w:rFonts w:cs="B Mitra"/>
                <w:bCs w:val="0"/>
                <w:sz w:val="24"/>
                <w:szCs w:val="24"/>
                <w:rtl/>
              </w:rPr>
            </w:pPr>
            <w:r>
              <w:rPr>
                <w:rFonts w:cs="B Mitra" w:hint="cs"/>
                <w:bCs w:val="0"/>
                <w:sz w:val="24"/>
                <w:szCs w:val="24"/>
                <w:rtl/>
              </w:rPr>
              <w:t xml:space="preserve">سنجه </w:t>
            </w:r>
            <w:r w:rsidR="00073A19">
              <w:rPr>
                <w:rFonts w:cs="B Mitra" w:hint="cs"/>
                <w:bCs w:val="0"/>
                <w:sz w:val="24"/>
                <w:szCs w:val="24"/>
                <w:rtl/>
              </w:rPr>
              <w:t>د</w:t>
            </w:r>
            <w:r>
              <w:rPr>
                <w:rFonts w:cs="B Mitra" w:hint="cs"/>
                <w:bCs w:val="0"/>
                <w:sz w:val="24"/>
                <w:szCs w:val="24"/>
                <w:rtl/>
              </w:rPr>
              <w:t>وم بر اساس وضعیت فرم آمار نیروی انسانی دستگاه‌های اجرایی ارزیابی می‌شود. در این سنجه، به تأیید رساندن فرم آمار نیروی انسانی دستگاه اجرایی در مهلت مقرر و همچنین ارائه مستندات مورد نیاز مطابق با دستورالعمل مربوطه، بصورت زیر، ارزیابی خواهد شد:</w:t>
            </w:r>
          </w:p>
          <w:p w14:paraId="674B4709" w14:textId="14801EAB" w:rsidR="0070428E" w:rsidRPr="00FC1DD1" w:rsidRDefault="0070428E" w:rsidP="005A0C81">
            <w:pPr>
              <w:pStyle w:val="ListParagraph"/>
              <w:numPr>
                <w:ilvl w:val="0"/>
                <w:numId w:val="49"/>
              </w:numPr>
              <w:jc w:val="lowKashida"/>
              <w:rPr>
                <w:rFonts w:cs="B Mitra"/>
                <w:b/>
                <w:bCs w:val="0"/>
                <w:sz w:val="24"/>
                <w:szCs w:val="24"/>
                <w:rtl/>
              </w:rPr>
            </w:pPr>
            <w:r w:rsidRPr="00FC1DD1">
              <w:rPr>
                <w:rFonts w:cs="B Mitra" w:hint="cs"/>
                <w:b/>
                <w:bCs w:val="0"/>
                <w:sz w:val="24"/>
                <w:szCs w:val="24"/>
                <w:rtl/>
              </w:rPr>
              <w:t>رعایت مهلت اعلامی در ایجاد و تأیید فرم آمار</w:t>
            </w:r>
            <w:r w:rsidR="008C7709" w:rsidRPr="00FC1DD1">
              <w:rPr>
                <w:rFonts w:cs="B Mitra" w:hint="cs"/>
                <w:b/>
                <w:bCs w:val="0"/>
                <w:sz w:val="24"/>
                <w:szCs w:val="24"/>
                <w:rtl/>
              </w:rPr>
              <w:t xml:space="preserve"> (</w:t>
            </w:r>
            <w:r w:rsidR="00FC1DD1" w:rsidRPr="00FC1DD1">
              <w:rPr>
                <w:rFonts w:cs="B Mitra" w:hint="cs"/>
                <w:b/>
                <w:bCs w:val="0"/>
                <w:sz w:val="24"/>
                <w:szCs w:val="24"/>
                <w:rtl/>
              </w:rPr>
              <w:t>50%</w:t>
            </w:r>
            <w:r w:rsidRPr="00FC1DD1">
              <w:rPr>
                <w:rFonts w:cs="B Mitra" w:hint="cs"/>
                <w:b/>
                <w:bCs w:val="0"/>
                <w:sz w:val="24"/>
                <w:szCs w:val="24"/>
                <w:rtl/>
              </w:rPr>
              <w:t xml:space="preserve"> امتیاز</w:t>
            </w:r>
            <w:r w:rsidR="008C7709" w:rsidRPr="00FC1DD1">
              <w:rPr>
                <w:rFonts w:cs="B Mitra" w:hint="cs"/>
                <w:b/>
                <w:bCs w:val="0"/>
                <w:sz w:val="24"/>
                <w:szCs w:val="24"/>
                <w:rtl/>
              </w:rPr>
              <w:t>)</w:t>
            </w:r>
          </w:p>
          <w:p w14:paraId="728CFF1B" w14:textId="3A019944" w:rsidR="0070428E" w:rsidRPr="00FC1DD1" w:rsidRDefault="0070428E" w:rsidP="005A0C81">
            <w:pPr>
              <w:pStyle w:val="ListParagraph"/>
              <w:numPr>
                <w:ilvl w:val="0"/>
                <w:numId w:val="49"/>
              </w:numPr>
              <w:jc w:val="lowKashida"/>
              <w:rPr>
                <w:rFonts w:cs="B Mitra"/>
                <w:b/>
                <w:sz w:val="24"/>
                <w:szCs w:val="24"/>
                <w:rtl/>
              </w:rPr>
            </w:pPr>
            <w:r w:rsidRPr="00FC1DD1">
              <w:rPr>
                <w:rFonts w:cs="B Mitra" w:hint="cs"/>
                <w:b/>
                <w:bCs w:val="0"/>
                <w:sz w:val="24"/>
                <w:szCs w:val="24"/>
                <w:rtl/>
              </w:rPr>
              <w:t xml:space="preserve">رعایت دستورالعمل و ارائه کامل مستندات قانونی برای بررسی و تایید فرم آمار </w:t>
            </w:r>
            <w:r w:rsidR="00FC1DD1" w:rsidRPr="00FC1DD1">
              <w:rPr>
                <w:rFonts w:cs="B Mitra" w:hint="cs"/>
                <w:b/>
                <w:bCs w:val="0"/>
                <w:sz w:val="24"/>
                <w:szCs w:val="24"/>
                <w:rtl/>
              </w:rPr>
              <w:t>(50% امتیاز)</w:t>
            </w:r>
          </w:p>
        </w:tc>
      </w:tr>
      <w:tr w:rsidR="0070428E" w:rsidRPr="00345D25" w14:paraId="7DE4F051" w14:textId="77777777" w:rsidTr="00DB19AB">
        <w:trPr>
          <w:trHeight w:val="20"/>
        </w:trPr>
        <w:tc>
          <w:tcPr>
            <w:tcW w:w="5000" w:type="pct"/>
            <w:gridSpan w:val="3"/>
          </w:tcPr>
          <w:p w14:paraId="3398CF97" w14:textId="77777777" w:rsidR="0070428E" w:rsidRDefault="0070428E" w:rsidP="0070428E">
            <w:pPr>
              <w:jc w:val="lowKashida"/>
              <w:rPr>
                <w:rFonts w:cs="B Mitra"/>
                <w:bCs w:val="0"/>
                <w:sz w:val="24"/>
                <w:szCs w:val="24"/>
                <w:rtl/>
              </w:rPr>
            </w:pPr>
            <w:r w:rsidRPr="007D28D4">
              <w:rPr>
                <w:rFonts w:cs="B Mitra" w:hint="cs"/>
                <w:b/>
                <w:sz w:val="24"/>
                <w:szCs w:val="24"/>
                <w:rtl/>
              </w:rPr>
              <w:t>مستندات قابل قبول(مستندات قابل ارائه توسط دستگاه):</w:t>
            </w:r>
          </w:p>
          <w:p w14:paraId="4CEB6740" w14:textId="0860B4AB" w:rsidR="0070428E" w:rsidRPr="00620BA2" w:rsidRDefault="0070428E" w:rsidP="005A0C81">
            <w:pPr>
              <w:pStyle w:val="ListParagraph"/>
              <w:numPr>
                <w:ilvl w:val="0"/>
                <w:numId w:val="51"/>
              </w:numPr>
              <w:jc w:val="lowKashida"/>
              <w:rPr>
                <w:rFonts w:cs="B Mitra"/>
                <w:b/>
                <w:bCs w:val="0"/>
                <w:sz w:val="24"/>
                <w:szCs w:val="24"/>
                <w:rtl/>
              </w:rPr>
            </w:pPr>
            <w:r w:rsidRPr="00620BA2">
              <w:rPr>
                <w:rFonts w:cs="B Mitra" w:hint="cs"/>
                <w:b/>
                <w:bCs w:val="0"/>
                <w:sz w:val="24"/>
                <w:szCs w:val="24"/>
                <w:rtl/>
              </w:rPr>
              <w:t>فرم آمار نیروی انسانی ابتدای سال مورد ارزیابی در سامانه پاکنا</w:t>
            </w:r>
          </w:p>
        </w:tc>
      </w:tr>
      <w:tr w:rsidR="0070428E" w:rsidRPr="00345D25" w14:paraId="0D0916CD" w14:textId="77777777" w:rsidTr="00DB19AB">
        <w:trPr>
          <w:trHeight w:val="20"/>
        </w:trPr>
        <w:tc>
          <w:tcPr>
            <w:tcW w:w="5000" w:type="pct"/>
            <w:gridSpan w:val="3"/>
          </w:tcPr>
          <w:p w14:paraId="1B6F046A" w14:textId="5AEBA576" w:rsidR="0070428E" w:rsidRDefault="0070428E" w:rsidP="0070428E">
            <w:pPr>
              <w:jc w:val="lowKashida"/>
              <w:rPr>
                <w:rFonts w:cs="B Mitra"/>
                <w:b/>
                <w:sz w:val="24"/>
                <w:szCs w:val="24"/>
                <w:rtl/>
              </w:rPr>
            </w:pPr>
            <w:r>
              <w:rPr>
                <w:rFonts w:cs="B Mitra" w:hint="cs"/>
                <w:b/>
                <w:sz w:val="24"/>
                <w:szCs w:val="24"/>
                <w:rtl/>
              </w:rPr>
              <w:lastRenderedPageBreak/>
              <w:t>واحد متولی ارزیابی کننده:</w:t>
            </w:r>
            <w:r>
              <w:rPr>
                <w:rFonts w:cs="B Mitra" w:hint="cs"/>
                <w:bCs w:val="0"/>
                <w:sz w:val="24"/>
                <w:szCs w:val="24"/>
                <w:rtl/>
              </w:rPr>
              <w:t xml:space="preserve"> </w:t>
            </w:r>
            <w:r w:rsidR="00073A19" w:rsidRPr="00073A19">
              <w:rPr>
                <w:rFonts w:cs="B Mitra"/>
                <w:bCs w:val="0"/>
                <w:sz w:val="24"/>
                <w:szCs w:val="24"/>
                <w:rtl/>
              </w:rPr>
              <w:t>سازمان مد</w:t>
            </w:r>
            <w:r w:rsidR="00073A19" w:rsidRPr="00073A19">
              <w:rPr>
                <w:rFonts w:cs="B Mitra" w:hint="cs"/>
                <w:bCs w:val="0"/>
                <w:sz w:val="24"/>
                <w:szCs w:val="24"/>
                <w:rtl/>
              </w:rPr>
              <w:t>ی</w:t>
            </w:r>
            <w:r w:rsidR="00073A19" w:rsidRPr="00073A19">
              <w:rPr>
                <w:rFonts w:cs="B Mitra" w:hint="eastAsia"/>
                <w:bCs w:val="0"/>
                <w:sz w:val="24"/>
                <w:szCs w:val="24"/>
                <w:rtl/>
              </w:rPr>
              <w:t>ر</w:t>
            </w:r>
            <w:r w:rsidR="00073A19" w:rsidRPr="00073A19">
              <w:rPr>
                <w:rFonts w:cs="B Mitra" w:hint="cs"/>
                <w:bCs w:val="0"/>
                <w:sz w:val="24"/>
                <w:szCs w:val="24"/>
                <w:rtl/>
              </w:rPr>
              <w:t>ی</w:t>
            </w:r>
            <w:r w:rsidR="00073A19" w:rsidRPr="00073A19">
              <w:rPr>
                <w:rFonts w:cs="B Mitra" w:hint="eastAsia"/>
                <w:bCs w:val="0"/>
                <w:sz w:val="24"/>
                <w:szCs w:val="24"/>
                <w:rtl/>
              </w:rPr>
              <w:t>ت</w:t>
            </w:r>
            <w:r w:rsidR="00073A19" w:rsidRPr="00073A19">
              <w:rPr>
                <w:rFonts w:cs="B Mitra"/>
                <w:bCs w:val="0"/>
                <w:sz w:val="24"/>
                <w:szCs w:val="24"/>
                <w:rtl/>
              </w:rPr>
              <w:t xml:space="preserve"> و برنامه ر</w:t>
            </w:r>
            <w:r w:rsidR="00073A19" w:rsidRPr="00073A19">
              <w:rPr>
                <w:rFonts w:cs="B Mitra" w:hint="cs"/>
                <w:bCs w:val="0"/>
                <w:sz w:val="24"/>
                <w:szCs w:val="24"/>
                <w:rtl/>
              </w:rPr>
              <w:t>ی</w:t>
            </w:r>
            <w:r w:rsidR="00073A19" w:rsidRPr="00073A19">
              <w:rPr>
                <w:rFonts w:cs="B Mitra" w:hint="eastAsia"/>
                <w:bCs w:val="0"/>
                <w:sz w:val="24"/>
                <w:szCs w:val="24"/>
                <w:rtl/>
              </w:rPr>
              <w:t>ز</w:t>
            </w:r>
            <w:r w:rsidR="00073A19" w:rsidRPr="00073A19">
              <w:rPr>
                <w:rFonts w:cs="B Mitra" w:hint="cs"/>
                <w:bCs w:val="0"/>
                <w:sz w:val="24"/>
                <w:szCs w:val="24"/>
                <w:rtl/>
              </w:rPr>
              <w:t>ی</w:t>
            </w:r>
            <w:r w:rsidR="00073A19" w:rsidRPr="00073A19">
              <w:rPr>
                <w:rFonts w:cs="B Mitra"/>
                <w:bCs w:val="0"/>
                <w:sz w:val="24"/>
                <w:szCs w:val="24"/>
                <w:rtl/>
              </w:rPr>
              <w:t xml:space="preserve"> استان</w:t>
            </w:r>
          </w:p>
        </w:tc>
      </w:tr>
    </w:tbl>
    <w:tbl>
      <w:tblPr>
        <w:tblStyle w:val="TableGrid15"/>
        <w:bidiVisual/>
        <w:tblW w:w="9343" w:type="dxa"/>
        <w:tblInd w:w="-315" w:type="dxa"/>
        <w:tblLook w:val="04A0" w:firstRow="1" w:lastRow="0" w:firstColumn="1" w:lastColumn="0" w:noHBand="0" w:noVBand="1"/>
      </w:tblPr>
      <w:tblGrid>
        <w:gridCol w:w="7367"/>
        <w:gridCol w:w="135"/>
        <w:gridCol w:w="1841"/>
      </w:tblGrid>
      <w:tr w:rsidR="00AD0635" w:rsidRPr="005924DB" w14:paraId="07CB246C" w14:textId="77777777" w:rsidTr="00DB19AB">
        <w:trPr>
          <w:trHeight w:val="20"/>
        </w:trPr>
        <w:tc>
          <w:tcPr>
            <w:tcW w:w="7502" w:type="dxa"/>
            <w:gridSpan w:val="2"/>
            <w:shd w:val="clear" w:color="auto" w:fill="BDD6EE" w:themeFill="accent5" w:themeFillTint="66"/>
            <w:vAlign w:val="center"/>
          </w:tcPr>
          <w:p w14:paraId="625FC4B2" w14:textId="77777777" w:rsidR="00AD0635" w:rsidRPr="00F223AD" w:rsidRDefault="00AD0635" w:rsidP="00F223AD">
            <w:pPr>
              <w:pStyle w:val="Heading1"/>
              <w:rPr>
                <w:rFonts w:eastAsia="Calibri"/>
                <w:rtl/>
              </w:rPr>
            </w:pPr>
            <w:bookmarkStart w:id="40" w:name="_Toc217132936"/>
            <w:r w:rsidRPr="00F223AD">
              <w:rPr>
                <w:rFonts w:eastAsia="Calibri" w:hint="cs"/>
                <w:rtl/>
              </w:rPr>
              <w:t>عنوان شاخص: توسعه داده</w:t>
            </w:r>
            <w:r w:rsidRPr="00F223AD">
              <w:rPr>
                <w:rFonts w:eastAsia="Calibri"/>
                <w:rtl/>
              </w:rPr>
              <w:softHyphen/>
            </w:r>
            <w:r w:rsidRPr="00F223AD">
              <w:rPr>
                <w:rFonts w:eastAsia="Calibri" w:hint="cs"/>
                <w:rtl/>
              </w:rPr>
              <w:t>های مکانی</w:t>
            </w:r>
            <w:bookmarkEnd w:id="40"/>
          </w:p>
        </w:tc>
        <w:tc>
          <w:tcPr>
            <w:tcW w:w="1841" w:type="dxa"/>
            <w:shd w:val="clear" w:color="auto" w:fill="BDD6EE" w:themeFill="accent5" w:themeFillTint="66"/>
            <w:vAlign w:val="center"/>
          </w:tcPr>
          <w:p w14:paraId="0F09D8B4" w14:textId="77777777" w:rsidR="00AD0635" w:rsidRPr="005924DB" w:rsidRDefault="00AD0635" w:rsidP="00237041">
            <w:pPr>
              <w:jc w:val="center"/>
              <w:rPr>
                <w:b/>
                <w:bCs/>
                <w:sz w:val="24"/>
                <w:szCs w:val="24"/>
                <w:rtl/>
              </w:rPr>
            </w:pPr>
            <w:r w:rsidRPr="005924DB">
              <w:rPr>
                <w:rFonts w:hint="cs"/>
                <w:sz w:val="24"/>
                <w:szCs w:val="24"/>
                <w:rtl/>
              </w:rPr>
              <w:t xml:space="preserve">تعداد سنجه: </w:t>
            </w:r>
            <w:r>
              <w:rPr>
                <w:rFonts w:hint="cs"/>
                <w:sz w:val="24"/>
                <w:szCs w:val="24"/>
                <w:rtl/>
              </w:rPr>
              <w:t>3</w:t>
            </w:r>
          </w:p>
        </w:tc>
      </w:tr>
      <w:tr w:rsidR="00AD0635" w:rsidRPr="005924DB" w14:paraId="5CEBC120" w14:textId="77777777" w:rsidTr="00DB19AB">
        <w:trPr>
          <w:trHeight w:val="20"/>
        </w:trPr>
        <w:tc>
          <w:tcPr>
            <w:tcW w:w="9343" w:type="dxa"/>
            <w:gridSpan w:val="3"/>
          </w:tcPr>
          <w:p w14:paraId="1740EB19" w14:textId="77777777" w:rsidR="00AD0635" w:rsidRPr="00AD0635" w:rsidRDefault="00AD0635" w:rsidP="00314E1C">
            <w:pPr>
              <w:jc w:val="lowKashida"/>
              <w:rPr>
                <w:rFonts w:cs="B Mitra"/>
                <w:b/>
                <w:bCs/>
                <w:sz w:val="24"/>
                <w:szCs w:val="24"/>
                <w:rtl/>
              </w:rPr>
            </w:pPr>
            <w:r w:rsidRPr="00AD0635">
              <w:rPr>
                <w:rFonts w:cs="B Mitra" w:hint="cs"/>
                <w:b/>
                <w:bCs/>
                <w:sz w:val="24"/>
                <w:szCs w:val="24"/>
                <w:rtl/>
              </w:rPr>
              <w:t>تعریف و هدف شاخص:</w:t>
            </w:r>
          </w:p>
          <w:p w14:paraId="3087E9D6" w14:textId="77777777" w:rsidR="00AD0635" w:rsidRPr="00620BA2" w:rsidRDefault="00AD0635" w:rsidP="00620BA2">
            <w:pPr>
              <w:jc w:val="both"/>
              <w:rPr>
                <w:rFonts w:cs="B Mitra"/>
                <w:b/>
                <w:bCs/>
                <w:color w:val="000000"/>
                <w:sz w:val="24"/>
                <w:szCs w:val="24"/>
                <w:rtl/>
                <w:lang w:bidi="ar-SA"/>
              </w:rPr>
            </w:pPr>
            <w:r w:rsidRPr="00620BA2">
              <w:rPr>
                <w:rFonts w:cs="B Mitra" w:hint="cs"/>
                <w:sz w:val="24"/>
                <w:szCs w:val="24"/>
                <w:rtl/>
              </w:rPr>
              <w:t xml:space="preserve"> </w:t>
            </w:r>
            <w:r w:rsidRPr="00620BA2">
              <w:rPr>
                <w:rFonts w:cs="B Mitra" w:hint="cs"/>
                <w:b/>
                <w:color w:val="000000"/>
                <w:sz w:val="24"/>
                <w:szCs w:val="24"/>
                <w:rtl/>
                <w:lang w:bidi="ar-SA"/>
              </w:rPr>
              <w:t>مجموعه‌اي از سياست‌ها، استانداردها، شبکه‌هاي دسترسي، داده‌هاي مکاني، سازمان‌ها و نيروهاي انساني که امور مختلف توليد، جمع‌آوري، ذخيره‌سازي، دسترسي و استفاده بهينه از داده‌هاي مکاني را تسهيل و هماهنگ مي‌سازد .</w:t>
            </w:r>
          </w:p>
          <w:p w14:paraId="692282B8" w14:textId="77777777" w:rsidR="00AD0635" w:rsidRPr="00620BA2" w:rsidRDefault="00AD0635" w:rsidP="00620BA2">
            <w:pPr>
              <w:jc w:val="both"/>
              <w:rPr>
                <w:rFonts w:cs="B Mitra"/>
                <w:b/>
                <w:bCs/>
                <w:color w:val="000000"/>
                <w:sz w:val="24"/>
                <w:szCs w:val="24"/>
                <w:rtl/>
                <w:lang w:bidi="ar-SA"/>
              </w:rPr>
            </w:pPr>
            <w:r w:rsidRPr="00620BA2">
              <w:rPr>
                <w:rFonts w:cs="B Mitra"/>
                <w:b/>
                <w:color w:val="000000"/>
                <w:sz w:val="24"/>
                <w:szCs w:val="24"/>
                <w:rtl/>
                <w:lang w:bidi="ar-SA"/>
              </w:rPr>
              <w:t>داده‌ها</w:t>
            </w:r>
            <w:r w:rsidRPr="00620BA2">
              <w:rPr>
                <w:rFonts w:cs="B Mitra" w:hint="cs"/>
                <w:b/>
                <w:color w:val="000000"/>
                <w:sz w:val="24"/>
                <w:szCs w:val="24"/>
                <w:rtl/>
                <w:lang w:bidi="ar-SA"/>
              </w:rPr>
              <w:t xml:space="preserve">ی مکانی، نوعی از </w:t>
            </w:r>
            <w:r w:rsidRPr="00620BA2">
              <w:rPr>
                <w:rFonts w:cs="B Mitra"/>
                <w:b/>
                <w:color w:val="000000"/>
                <w:sz w:val="24"/>
                <w:szCs w:val="24"/>
                <w:rtl/>
                <w:lang w:bidi="ar-SA"/>
              </w:rPr>
              <w:t>داده‌ها</w:t>
            </w:r>
            <w:r w:rsidRPr="00620BA2">
              <w:rPr>
                <w:rFonts w:cs="B Mitra" w:hint="cs"/>
                <w:b/>
                <w:color w:val="000000"/>
                <w:sz w:val="24"/>
                <w:szCs w:val="24"/>
                <w:rtl/>
                <w:lang w:bidi="ar-SA"/>
              </w:rPr>
              <w:t xml:space="preserve"> هستند که به یک موقعیت یا محدوده مکانی مشخص مرتبط و منتسب </w:t>
            </w:r>
            <w:r w:rsidRPr="00620BA2">
              <w:rPr>
                <w:rFonts w:cs="B Mitra"/>
                <w:b/>
                <w:color w:val="000000"/>
                <w:sz w:val="24"/>
                <w:szCs w:val="24"/>
                <w:rtl/>
                <w:lang w:bidi="ar-SA"/>
              </w:rPr>
              <w:t>م</w:t>
            </w:r>
            <w:r w:rsidRPr="00620BA2">
              <w:rPr>
                <w:rFonts w:cs="B Mitra" w:hint="cs"/>
                <w:b/>
                <w:color w:val="000000"/>
                <w:sz w:val="24"/>
                <w:szCs w:val="24"/>
                <w:rtl/>
                <w:lang w:bidi="ar-SA"/>
              </w:rPr>
              <w:t xml:space="preserve">ی‌باشد و شامل </w:t>
            </w:r>
            <w:r w:rsidRPr="00620BA2">
              <w:rPr>
                <w:rFonts w:cs="B Mitra"/>
                <w:b/>
                <w:color w:val="000000"/>
                <w:sz w:val="24"/>
                <w:szCs w:val="24"/>
                <w:rtl/>
                <w:lang w:bidi="ar-SA"/>
              </w:rPr>
              <w:t>داده‌ها</w:t>
            </w:r>
            <w:r w:rsidRPr="00620BA2">
              <w:rPr>
                <w:rFonts w:cs="B Mitra" w:hint="cs"/>
                <w:b/>
                <w:color w:val="000000"/>
                <w:sz w:val="24"/>
                <w:szCs w:val="24"/>
                <w:rtl/>
                <w:lang w:bidi="ar-SA"/>
              </w:rPr>
              <w:t xml:space="preserve">ی موقعیتی و </w:t>
            </w:r>
            <w:r w:rsidRPr="00620BA2">
              <w:rPr>
                <w:rFonts w:cs="B Mitra"/>
                <w:b/>
                <w:color w:val="000000"/>
                <w:sz w:val="24"/>
                <w:szCs w:val="24"/>
                <w:rtl/>
                <w:lang w:bidi="ar-SA"/>
              </w:rPr>
              <w:t>داده‌ها</w:t>
            </w:r>
            <w:r w:rsidRPr="00620BA2">
              <w:rPr>
                <w:rFonts w:cs="B Mitra" w:hint="cs"/>
                <w:b/>
                <w:color w:val="000000"/>
                <w:sz w:val="24"/>
                <w:szCs w:val="24"/>
                <w:rtl/>
                <w:lang w:bidi="ar-SA"/>
              </w:rPr>
              <w:t xml:space="preserve">ی توصیفی و آماری مربوط به </w:t>
            </w:r>
            <w:r w:rsidRPr="00620BA2">
              <w:rPr>
                <w:rFonts w:cs="B Mitra"/>
                <w:b/>
                <w:color w:val="000000"/>
                <w:sz w:val="24"/>
                <w:szCs w:val="24"/>
                <w:rtl/>
                <w:lang w:bidi="ar-SA"/>
              </w:rPr>
              <w:t>پد</w:t>
            </w:r>
            <w:r w:rsidRPr="00620BA2">
              <w:rPr>
                <w:rFonts w:cs="B Mitra" w:hint="cs"/>
                <w:b/>
                <w:color w:val="000000"/>
                <w:sz w:val="24"/>
                <w:szCs w:val="24"/>
                <w:rtl/>
                <w:lang w:bidi="ar-SA"/>
              </w:rPr>
              <w:t xml:space="preserve">یده‌ها و عوارض (طبیعی یا مصنوعی) مختلف </w:t>
            </w:r>
            <w:r w:rsidRPr="00620BA2">
              <w:rPr>
                <w:rFonts w:cs="B Mitra"/>
                <w:b/>
                <w:color w:val="000000"/>
                <w:sz w:val="24"/>
                <w:szCs w:val="24"/>
                <w:rtl/>
                <w:lang w:bidi="ar-SA"/>
              </w:rPr>
              <w:t>م</w:t>
            </w:r>
            <w:r w:rsidRPr="00620BA2">
              <w:rPr>
                <w:rFonts w:cs="B Mitra" w:hint="cs"/>
                <w:b/>
                <w:color w:val="000000"/>
                <w:sz w:val="24"/>
                <w:szCs w:val="24"/>
                <w:rtl/>
                <w:lang w:bidi="ar-SA"/>
              </w:rPr>
              <w:t xml:space="preserve">ی‌باشند. از دیدگاه </w:t>
            </w:r>
            <w:r w:rsidRPr="00620BA2">
              <w:rPr>
                <w:rFonts w:cs="B Mitra"/>
                <w:b/>
                <w:color w:val="000000"/>
                <w:sz w:val="24"/>
                <w:szCs w:val="24"/>
                <w:lang w:bidi="ar-SA"/>
              </w:rPr>
              <w:t>SDI</w:t>
            </w:r>
            <w:r w:rsidRPr="00620BA2">
              <w:rPr>
                <w:rFonts w:cs="B Mitra" w:hint="cs"/>
                <w:b/>
                <w:color w:val="000000"/>
                <w:sz w:val="24"/>
                <w:szCs w:val="24"/>
                <w:rtl/>
                <w:lang w:bidi="ar-SA"/>
              </w:rPr>
              <w:t xml:space="preserve"> ملی، </w:t>
            </w:r>
            <w:r w:rsidRPr="00620BA2">
              <w:rPr>
                <w:rFonts w:cs="B Mitra"/>
                <w:b/>
                <w:color w:val="000000"/>
                <w:sz w:val="24"/>
                <w:szCs w:val="24"/>
                <w:rtl/>
                <w:lang w:bidi="ar-SA"/>
              </w:rPr>
              <w:t>داده‌ها</w:t>
            </w:r>
            <w:r w:rsidRPr="00620BA2">
              <w:rPr>
                <w:rFonts w:cs="B Mitra" w:hint="cs"/>
                <w:b/>
                <w:color w:val="000000"/>
                <w:sz w:val="24"/>
                <w:szCs w:val="24"/>
                <w:rtl/>
                <w:lang w:bidi="ar-SA"/>
              </w:rPr>
              <w:t xml:space="preserve">ی مکان پایه ملی، </w:t>
            </w:r>
            <w:r w:rsidRPr="00620BA2">
              <w:rPr>
                <w:rFonts w:cs="B Mitra"/>
                <w:b/>
                <w:color w:val="000000"/>
                <w:sz w:val="24"/>
                <w:szCs w:val="24"/>
                <w:rtl/>
                <w:lang w:bidi="ar-SA"/>
              </w:rPr>
              <w:t>داده‌ها</w:t>
            </w:r>
            <w:r w:rsidRPr="00620BA2">
              <w:rPr>
                <w:rFonts w:cs="B Mitra" w:hint="cs"/>
                <w:b/>
                <w:color w:val="000000"/>
                <w:sz w:val="24"/>
                <w:szCs w:val="24"/>
                <w:rtl/>
                <w:lang w:bidi="ar-SA"/>
              </w:rPr>
              <w:t xml:space="preserve">یی هستند که </w:t>
            </w:r>
            <w:r w:rsidRPr="00620BA2">
              <w:rPr>
                <w:rFonts w:cs="B Mitra"/>
                <w:b/>
                <w:color w:val="000000"/>
                <w:sz w:val="24"/>
                <w:szCs w:val="24"/>
                <w:rtl/>
                <w:lang w:bidi="ar-SA"/>
              </w:rPr>
              <w:t>به‌طور</w:t>
            </w:r>
            <w:r w:rsidRPr="00620BA2">
              <w:rPr>
                <w:rFonts w:cs="B Mitra" w:hint="cs"/>
                <w:b/>
                <w:color w:val="000000"/>
                <w:sz w:val="24"/>
                <w:szCs w:val="24"/>
                <w:rtl/>
                <w:lang w:bidi="ar-SA"/>
              </w:rPr>
              <w:t xml:space="preserve"> عمومی و مشترک برای </w:t>
            </w:r>
            <w:r w:rsidRPr="00620BA2">
              <w:rPr>
                <w:rFonts w:cs="B Mitra"/>
                <w:b/>
                <w:color w:val="000000"/>
                <w:sz w:val="24"/>
                <w:szCs w:val="24"/>
                <w:rtl/>
                <w:lang w:bidi="ar-SA"/>
              </w:rPr>
              <w:t>برنامه‌ر</w:t>
            </w:r>
            <w:r w:rsidRPr="00620BA2">
              <w:rPr>
                <w:rFonts w:cs="B Mitra" w:hint="cs"/>
                <w:b/>
                <w:color w:val="000000"/>
                <w:sz w:val="24"/>
                <w:szCs w:val="24"/>
                <w:rtl/>
                <w:lang w:bidi="ar-SA"/>
              </w:rPr>
              <w:t xml:space="preserve">یزی‌های ملی و هماهنگ </w:t>
            </w:r>
            <w:r w:rsidRPr="00620BA2">
              <w:rPr>
                <w:rFonts w:cs="B Mitra"/>
                <w:b/>
                <w:color w:val="000000"/>
                <w:sz w:val="24"/>
                <w:szCs w:val="24"/>
                <w:rtl/>
                <w:lang w:bidi="ar-SA"/>
              </w:rPr>
              <w:t>موردن</w:t>
            </w:r>
            <w:r w:rsidRPr="00620BA2">
              <w:rPr>
                <w:rFonts w:cs="B Mitra" w:hint="cs"/>
                <w:b/>
                <w:color w:val="000000"/>
                <w:sz w:val="24"/>
                <w:szCs w:val="24"/>
                <w:rtl/>
                <w:lang w:bidi="ar-SA"/>
              </w:rPr>
              <w:t xml:space="preserve">یاز </w:t>
            </w:r>
            <w:r w:rsidRPr="00620BA2">
              <w:rPr>
                <w:rFonts w:cs="B Mitra"/>
                <w:b/>
                <w:color w:val="000000"/>
                <w:sz w:val="24"/>
                <w:szCs w:val="24"/>
                <w:rtl/>
                <w:lang w:bidi="ar-SA"/>
              </w:rPr>
              <w:t>دستگاه‌ها</w:t>
            </w:r>
            <w:r w:rsidRPr="00620BA2">
              <w:rPr>
                <w:rFonts w:cs="B Mitra" w:hint="cs"/>
                <w:b/>
                <w:color w:val="000000"/>
                <w:sz w:val="24"/>
                <w:szCs w:val="24"/>
                <w:rtl/>
                <w:lang w:bidi="ar-SA"/>
              </w:rPr>
              <w:t xml:space="preserve">ی اجرایی و </w:t>
            </w:r>
            <w:r w:rsidRPr="00620BA2">
              <w:rPr>
                <w:rFonts w:cs="B Mitra"/>
                <w:b/>
                <w:color w:val="000000"/>
                <w:sz w:val="24"/>
                <w:szCs w:val="24"/>
                <w:rtl/>
                <w:lang w:bidi="ar-SA"/>
              </w:rPr>
              <w:t>برنامه‌ر</w:t>
            </w:r>
            <w:r w:rsidRPr="00620BA2">
              <w:rPr>
                <w:rFonts w:cs="B Mitra" w:hint="cs"/>
                <w:b/>
                <w:color w:val="000000"/>
                <w:sz w:val="24"/>
                <w:szCs w:val="24"/>
                <w:rtl/>
                <w:lang w:bidi="ar-SA"/>
              </w:rPr>
              <w:t xml:space="preserve">یز کشور </w:t>
            </w:r>
            <w:r w:rsidRPr="00620BA2">
              <w:rPr>
                <w:rFonts w:cs="B Mitra"/>
                <w:b/>
                <w:color w:val="000000"/>
                <w:sz w:val="24"/>
                <w:szCs w:val="24"/>
                <w:rtl/>
                <w:lang w:bidi="ar-SA"/>
              </w:rPr>
              <w:t>م</w:t>
            </w:r>
            <w:r w:rsidRPr="00620BA2">
              <w:rPr>
                <w:rFonts w:cs="B Mitra" w:hint="cs"/>
                <w:b/>
                <w:color w:val="000000"/>
                <w:sz w:val="24"/>
                <w:szCs w:val="24"/>
                <w:rtl/>
                <w:lang w:bidi="ar-SA"/>
              </w:rPr>
              <w:t>ی‌باشند.</w:t>
            </w:r>
          </w:p>
          <w:p w14:paraId="6BFDADB9" w14:textId="77777777" w:rsidR="00AD0635" w:rsidRPr="00620BA2" w:rsidRDefault="00AD0635" w:rsidP="00620BA2">
            <w:pPr>
              <w:jc w:val="both"/>
              <w:rPr>
                <w:rFonts w:cs="B Mitra"/>
                <w:b/>
                <w:bCs/>
                <w:color w:val="000000"/>
                <w:sz w:val="24"/>
                <w:szCs w:val="24"/>
                <w:rtl/>
                <w:lang w:bidi="ar-SA"/>
              </w:rPr>
            </w:pPr>
            <w:r w:rsidRPr="00620BA2">
              <w:rPr>
                <w:rFonts w:cs="B Mitra" w:hint="cs"/>
                <w:b/>
                <w:color w:val="000000"/>
                <w:sz w:val="24"/>
                <w:szCs w:val="24"/>
                <w:rtl/>
                <w:lang w:bidi="ar-SA"/>
              </w:rPr>
              <w:t xml:space="preserve">یکی از </w:t>
            </w:r>
            <w:r w:rsidRPr="00620BA2">
              <w:rPr>
                <w:rFonts w:cs="B Mitra"/>
                <w:b/>
                <w:color w:val="000000"/>
                <w:sz w:val="24"/>
                <w:szCs w:val="24"/>
                <w:rtl/>
                <w:lang w:bidi="ar-SA"/>
              </w:rPr>
              <w:t>مهم‌تر</w:t>
            </w:r>
            <w:r w:rsidRPr="00620BA2">
              <w:rPr>
                <w:rFonts w:cs="B Mitra" w:hint="cs"/>
                <w:b/>
                <w:color w:val="000000"/>
                <w:sz w:val="24"/>
                <w:szCs w:val="24"/>
                <w:rtl/>
                <w:lang w:bidi="ar-SA"/>
              </w:rPr>
              <w:t xml:space="preserve">ین ارکان زیرساخت داده مکانی، </w:t>
            </w:r>
            <w:r w:rsidRPr="00620BA2">
              <w:rPr>
                <w:rFonts w:cs="B Mitra"/>
                <w:b/>
                <w:color w:val="000000"/>
                <w:sz w:val="24"/>
                <w:szCs w:val="24"/>
                <w:rtl/>
                <w:lang w:bidi="ar-SA"/>
              </w:rPr>
              <w:t>مؤلفه</w:t>
            </w:r>
            <w:r w:rsidRPr="00620BA2">
              <w:rPr>
                <w:rFonts w:cs="B Mitra" w:hint="cs"/>
                <w:b/>
                <w:color w:val="000000"/>
                <w:sz w:val="24"/>
                <w:szCs w:val="24"/>
                <w:rtl/>
                <w:lang w:bidi="ar-SA"/>
              </w:rPr>
              <w:t xml:space="preserve"> </w:t>
            </w:r>
            <w:r w:rsidRPr="00620BA2">
              <w:rPr>
                <w:rFonts w:cs="B Mitra"/>
                <w:b/>
                <w:color w:val="000000"/>
                <w:sz w:val="24"/>
                <w:szCs w:val="24"/>
                <w:rtl/>
                <w:lang w:bidi="ar-SA"/>
              </w:rPr>
              <w:t>شبکه‌ها</w:t>
            </w:r>
            <w:r w:rsidRPr="00620BA2">
              <w:rPr>
                <w:rFonts w:cs="B Mitra" w:hint="cs"/>
                <w:b/>
                <w:color w:val="000000"/>
                <w:sz w:val="24"/>
                <w:szCs w:val="24"/>
                <w:rtl/>
                <w:lang w:bidi="ar-SA"/>
              </w:rPr>
              <w:t xml:space="preserve">ی دسترسی آن بوده که </w:t>
            </w:r>
            <w:r w:rsidRPr="00620BA2">
              <w:rPr>
                <w:rFonts w:cs="B Mitra"/>
                <w:b/>
                <w:color w:val="000000"/>
                <w:sz w:val="24"/>
                <w:szCs w:val="24"/>
                <w:rtl/>
                <w:lang w:bidi="ar-SA"/>
              </w:rPr>
              <w:t>به‌طورکل</w:t>
            </w:r>
            <w:r w:rsidRPr="00620BA2">
              <w:rPr>
                <w:rFonts w:cs="B Mitra" w:hint="cs"/>
                <w:b/>
                <w:color w:val="000000"/>
                <w:sz w:val="24"/>
                <w:szCs w:val="24"/>
                <w:rtl/>
                <w:lang w:bidi="ar-SA"/>
              </w:rPr>
              <w:t xml:space="preserve">ی مجموعه </w:t>
            </w:r>
            <w:r w:rsidRPr="00620BA2">
              <w:rPr>
                <w:rFonts w:cs="B Mitra"/>
                <w:b/>
                <w:color w:val="000000"/>
                <w:sz w:val="24"/>
                <w:szCs w:val="24"/>
                <w:rtl/>
                <w:lang w:bidi="ar-SA"/>
              </w:rPr>
              <w:t>فناور</w:t>
            </w:r>
            <w:r w:rsidRPr="00620BA2">
              <w:rPr>
                <w:rFonts w:cs="B Mitra" w:hint="cs"/>
                <w:b/>
                <w:color w:val="000000"/>
                <w:sz w:val="24"/>
                <w:szCs w:val="24"/>
                <w:rtl/>
                <w:lang w:bidi="ar-SA"/>
              </w:rPr>
              <w:t>ی‌</w:t>
            </w:r>
            <w:r w:rsidRPr="00620BA2">
              <w:rPr>
                <w:rFonts w:cs="B Mitra" w:hint="eastAsia"/>
                <w:b/>
                <w:color w:val="000000"/>
                <w:sz w:val="24"/>
                <w:szCs w:val="24"/>
                <w:rtl/>
                <w:lang w:bidi="ar-SA"/>
              </w:rPr>
              <w:t>ها</w:t>
            </w:r>
            <w:r w:rsidRPr="00620BA2">
              <w:rPr>
                <w:rFonts w:cs="B Mitra" w:hint="cs"/>
                <w:b/>
                <w:color w:val="000000"/>
                <w:sz w:val="24"/>
                <w:szCs w:val="24"/>
                <w:rtl/>
                <w:lang w:bidi="ar-SA"/>
              </w:rPr>
              <w:t xml:space="preserve"> و </w:t>
            </w:r>
            <w:r w:rsidRPr="00620BA2">
              <w:rPr>
                <w:rFonts w:cs="B Mitra"/>
                <w:b/>
                <w:color w:val="000000"/>
                <w:sz w:val="24"/>
                <w:szCs w:val="24"/>
                <w:rtl/>
                <w:lang w:bidi="ar-SA"/>
              </w:rPr>
              <w:t>ز</w:t>
            </w:r>
            <w:r w:rsidRPr="00620BA2">
              <w:rPr>
                <w:rFonts w:cs="B Mitra" w:hint="cs"/>
                <w:b/>
                <w:color w:val="000000"/>
                <w:sz w:val="24"/>
                <w:szCs w:val="24"/>
                <w:rtl/>
                <w:lang w:bidi="ar-SA"/>
              </w:rPr>
              <w:t>ی</w:t>
            </w:r>
            <w:r w:rsidRPr="00620BA2">
              <w:rPr>
                <w:rFonts w:cs="B Mitra" w:hint="eastAsia"/>
                <w:b/>
                <w:color w:val="000000"/>
                <w:sz w:val="24"/>
                <w:szCs w:val="24"/>
                <w:rtl/>
                <w:lang w:bidi="ar-SA"/>
              </w:rPr>
              <w:t>رساخت‌</w:t>
            </w:r>
            <w:r w:rsidRPr="00620BA2">
              <w:rPr>
                <w:rFonts w:cs="B Mitra"/>
                <w:b/>
                <w:color w:val="000000"/>
                <w:sz w:val="24"/>
                <w:szCs w:val="24"/>
                <w:rtl/>
                <w:lang w:bidi="ar-SA"/>
              </w:rPr>
              <w:t>ها</w:t>
            </w:r>
            <w:r w:rsidRPr="00620BA2">
              <w:rPr>
                <w:rFonts w:cs="B Mitra" w:hint="cs"/>
                <w:b/>
                <w:color w:val="000000"/>
                <w:sz w:val="24"/>
                <w:szCs w:val="24"/>
                <w:rtl/>
                <w:lang w:bidi="ar-SA"/>
              </w:rPr>
              <w:t>یی</w:t>
            </w:r>
            <w:r w:rsidRPr="00620BA2">
              <w:rPr>
                <w:rFonts w:cs="B Mitra"/>
                <w:b/>
                <w:color w:val="000000"/>
                <w:sz w:val="24"/>
                <w:szCs w:val="24"/>
                <w:rtl/>
                <w:lang w:bidi="ar-SA"/>
              </w:rPr>
              <w:t xml:space="preserve"> (</w:t>
            </w:r>
            <w:r w:rsidRPr="00620BA2">
              <w:rPr>
                <w:rFonts w:cs="B Mitra" w:hint="cs"/>
                <w:b/>
                <w:color w:val="000000"/>
                <w:sz w:val="24"/>
                <w:szCs w:val="24"/>
                <w:rtl/>
                <w:lang w:bidi="ar-SA"/>
              </w:rPr>
              <w:t xml:space="preserve">اعم از </w:t>
            </w:r>
            <w:r w:rsidRPr="00620BA2">
              <w:rPr>
                <w:rFonts w:cs="B Mitra"/>
                <w:b/>
                <w:color w:val="000000"/>
                <w:sz w:val="24"/>
                <w:szCs w:val="24"/>
                <w:rtl/>
                <w:lang w:bidi="ar-SA"/>
              </w:rPr>
              <w:t>نرم‌افزارها</w:t>
            </w:r>
            <w:r w:rsidRPr="00620BA2">
              <w:rPr>
                <w:rFonts w:cs="B Mitra" w:hint="cs"/>
                <w:b/>
                <w:color w:val="000000"/>
                <w:sz w:val="24"/>
                <w:szCs w:val="24"/>
                <w:rtl/>
                <w:lang w:bidi="ar-SA"/>
              </w:rPr>
              <w:t xml:space="preserve">، </w:t>
            </w:r>
            <w:r w:rsidRPr="00620BA2">
              <w:rPr>
                <w:rFonts w:cs="B Mitra"/>
                <w:b/>
                <w:color w:val="000000"/>
                <w:sz w:val="24"/>
                <w:szCs w:val="24"/>
                <w:rtl/>
                <w:lang w:bidi="ar-SA"/>
              </w:rPr>
              <w:t>سخت‌افزارها</w:t>
            </w:r>
            <w:r w:rsidRPr="00620BA2">
              <w:rPr>
                <w:rFonts w:cs="B Mitra" w:hint="cs"/>
                <w:b/>
                <w:color w:val="000000"/>
                <w:sz w:val="24"/>
                <w:szCs w:val="24"/>
                <w:rtl/>
                <w:lang w:bidi="ar-SA"/>
              </w:rPr>
              <w:t xml:space="preserve">، </w:t>
            </w:r>
            <w:r w:rsidRPr="00620BA2">
              <w:rPr>
                <w:rFonts w:cs="B Mitra"/>
                <w:b/>
                <w:color w:val="000000"/>
                <w:sz w:val="24"/>
                <w:szCs w:val="24"/>
                <w:rtl/>
                <w:lang w:bidi="ar-SA"/>
              </w:rPr>
              <w:t>پروتکل‌ها</w:t>
            </w:r>
            <w:r w:rsidRPr="00620BA2">
              <w:rPr>
                <w:rFonts w:cs="B Mitra" w:hint="cs"/>
                <w:b/>
                <w:color w:val="000000"/>
                <w:sz w:val="24"/>
                <w:szCs w:val="24"/>
                <w:rtl/>
                <w:lang w:bidi="ar-SA"/>
              </w:rPr>
              <w:t xml:space="preserve"> و غیره) است که امکان جستجو و دستیابی به منابع داده مکانی را با سطح امنیت </w:t>
            </w:r>
            <w:r w:rsidRPr="00620BA2">
              <w:rPr>
                <w:rFonts w:cs="B Mitra"/>
                <w:b/>
                <w:color w:val="000000"/>
                <w:sz w:val="24"/>
                <w:szCs w:val="24"/>
                <w:rtl/>
                <w:lang w:bidi="ar-SA"/>
              </w:rPr>
              <w:t>قابل‌قبول</w:t>
            </w:r>
            <w:r w:rsidRPr="00620BA2">
              <w:rPr>
                <w:rFonts w:cs="B Mitra" w:hint="cs"/>
                <w:b/>
                <w:color w:val="000000"/>
                <w:sz w:val="24"/>
                <w:szCs w:val="24"/>
                <w:rtl/>
                <w:lang w:bidi="ar-SA"/>
              </w:rPr>
              <w:t xml:space="preserve"> </w:t>
            </w:r>
            <w:r w:rsidRPr="00620BA2">
              <w:rPr>
                <w:rFonts w:cs="B Mitra"/>
                <w:b/>
                <w:color w:val="000000"/>
                <w:sz w:val="24"/>
                <w:szCs w:val="24"/>
                <w:rtl/>
                <w:lang w:bidi="ar-SA"/>
              </w:rPr>
              <w:t>فراهم</w:t>
            </w:r>
            <w:r w:rsidRPr="00620BA2">
              <w:rPr>
                <w:rFonts w:cs="B Mitra" w:hint="cs"/>
                <w:b/>
                <w:color w:val="000000"/>
                <w:sz w:val="24"/>
                <w:szCs w:val="24"/>
                <w:rtl/>
                <w:lang w:bidi="ar-SA"/>
              </w:rPr>
              <w:t xml:space="preserve"> </w:t>
            </w:r>
            <w:r w:rsidRPr="00620BA2">
              <w:rPr>
                <w:rFonts w:cs="B Mitra" w:hint="eastAsia"/>
                <w:b/>
                <w:color w:val="000000"/>
                <w:sz w:val="24"/>
                <w:szCs w:val="24"/>
                <w:rtl/>
                <w:lang w:bidi="ar-SA"/>
              </w:rPr>
              <w:t>آورد</w:t>
            </w:r>
            <w:r w:rsidRPr="00620BA2">
              <w:rPr>
                <w:rFonts w:cs="B Mitra" w:hint="cs"/>
                <w:b/>
                <w:color w:val="000000"/>
                <w:sz w:val="24"/>
                <w:szCs w:val="24"/>
                <w:rtl/>
                <w:lang w:bidi="ar-SA"/>
              </w:rPr>
              <w:t xml:space="preserve">ه و </w:t>
            </w:r>
            <w:r w:rsidRPr="00620BA2">
              <w:rPr>
                <w:rFonts w:cs="B Mitra"/>
                <w:b/>
                <w:color w:val="000000"/>
                <w:sz w:val="24"/>
                <w:szCs w:val="24"/>
                <w:rtl/>
                <w:lang w:bidi="ar-SA"/>
              </w:rPr>
              <w:t>مجموعاً</w:t>
            </w:r>
            <w:r w:rsidRPr="00620BA2">
              <w:rPr>
                <w:rFonts w:cs="B Mitra" w:hint="cs"/>
                <w:b/>
                <w:color w:val="000000"/>
                <w:sz w:val="24"/>
                <w:szCs w:val="24"/>
                <w:rtl/>
                <w:lang w:bidi="ar-SA"/>
              </w:rPr>
              <w:t xml:space="preserve"> </w:t>
            </w:r>
            <w:r w:rsidRPr="00620BA2">
              <w:rPr>
                <w:rFonts w:cs="B Mitra"/>
                <w:b/>
                <w:color w:val="000000"/>
                <w:sz w:val="24"/>
                <w:szCs w:val="24"/>
                <w:rtl/>
                <w:lang w:bidi="ar-SA"/>
              </w:rPr>
              <w:t>به‌عنوان</w:t>
            </w:r>
            <w:r w:rsidRPr="00620BA2">
              <w:rPr>
                <w:rFonts w:cs="B Mitra" w:hint="cs"/>
                <w:b/>
                <w:color w:val="000000"/>
                <w:sz w:val="24"/>
                <w:szCs w:val="24"/>
                <w:rtl/>
                <w:lang w:bidi="ar-SA"/>
              </w:rPr>
              <w:t xml:space="preserve"> سامانه زیرساخت داده</w:t>
            </w:r>
            <w:r w:rsidRPr="00620BA2">
              <w:rPr>
                <w:rFonts w:cs="B Mitra" w:hint="cs"/>
                <w:b/>
                <w:color w:val="000000"/>
                <w:sz w:val="24"/>
                <w:szCs w:val="24"/>
                <w:rtl/>
                <w:lang w:bidi="ar-SA"/>
              </w:rPr>
              <w:softHyphen/>
              <w:t xml:space="preserve">های مکانی شناخته </w:t>
            </w:r>
            <w:r w:rsidRPr="00620BA2">
              <w:rPr>
                <w:rFonts w:cs="B Mitra"/>
                <w:b/>
                <w:color w:val="000000"/>
                <w:sz w:val="24"/>
                <w:szCs w:val="24"/>
                <w:rtl/>
                <w:lang w:bidi="ar-SA"/>
              </w:rPr>
              <w:t>م</w:t>
            </w:r>
            <w:r w:rsidRPr="00620BA2">
              <w:rPr>
                <w:rFonts w:cs="B Mitra" w:hint="cs"/>
                <w:b/>
                <w:color w:val="000000"/>
                <w:sz w:val="24"/>
                <w:szCs w:val="24"/>
                <w:rtl/>
                <w:lang w:bidi="ar-SA"/>
              </w:rPr>
              <w:t>ی‌شود.</w:t>
            </w:r>
          </w:p>
          <w:p w14:paraId="7DFE8D16" w14:textId="77777777" w:rsidR="00AD0635" w:rsidRPr="005924DB" w:rsidRDefault="00AD0635" w:rsidP="00620BA2">
            <w:pPr>
              <w:jc w:val="both"/>
              <w:rPr>
                <w:rFonts w:cs="B Nazanin"/>
                <w:b/>
                <w:bCs/>
                <w:color w:val="000000"/>
                <w:rtl/>
                <w:lang w:bidi="ar-SA"/>
              </w:rPr>
            </w:pPr>
            <w:r w:rsidRPr="00620BA2">
              <w:rPr>
                <w:rFonts w:cs="B Mitra" w:hint="cs"/>
                <w:b/>
                <w:color w:val="000000"/>
                <w:sz w:val="24"/>
                <w:szCs w:val="24"/>
                <w:rtl/>
                <w:lang w:bidi="ar-SA"/>
              </w:rPr>
              <w:t>آدرس سامانه زیرساخت ملی داده</w:t>
            </w:r>
            <w:r w:rsidRPr="00620BA2">
              <w:rPr>
                <w:rFonts w:cs="B Mitra" w:hint="cs"/>
                <w:b/>
                <w:color w:val="000000"/>
                <w:sz w:val="24"/>
                <w:szCs w:val="24"/>
                <w:rtl/>
                <w:lang w:bidi="ar-SA"/>
              </w:rPr>
              <w:softHyphen/>
              <w:t>های مکانی سازمان نقشه</w:t>
            </w:r>
            <w:r w:rsidRPr="00620BA2">
              <w:rPr>
                <w:rFonts w:cs="B Mitra" w:hint="cs"/>
                <w:b/>
                <w:color w:val="000000"/>
                <w:sz w:val="24"/>
                <w:szCs w:val="24"/>
                <w:rtl/>
                <w:lang w:bidi="ar-SA"/>
              </w:rPr>
              <w:softHyphen/>
              <w:t>برداری کشور</w:t>
            </w:r>
            <w:r w:rsidRPr="005924DB">
              <w:rPr>
                <w:rFonts w:cs="B Nazanin" w:hint="cs"/>
                <w:b/>
                <w:color w:val="000000"/>
                <w:rtl/>
                <w:lang w:bidi="ar-SA"/>
              </w:rPr>
              <w:t>؛</w:t>
            </w:r>
          </w:p>
          <w:p w14:paraId="29778100" w14:textId="77777777" w:rsidR="00AD0635" w:rsidRPr="000C122C" w:rsidRDefault="00AD0635" w:rsidP="00314E1C">
            <w:pPr>
              <w:bidi w:val="0"/>
              <w:jc w:val="lowKashida"/>
              <w:rPr>
                <w:rFonts w:cs="B Nazanin"/>
                <w:b/>
                <w:bCs/>
                <w:sz w:val="20"/>
                <w:szCs w:val="20"/>
                <w:lang w:bidi="ar-SA"/>
              </w:rPr>
            </w:pPr>
            <w:hyperlink r:id="rId10" w:history="1">
              <w:r w:rsidRPr="000C122C">
                <w:rPr>
                  <w:rStyle w:val="Hyperlink"/>
                  <w:rFonts w:cs="B Nazanin"/>
                  <w:b/>
                  <w:color w:val="auto"/>
                  <w:sz w:val="20"/>
                  <w:szCs w:val="20"/>
                  <w:u w:val="none"/>
                  <w:lang w:bidi="ar-SA"/>
                </w:rPr>
                <w:t>https://iransdi.ncc.gov.ir</w:t>
              </w:r>
            </w:hyperlink>
          </w:p>
          <w:p w14:paraId="689CA827" w14:textId="77777777" w:rsidR="00AD0635" w:rsidRPr="005924DB" w:rsidRDefault="00AD0635" w:rsidP="00314E1C">
            <w:pPr>
              <w:jc w:val="lowKashida"/>
              <w:rPr>
                <w:rFonts w:cs="B Nazanin"/>
                <w:b/>
                <w:bCs/>
                <w:color w:val="000000"/>
                <w:sz w:val="20"/>
                <w:szCs w:val="20"/>
                <w:lang w:bidi="ar-SA"/>
              </w:rPr>
            </w:pPr>
            <w:r w:rsidRPr="00A719FE">
              <w:rPr>
                <w:rFonts w:cs="B Mitra" w:hint="cs"/>
                <w:b/>
                <w:sz w:val="24"/>
                <w:szCs w:val="24"/>
                <w:rtl/>
              </w:rPr>
              <w:t>شناسایی، ثبت و تکمیل اطلاعات اموال غیر منقول در اختیار دستگاه</w:t>
            </w:r>
            <w:r w:rsidRPr="00A719FE">
              <w:rPr>
                <w:rFonts w:cs="B Mitra"/>
                <w:b/>
                <w:sz w:val="24"/>
                <w:szCs w:val="24"/>
                <w:rtl/>
              </w:rPr>
              <w:softHyphen/>
            </w:r>
            <w:r w:rsidRPr="00A719FE">
              <w:rPr>
                <w:rFonts w:cs="B Mitra" w:hint="cs"/>
                <w:b/>
                <w:sz w:val="24"/>
                <w:szCs w:val="24"/>
                <w:rtl/>
              </w:rPr>
              <w:t>های اجرایی در سامانه سادا نوین.</w:t>
            </w:r>
          </w:p>
        </w:tc>
      </w:tr>
      <w:tr w:rsidR="00AD0635" w:rsidRPr="005924DB" w14:paraId="3B8DE463" w14:textId="77777777" w:rsidTr="00DB19AB">
        <w:trPr>
          <w:trHeight w:val="20"/>
        </w:trPr>
        <w:tc>
          <w:tcPr>
            <w:tcW w:w="9343" w:type="dxa"/>
            <w:gridSpan w:val="3"/>
          </w:tcPr>
          <w:p w14:paraId="711130E6" w14:textId="69A8219C" w:rsidR="00AD0635" w:rsidRPr="008C7709" w:rsidRDefault="00AD0635" w:rsidP="008C7709">
            <w:pPr>
              <w:jc w:val="lowKashida"/>
              <w:rPr>
                <w:rFonts w:cs="B Mitra"/>
                <w:b/>
                <w:bCs/>
                <w:sz w:val="24"/>
                <w:szCs w:val="24"/>
                <w:rtl/>
              </w:rPr>
            </w:pPr>
            <w:r w:rsidRPr="00AD0635">
              <w:rPr>
                <w:rFonts w:cs="B Mitra" w:hint="cs"/>
                <w:b/>
                <w:bCs/>
                <w:sz w:val="24"/>
                <w:szCs w:val="24"/>
                <w:rtl/>
              </w:rPr>
              <w:t>واحد متولی شاخص در دستگاه ارزیابی شونده:</w:t>
            </w:r>
            <w:r w:rsidR="008C7709">
              <w:rPr>
                <w:rFonts w:cs="B Mitra" w:hint="cs"/>
                <w:b/>
                <w:bCs/>
                <w:sz w:val="24"/>
                <w:szCs w:val="24"/>
                <w:rtl/>
              </w:rPr>
              <w:t xml:space="preserve"> </w:t>
            </w:r>
            <w:r w:rsidR="008C7709">
              <w:rPr>
                <w:rFonts w:cs="B Nazanin" w:hint="cs"/>
                <w:sz w:val="24"/>
                <w:szCs w:val="24"/>
                <w:rtl/>
              </w:rPr>
              <w:t>و</w:t>
            </w:r>
            <w:r w:rsidR="008C7709" w:rsidRPr="00887E89">
              <w:rPr>
                <w:rFonts w:cs="B Nazanin" w:hint="cs"/>
                <w:sz w:val="24"/>
                <w:szCs w:val="24"/>
                <w:rtl/>
              </w:rPr>
              <w:t xml:space="preserve">احد فناوری اطلاعات در دستگاه </w:t>
            </w:r>
            <w:r w:rsidR="008C7709">
              <w:rPr>
                <w:rFonts w:cs="B Nazanin" w:hint="cs"/>
                <w:sz w:val="24"/>
                <w:szCs w:val="24"/>
                <w:rtl/>
              </w:rPr>
              <w:t>استانی</w:t>
            </w:r>
          </w:p>
        </w:tc>
      </w:tr>
      <w:tr w:rsidR="00AD0635" w:rsidRPr="005924DB" w14:paraId="3E812917" w14:textId="77777777" w:rsidTr="00DB19AB">
        <w:trPr>
          <w:trHeight w:val="20"/>
        </w:trPr>
        <w:tc>
          <w:tcPr>
            <w:tcW w:w="9343" w:type="dxa"/>
            <w:gridSpan w:val="3"/>
          </w:tcPr>
          <w:p w14:paraId="4D7F751E" w14:textId="5400626E" w:rsidR="00AD0635" w:rsidRPr="00AD0635" w:rsidRDefault="00AD0635" w:rsidP="00314E1C">
            <w:pPr>
              <w:jc w:val="lowKashida"/>
              <w:rPr>
                <w:rFonts w:cs="B Mitra"/>
                <w:b/>
                <w:bCs/>
                <w:sz w:val="24"/>
                <w:szCs w:val="24"/>
                <w:rtl/>
              </w:rPr>
            </w:pPr>
            <w:r w:rsidRPr="00AD0635">
              <w:rPr>
                <w:rFonts w:cs="B Mitra" w:hint="cs"/>
                <w:b/>
                <w:bCs/>
                <w:sz w:val="24"/>
                <w:szCs w:val="24"/>
                <w:rtl/>
              </w:rPr>
              <w:t>مستند قانونی شاخص</w:t>
            </w:r>
            <w:r w:rsidR="00E43B95">
              <w:rPr>
                <w:rFonts w:cs="B Mitra" w:hint="cs"/>
                <w:b/>
                <w:bCs/>
                <w:sz w:val="24"/>
                <w:szCs w:val="24"/>
                <w:rtl/>
              </w:rPr>
              <w:t xml:space="preserve"> </w:t>
            </w:r>
            <w:r w:rsidRPr="00AD0635">
              <w:rPr>
                <w:rFonts w:cs="B Mitra" w:hint="cs"/>
                <w:b/>
                <w:bCs/>
                <w:sz w:val="24"/>
                <w:szCs w:val="24"/>
                <w:rtl/>
              </w:rPr>
              <w:t>(مرجع قانونی مورد استناد شاخص):</w:t>
            </w:r>
          </w:p>
          <w:p w14:paraId="7607219C" w14:textId="77777777" w:rsidR="00620BA2" w:rsidRPr="007E37ED" w:rsidRDefault="00620BA2" w:rsidP="005A0C81">
            <w:pPr>
              <w:pStyle w:val="ListParagraph"/>
              <w:numPr>
                <w:ilvl w:val="0"/>
                <w:numId w:val="52"/>
              </w:numPr>
              <w:ind w:left="453"/>
              <w:jc w:val="both"/>
              <w:rPr>
                <w:rFonts w:cs="B Mitra"/>
                <w:b/>
                <w:sz w:val="24"/>
                <w:szCs w:val="24"/>
                <w:rtl/>
              </w:rPr>
            </w:pPr>
            <w:r w:rsidRPr="007E37ED">
              <w:rPr>
                <w:rFonts w:cs="B Mitra" w:hint="cs"/>
                <w:b/>
                <w:sz w:val="24"/>
                <w:szCs w:val="24"/>
                <w:rtl/>
              </w:rPr>
              <w:t>ابلاغیه شورای یکصد و بیست و دومین جلسه شورای</w:t>
            </w:r>
            <w:r w:rsidRPr="007E37ED">
              <w:rPr>
                <w:rFonts w:cs="B Mitra"/>
                <w:b/>
                <w:sz w:val="24"/>
                <w:szCs w:val="24"/>
                <w:rtl/>
              </w:rPr>
              <w:softHyphen/>
            </w:r>
            <w:r w:rsidRPr="007E37ED">
              <w:rPr>
                <w:rFonts w:cs="B Mitra" w:hint="cs"/>
                <w:b/>
                <w:sz w:val="24"/>
                <w:szCs w:val="24"/>
                <w:rtl/>
              </w:rPr>
              <w:t>عالی نقشه</w:t>
            </w:r>
            <w:r w:rsidRPr="007E37ED">
              <w:rPr>
                <w:rFonts w:cs="B Mitra"/>
                <w:b/>
                <w:sz w:val="24"/>
                <w:szCs w:val="24"/>
                <w:rtl/>
              </w:rPr>
              <w:softHyphen/>
            </w:r>
            <w:r w:rsidRPr="007E37ED">
              <w:rPr>
                <w:rFonts w:cs="B Mitra" w:hint="cs"/>
                <w:b/>
                <w:sz w:val="24"/>
                <w:szCs w:val="24"/>
                <w:rtl/>
              </w:rPr>
              <w:t>برداری کشور به شماره ابلاغیه 447795 مورخ 24/08/1401</w:t>
            </w:r>
          </w:p>
          <w:p w14:paraId="0AA15676" w14:textId="77777777" w:rsidR="00620BA2" w:rsidRPr="007E37ED" w:rsidRDefault="00620BA2" w:rsidP="005A0C81">
            <w:pPr>
              <w:pStyle w:val="ListParagraph"/>
              <w:numPr>
                <w:ilvl w:val="0"/>
                <w:numId w:val="52"/>
              </w:numPr>
              <w:ind w:left="453"/>
              <w:jc w:val="both"/>
              <w:rPr>
                <w:rFonts w:cs="B Mitra"/>
                <w:b/>
                <w:sz w:val="24"/>
                <w:szCs w:val="24"/>
                <w:rtl/>
              </w:rPr>
            </w:pPr>
            <w:r w:rsidRPr="007E37ED">
              <w:rPr>
                <w:rFonts w:cs="B Mitra" w:hint="cs"/>
                <w:b/>
                <w:sz w:val="24"/>
                <w:szCs w:val="24"/>
                <w:rtl/>
              </w:rPr>
              <w:t>ماده (155) قانون برنامه چهارم توسعه اقتصادی، اجتماعی و فرهنگی جمهوری اسلامی ایران (منظومه اطلاعات مکان محور)</w:t>
            </w:r>
          </w:p>
          <w:p w14:paraId="6A7E98D9" w14:textId="77777777" w:rsidR="00620BA2" w:rsidRPr="007E37ED" w:rsidRDefault="00620BA2" w:rsidP="005A0C81">
            <w:pPr>
              <w:pStyle w:val="ListParagraph"/>
              <w:numPr>
                <w:ilvl w:val="0"/>
                <w:numId w:val="52"/>
              </w:numPr>
              <w:ind w:left="453"/>
              <w:jc w:val="both"/>
              <w:rPr>
                <w:rFonts w:cs="B Mitra"/>
                <w:b/>
                <w:sz w:val="24"/>
                <w:szCs w:val="24"/>
                <w:rtl/>
              </w:rPr>
            </w:pPr>
            <w:r w:rsidRPr="007E37ED">
              <w:rPr>
                <w:rFonts w:cs="B Mitra" w:hint="cs"/>
                <w:b/>
                <w:sz w:val="24"/>
                <w:szCs w:val="24"/>
                <w:rtl/>
              </w:rPr>
              <w:t>بند (د) ماده (5) برنامه ملی آمار</w:t>
            </w:r>
          </w:p>
          <w:p w14:paraId="6C99B31D" w14:textId="77777777" w:rsidR="00620BA2" w:rsidRPr="00620BA2" w:rsidRDefault="00620BA2" w:rsidP="005A0C81">
            <w:pPr>
              <w:pStyle w:val="ListParagraph"/>
              <w:numPr>
                <w:ilvl w:val="0"/>
                <w:numId w:val="52"/>
              </w:numPr>
              <w:ind w:left="453"/>
              <w:jc w:val="both"/>
              <w:rPr>
                <w:rFonts w:cs="B Nazanin"/>
                <w:b/>
                <w:bCs/>
                <w:color w:val="000000"/>
                <w:sz w:val="20"/>
                <w:szCs w:val="20"/>
              </w:rPr>
            </w:pPr>
            <w:r w:rsidRPr="007E37ED">
              <w:rPr>
                <w:rFonts w:cs="B Mitra" w:hint="cs"/>
                <w:b/>
                <w:sz w:val="24"/>
                <w:szCs w:val="24"/>
                <w:rtl/>
              </w:rPr>
              <w:t>بند (6) ماده (2) آ</w:t>
            </w:r>
            <w:r>
              <w:rPr>
                <w:rFonts w:cs="B Mitra" w:hint="cs"/>
                <w:b/>
                <w:sz w:val="24"/>
                <w:szCs w:val="24"/>
                <w:rtl/>
              </w:rPr>
              <w:t>یی</w:t>
            </w:r>
            <w:r w:rsidRPr="007E37ED">
              <w:rPr>
                <w:rFonts w:cs="B Mitra" w:hint="cs"/>
                <w:b/>
                <w:sz w:val="24"/>
                <w:szCs w:val="24"/>
                <w:rtl/>
              </w:rPr>
              <w:t>ن نامه تعیین وظایف، مقررات و اعضای شورای</w:t>
            </w:r>
            <w:r w:rsidRPr="007E37ED">
              <w:rPr>
                <w:rFonts w:cs="B Mitra"/>
                <w:b/>
                <w:sz w:val="24"/>
                <w:szCs w:val="24"/>
                <w:rtl/>
              </w:rPr>
              <w:softHyphen/>
            </w:r>
            <w:r w:rsidRPr="007E37ED">
              <w:rPr>
                <w:rFonts w:cs="B Mitra" w:hint="cs"/>
                <w:b/>
                <w:sz w:val="24"/>
                <w:szCs w:val="24"/>
                <w:rtl/>
              </w:rPr>
              <w:t>عالی نقشه</w:t>
            </w:r>
            <w:r w:rsidRPr="007E37ED">
              <w:rPr>
                <w:rFonts w:cs="B Mitra"/>
                <w:b/>
                <w:sz w:val="24"/>
                <w:szCs w:val="24"/>
                <w:rtl/>
              </w:rPr>
              <w:softHyphen/>
            </w:r>
            <w:r w:rsidRPr="007E37ED">
              <w:rPr>
                <w:rFonts w:cs="B Mitra" w:hint="cs"/>
                <w:b/>
                <w:sz w:val="24"/>
                <w:szCs w:val="24"/>
                <w:rtl/>
              </w:rPr>
              <w:t>برداری کشور 135589/ت61051 ه</w:t>
            </w:r>
          </w:p>
          <w:p w14:paraId="36ED090E" w14:textId="4FAE4BAB" w:rsidR="00AD0635" w:rsidRPr="005924DB" w:rsidRDefault="00620BA2" w:rsidP="005A0C81">
            <w:pPr>
              <w:pStyle w:val="ListParagraph"/>
              <w:numPr>
                <w:ilvl w:val="0"/>
                <w:numId w:val="52"/>
              </w:numPr>
              <w:ind w:left="453"/>
              <w:jc w:val="both"/>
              <w:rPr>
                <w:rFonts w:cs="B Nazanin"/>
                <w:b/>
                <w:bCs/>
                <w:color w:val="000000"/>
                <w:sz w:val="20"/>
                <w:szCs w:val="20"/>
                <w:rtl/>
              </w:rPr>
            </w:pPr>
            <w:r w:rsidRPr="007E37ED">
              <w:rPr>
                <w:rFonts w:cs="B Mitra" w:hint="cs"/>
                <w:b/>
                <w:sz w:val="24"/>
                <w:szCs w:val="24"/>
                <w:rtl/>
              </w:rPr>
              <w:t>به منظور تحقق اهداف بند الف و ب ماده 16 قانون برنامه هفتم پیشرفت، این شاخص مورد نیاز می</w:t>
            </w:r>
            <w:r w:rsidRPr="007E37ED">
              <w:rPr>
                <w:rFonts w:cs="B Mitra"/>
                <w:b/>
                <w:sz w:val="24"/>
                <w:szCs w:val="24"/>
                <w:rtl/>
              </w:rPr>
              <w:softHyphen/>
            </w:r>
            <w:r w:rsidRPr="007E37ED">
              <w:rPr>
                <w:rFonts w:cs="B Mitra" w:hint="cs"/>
                <w:b/>
                <w:sz w:val="24"/>
                <w:szCs w:val="24"/>
                <w:rtl/>
              </w:rPr>
              <w:t>باشد.</w:t>
            </w:r>
          </w:p>
        </w:tc>
      </w:tr>
      <w:tr w:rsidR="00AD0635" w:rsidRPr="005924DB" w14:paraId="29B57328" w14:textId="77777777" w:rsidTr="00DB19AB">
        <w:trPr>
          <w:trHeight w:val="20"/>
        </w:trPr>
        <w:tc>
          <w:tcPr>
            <w:tcW w:w="7368" w:type="dxa"/>
            <w:shd w:val="clear" w:color="auto" w:fill="C5E0B3" w:themeFill="accent6" w:themeFillTint="66"/>
            <w:vAlign w:val="center"/>
          </w:tcPr>
          <w:p w14:paraId="7C122A5F" w14:textId="1FCF7B5B" w:rsidR="00AD0635" w:rsidRPr="00F223AD" w:rsidRDefault="00AD0635" w:rsidP="00F223AD">
            <w:pPr>
              <w:pStyle w:val="Heading2"/>
              <w:rPr>
                <w:b/>
                <w:bCs w:val="0"/>
                <w:rtl/>
              </w:rPr>
            </w:pPr>
            <w:bookmarkStart w:id="41" w:name="_Toc217132937"/>
            <w:r w:rsidRPr="00F223AD">
              <w:rPr>
                <w:rFonts w:hint="cs"/>
                <w:b/>
                <w:rtl/>
              </w:rPr>
              <w:t>سنجه</w:t>
            </w:r>
            <w:r w:rsidR="00840EED">
              <w:rPr>
                <w:rFonts w:hint="cs"/>
                <w:b/>
                <w:rtl/>
              </w:rPr>
              <w:t xml:space="preserve"> 1 </w:t>
            </w:r>
            <w:r w:rsidRPr="00F223AD">
              <w:rPr>
                <w:rFonts w:hint="cs"/>
                <w:b/>
                <w:rtl/>
              </w:rPr>
              <w:t>: به اشتراک گذاری لایه های مکانی دستگاه در ژئوپورتال های ملی و استانی</w:t>
            </w:r>
            <w:bookmarkEnd w:id="41"/>
          </w:p>
        </w:tc>
        <w:tc>
          <w:tcPr>
            <w:tcW w:w="1975" w:type="dxa"/>
            <w:gridSpan w:val="2"/>
            <w:shd w:val="clear" w:color="auto" w:fill="C5E0B3" w:themeFill="accent6" w:themeFillTint="66"/>
            <w:vAlign w:val="center"/>
          </w:tcPr>
          <w:p w14:paraId="5FF0889A" w14:textId="3CA51E2C" w:rsidR="00AD0635" w:rsidRPr="005924DB" w:rsidRDefault="00AD0635" w:rsidP="00237041">
            <w:pPr>
              <w:jc w:val="center"/>
              <w:rPr>
                <w:rFonts w:cs="B Mitra"/>
                <w:b/>
                <w:bCs/>
                <w:sz w:val="24"/>
                <w:szCs w:val="24"/>
                <w:rtl/>
              </w:rPr>
            </w:pPr>
            <w:r w:rsidRPr="005924DB">
              <w:rPr>
                <w:rFonts w:cs="B Mitra" w:hint="cs"/>
                <w:b/>
                <w:bCs/>
                <w:sz w:val="24"/>
                <w:szCs w:val="24"/>
                <w:rtl/>
              </w:rPr>
              <w:t>وزن از100:</w:t>
            </w:r>
            <w:r>
              <w:rPr>
                <w:rFonts w:cs="B Mitra" w:hint="cs"/>
                <w:b/>
                <w:bCs/>
                <w:sz w:val="24"/>
                <w:szCs w:val="24"/>
                <w:rtl/>
              </w:rPr>
              <w:t xml:space="preserve"> </w:t>
            </w:r>
            <w:r w:rsidR="00C20A41">
              <w:rPr>
                <w:rFonts w:cs="B Mitra" w:hint="cs"/>
                <w:b/>
                <w:bCs/>
                <w:sz w:val="24"/>
                <w:szCs w:val="24"/>
                <w:rtl/>
              </w:rPr>
              <w:t>35</w:t>
            </w:r>
          </w:p>
        </w:tc>
      </w:tr>
      <w:tr w:rsidR="00AD0635" w:rsidRPr="005924DB" w14:paraId="3BE0519D" w14:textId="77777777" w:rsidTr="00DB19AB">
        <w:trPr>
          <w:trHeight w:val="20"/>
        </w:trPr>
        <w:tc>
          <w:tcPr>
            <w:tcW w:w="9343" w:type="dxa"/>
            <w:gridSpan w:val="3"/>
          </w:tcPr>
          <w:p w14:paraId="1FEA8D73" w14:textId="7705763F" w:rsidR="00387C0B" w:rsidRDefault="00AD0635" w:rsidP="00073A19">
            <w:pPr>
              <w:jc w:val="lowKashida"/>
              <w:rPr>
                <w:rFonts w:cs="B Mitra"/>
                <w:bCs/>
                <w:sz w:val="24"/>
                <w:szCs w:val="24"/>
                <w:rtl/>
              </w:rPr>
            </w:pPr>
            <w:r w:rsidRPr="00AD0635">
              <w:rPr>
                <w:rFonts w:cs="B Mitra" w:hint="cs"/>
                <w:bCs/>
                <w:sz w:val="24"/>
                <w:szCs w:val="24"/>
                <w:rtl/>
              </w:rPr>
              <w:t>نحوه ارزیابی و فرمول سنجش:</w:t>
            </w:r>
          </w:p>
          <w:p w14:paraId="51984BD8" w14:textId="2D91B05E" w:rsidR="00387C0B" w:rsidRPr="00E43B95" w:rsidRDefault="00387C0B" w:rsidP="00387C0B">
            <w:pPr>
              <w:pStyle w:val="ListParagraph"/>
              <w:ind w:left="0" w:right="231"/>
              <w:jc w:val="both"/>
              <w:rPr>
                <w:rFonts w:cs="B Mitra"/>
                <w:b/>
                <w:bCs/>
                <w:sz w:val="24"/>
                <w:szCs w:val="24"/>
                <w:rtl/>
                <w:lang w:bidi="ar-SA"/>
              </w:rPr>
            </w:pPr>
            <w:r w:rsidRPr="00E43B95">
              <w:rPr>
                <w:rFonts w:cs="B Mitra" w:hint="cs"/>
                <w:b/>
                <w:sz w:val="24"/>
                <w:szCs w:val="24"/>
                <w:rtl/>
              </w:rPr>
              <w:t>برای</w:t>
            </w:r>
            <w:r w:rsidRPr="00E43B95">
              <w:rPr>
                <w:rFonts w:cs="B Mitra" w:hint="cs"/>
                <w:b/>
                <w:sz w:val="24"/>
                <w:szCs w:val="24"/>
                <w:rtl/>
                <w:lang w:bidi="ar-SA"/>
              </w:rPr>
              <w:t xml:space="preserve"> شاخص‌ زیرساخت داده‌های مکانی استانی، دستگاه‌های ذیل برای سال </w:t>
            </w:r>
            <w:r w:rsidR="008C7709" w:rsidRPr="00E43B95">
              <w:rPr>
                <w:rFonts w:cs="B Mitra" w:hint="cs"/>
                <w:b/>
                <w:sz w:val="24"/>
                <w:szCs w:val="24"/>
                <w:rtl/>
                <w:lang w:bidi="ar-SA"/>
              </w:rPr>
              <w:t>1404</w:t>
            </w:r>
            <w:r w:rsidRPr="00E43B95">
              <w:rPr>
                <w:rFonts w:cs="B Mitra" w:hint="cs"/>
                <w:b/>
                <w:sz w:val="24"/>
                <w:szCs w:val="24"/>
                <w:rtl/>
                <w:lang w:bidi="ar-SA"/>
              </w:rPr>
              <w:t xml:space="preserve"> مشارکت می‌نمایند:</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43"/>
              <w:gridCol w:w="3600"/>
              <w:gridCol w:w="843"/>
              <w:gridCol w:w="3464"/>
            </w:tblGrid>
            <w:tr w:rsidR="00387C0B" w:rsidRPr="008C7709" w14:paraId="4A8A2F1E" w14:textId="77777777" w:rsidTr="00E43B95">
              <w:tc>
                <w:tcPr>
                  <w:tcW w:w="0" w:type="auto"/>
                  <w:shd w:val="clear" w:color="auto" w:fill="E7E6E6" w:themeFill="background2"/>
                  <w:vAlign w:val="center"/>
                </w:tcPr>
                <w:p w14:paraId="3A1C6EFE" w14:textId="77777777" w:rsidR="00387C0B" w:rsidRPr="008C7709" w:rsidRDefault="00387C0B" w:rsidP="00E43B95">
                  <w:pPr>
                    <w:pStyle w:val="ListParagraph"/>
                    <w:spacing w:after="0" w:line="240" w:lineRule="auto"/>
                    <w:ind w:left="0" w:right="231"/>
                    <w:jc w:val="center"/>
                    <w:rPr>
                      <w:rFonts w:cs="B Nazanin"/>
                      <w:sz w:val="24"/>
                      <w:szCs w:val="24"/>
                      <w:rtl/>
                      <w:lang w:bidi="ar-SA"/>
                    </w:rPr>
                  </w:pPr>
                  <w:r w:rsidRPr="008C7709">
                    <w:rPr>
                      <w:rFonts w:cs="B Nazanin" w:hint="cs"/>
                      <w:sz w:val="24"/>
                      <w:szCs w:val="24"/>
                      <w:rtl/>
                      <w:lang w:bidi="ar-SA"/>
                    </w:rPr>
                    <w:t>ردیف</w:t>
                  </w:r>
                </w:p>
              </w:tc>
              <w:tc>
                <w:tcPr>
                  <w:tcW w:w="0" w:type="auto"/>
                  <w:shd w:val="clear" w:color="auto" w:fill="E7E6E6" w:themeFill="background2"/>
                  <w:vAlign w:val="center"/>
                </w:tcPr>
                <w:p w14:paraId="6FDAE428" w14:textId="77777777" w:rsidR="00387C0B" w:rsidRPr="008C7709" w:rsidRDefault="00387C0B" w:rsidP="00E43B95">
                  <w:pPr>
                    <w:pStyle w:val="ListParagraph"/>
                    <w:spacing w:after="0" w:line="240" w:lineRule="auto"/>
                    <w:ind w:left="0" w:right="231"/>
                    <w:jc w:val="center"/>
                    <w:rPr>
                      <w:rFonts w:cs="B Nazanin"/>
                      <w:sz w:val="24"/>
                      <w:szCs w:val="24"/>
                      <w:rtl/>
                      <w:lang w:bidi="ar-SA"/>
                    </w:rPr>
                  </w:pPr>
                  <w:r w:rsidRPr="008C7709">
                    <w:rPr>
                      <w:rFonts w:cs="B Nazanin" w:hint="cs"/>
                      <w:sz w:val="24"/>
                      <w:szCs w:val="24"/>
                      <w:rtl/>
                      <w:lang w:bidi="ar-SA"/>
                    </w:rPr>
                    <w:t>نام دستگاه</w:t>
                  </w:r>
                </w:p>
              </w:tc>
              <w:tc>
                <w:tcPr>
                  <w:tcW w:w="0" w:type="auto"/>
                  <w:shd w:val="clear" w:color="auto" w:fill="E7E6E6" w:themeFill="background2"/>
                  <w:vAlign w:val="center"/>
                </w:tcPr>
                <w:p w14:paraId="3B6FC339" w14:textId="77777777" w:rsidR="00387C0B" w:rsidRPr="008C7709" w:rsidRDefault="00387C0B" w:rsidP="00E43B95">
                  <w:pPr>
                    <w:pStyle w:val="ListParagraph"/>
                    <w:spacing w:after="0" w:line="240" w:lineRule="auto"/>
                    <w:ind w:left="0" w:right="231"/>
                    <w:jc w:val="center"/>
                    <w:rPr>
                      <w:rFonts w:cs="B Nazanin"/>
                      <w:sz w:val="24"/>
                      <w:szCs w:val="24"/>
                      <w:rtl/>
                      <w:lang w:bidi="ar-SA"/>
                    </w:rPr>
                  </w:pPr>
                  <w:r w:rsidRPr="008C7709">
                    <w:rPr>
                      <w:rFonts w:cs="B Nazanin" w:hint="cs"/>
                      <w:sz w:val="24"/>
                      <w:szCs w:val="24"/>
                      <w:rtl/>
                      <w:lang w:bidi="ar-SA"/>
                    </w:rPr>
                    <w:t>ردیف</w:t>
                  </w:r>
                </w:p>
              </w:tc>
              <w:tc>
                <w:tcPr>
                  <w:tcW w:w="0" w:type="auto"/>
                  <w:shd w:val="clear" w:color="auto" w:fill="E7E6E6" w:themeFill="background2"/>
                  <w:vAlign w:val="center"/>
                </w:tcPr>
                <w:p w14:paraId="49A142BD" w14:textId="77777777" w:rsidR="00387C0B" w:rsidRPr="008C7709" w:rsidRDefault="00387C0B" w:rsidP="00E43B95">
                  <w:pPr>
                    <w:pStyle w:val="ListParagraph"/>
                    <w:spacing w:after="0" w:line="240" w:lineRule="auto"/>
                    <w:ind w:left="0" w:right="231"/>
                    <w:jc w:val="center"/>
                    <w:rPr>
                      <w:rFonts w:cs="B Nazanin"/>
                      <w:sz w:val="24"/>
                      <w:szCs w:val="24"/>
                      <w:rtl/>
                      <w:lang w:bidi="ar-SA"/>
                    </w:rPr>
                  </w:pPr>
                  <w:r w:rsidRPr="008C7709">
                    <w:rPr>
                      <w:rFonts w:cs="B Nazanin" w:hint="cs"/>
                      <w:sz w:val="24"/>
                      <w:szCs w:val="24"/>
                      <w:rtl/>
                      <w:lang w:bidi="ar-SA"/>
                    </w:rPr>
                    <w:t>نام دستگاه</w:t>
                  </w:r>
                </w:p>
              </w:tc>
            </w:tr>
            <w:tr w:rsidR="00387C0B" w:rsidRPr="008C7709" w14:paraId="0477A7E6" w14:textId="77777777" w:rsidTr="00E43B95">
              <w:tc>
                <w:tcPr>
                  <w:tcW w:w="0" w:type="auto"/>
                  <w:vAlign w:val="center"/>
                </w:tcPr>
                <w:p w14:paraId="323E5F4D" w14:textId="77777777" w:rsidR="00387C0B" w:rsidRPr="008C7709" w:rsidRDefault="00387C0B" w:rsidP="00E43B95">
                  <w:pPr>
                    <w:spacing w:after="0" w:line="240" w:lineRule="auto"/>
                    <w:jc w:val="center"/>
                    <w:rPr>
                      <w:rFonts w:cs="B Mitra"/>
                      <w:sz w:val="24"/>
                      <w:szCs w:val="24"/>
                      <w:lang w:bidi="ar-SA"/>
                    </w:rPr>
                  </w:pPr>
                  <w:r w:rsidRPr="008C7709">
                    <w:rPr>
                      <w:rFonts w:cs="B Mitra" w:hint="cs"/>
                      <w:sz w:val="24"/>
                      <w:szCs w:val="24"/>
                      <w:rtl/>
                      <w:lang w:bidi="ar-SA"/>
                    </w:rPr>
                    <w:t>1</w:t>
                  </w:r>
                </w:p>
              </w:tc>
              <w:tc>
                <w:tcPr>
                  <w:tcW w:w="0" w:type="auto"/>
                  <w:vAlign w:val="center"/>
                </w:tcPr>
                <w:p w14:paraId="1DDAD8CD" w14:textId="77777777" w:rsidR="00387C0B" w:rsidRPr="008C7709" w:rsidRDefault="00387C0B" w:rsidP="00E43B95">
                  <w:pPr>
                    <w:spacing w:after="0" w:line="240" w:lineRule="auto"/>
                    <w:jc w:val="center"/>
                    <w:rPr>
                      <w:rFonts w:cs="B Mitra"/>
                      <w:sz w:val="24"/>
                      <w:szCs w:val="24"/>
                      <w:lang w:bidi="ar-SA"/>
                    </w:rPr>
                  </w:pPr>
                  <w:r w:rsidRPr="008C7709">
                    <w:rPr>
                      <w:rFonts w:cs="B Mitra" w:hint="cs"/>
                      <w:sz w:val="24"/>
                      <w:szCs w:val="24"/>
                      <w:rtl/>
                    </w:rPr>
                    <w:t>سازمان مدیریت و برنامه ریزی</w:t>
                  </w:r>
                </w:p>
              </w:tc>
              <w:tc>
                <w:tcPr>
                  <w:tcW w:w="0" w:type="auto"/>
                  <w:vAlign w:val="center"/>
                </w:tcPr>
                <w:p w14:paraId="6FBC036A"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18</w:t>
                  </w:r>
                </w:p>
              </w:tc>
              <w:tc>
                <w:tcPr>
                  <w:tcW w:w="0" w:type="auto"/>
                  <w:vAlign w:val="center"/>
                </w:tcPr>
                <w:p w14:paraId="1ADBFCA3" w14:textId="77777777" w:rsidR="00387C0B" w:rsidRPr="008C7709" w:rsidRDefault="00387C0B" w:rsidP="00E43B95">
                  <w:pPr>
                    <w:spacing w:after="0" w:line="240" w:lineRule="auto"/>
                    <w:jc w:val="center"/>
                    <w:rPr>
                      <w:rFonts w:cs="B Mitra"/>
                      <w:sz w:val="24"/>
                      <w:szCs w:val="24"/>
                      <w:rtl/>
                      <w:lang w:bidi="ar-SA"/>
                    </w:rPr>
                  </w:pPr>
                  <w:r w:rsidRPr="008C7709">
                    <w:rPr>
                      <w:rFonts w:cs="B Mitra" w:hint="cs"/>
                      <w:sz w:val="24"/>
                      <w:szCs w:val="24"/>
                      <w:rtl/>
                    </w:rPr>
                    <w:t>اداره کل تامین اجتماعی</w:t>
                  </w:r>
                </w:p>
              </w:tc>
            </w:tr>
            <w:tr w:rsidR="00387C0B" w:rsidRPr="008C7709" w14:paraId="08FF609F" w14:textId="77777777" w:rsidTr="00E43B95">
              <w:tc>
                <w:tcPr>
                  <w:tcW w:w="0" w:type="auto"/>
                  <w:vAlign w:val="center"/>
                </w:tcPr>
                <w:p w14:paraId="7D70DC3F" w14:textId="77777777" w:rsidR="00387C0B" w:rsidRPr="008C7709" w:rsidRDefault="00387C0B" w:rsidP="00E43B95">
                  <w:pPr>
                    <w:spacing w:after="0"/>
                    <w:jc w:val="center"/>
                    <w:rPr>
                      <w:rFonts w:cs="B Mitra"/>
                      <w:sz w:val="24"/>
                      <w:szCs w:val="24"/>
                      <w:rtl/>
                    </w:rPr>
                  </w:pPr>
                  <w:r w:rsidRPr="008C7709">
                    <w:rPr>
                      <w:rFonts w:cs="B Mitra" w:hint="cs"/>
                      <w:sz w:val="24"/>
                      <w:szCs w:val="24"/>
                      <w:rtl/>
                    </w:rPr>
                    <w:t>2</w:t>
                  </w:r>
                </w:p>
              </w:tc>
              <w:tc>
                <w:tcPr>
                  <w:tcW w:w="0" w:type="auto"/>
                  <w:vAlign w:val="center"/>
                </w:tcPr>
                <w:p w14:paraId="6DBE57D7"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کل حفاظت محیط زیست</w:t>
                  </w:r>
                </w:p>
              </w:tc>
              <w:tc>
                <w:tcPr>
                  <w:tcW w:w="0" w:type="auto"/>
                  <w:vAlign w:val="center"/>
                </w:tcPr>
                <w:p w14:paraId="3A3CD628"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19</w:t>
                  </w:r>
                </w:p>
              </w:tc>
              <w:tc>
                <w:tcPr>
                  <w:tcW w:w="0" w:type="auto"/>
                  <w:vAlign w:val="center"/>
                </w:tcPr>
                <w:p w14:paraId="4AF08A88" w14:textId="77777777" w:rsidR="00387C0B" w:rsidRPr="008C7709" w:rsidRDefault="00387C0B" w:rsidP="00E43B95">
                  <w:pPr>
                    <w:spacing w:after="0" w:line="240" w:lineRule="auto"/>
                    <w:jc w:val="center"/>
                    <w:rPr>
                      <w:rFonts w:cs="B Mitra"/>
                      <w:sz w:val="24"/>
                      <w:szCs w:val="24"/>
                      <w:lang w:bidi="ar-SA"/>
                    </w:rPr>
                  </w:pPr>
                  <w:r w:rsidRPr="008C7709">
                    <w:rPr>
                      <w:rFonts w:cs="B Mitra" w:hint="cs"/>
                      <w:sz w:val="24"/>
                      <w:szCs w:val="24"/>
                      <w:rtl/>
                    </w:rPr>
                    <w:t>اداره کل راهداری و حمل و نقل جاده ای</w:t>
                  </w:r>
                </w:p>
              </w:tc>
            </w:tr>
            <w:tr w:rsidR="00387C0B" w:rsidRPr="008C7709" w14:paraId="540B4F1E" w14:textId="77777777" w:rsidTr="00E43B95">
              <w:tc>
                <w:tcPr>
                  <w:tcW w:w="0" w:type="auto"/>
                  <w:vAlign w:val="center"/>
                </w:tcPr>
                <w:p w14:paraId="482A65BD" w14:textId="77777777" w:rsidR="00387C0B" w:rsidRPr="008C7709" w:rsidRDefault="00387C0B" w:rsidP="00E43B95">
                  <w:pPr>
                    <w:spacing w:after="0"/>
                    <w:jc w:val="center"/>
                    <w:rPr>
                      <w:rFonts w:cs="B Mitra"/>
                      <w:sz w:val="24"/>
                      <w:szCs w:val="24"/>
                      <w:rtl/>
                    </w:rPr>
                  </w:pPr>
                  <w:r w:rsidRPr="008C7709">
                    <w:rPr>
                      <w:rFonts w:cs="B Mitra" w:hint="cs"/>
                      <w:sz w:val="24"/>
                      <w:szCs w:val="24"/>
                      <w:rtl/>
                    </w:rPr>
                    <w:t>3</w:t>
                  </w:r>
                </w:p>
              </w:tc>
              <w:tc>
                <w:tcPr>
                  <w:tcW w:w="0" w:type="auto"/>
                  <w:vAlign w:val="center"/>
                </w:tcPr>
                <w:p w14:paraId="1D8DE36C"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ادراه کل هواشناسی</w:t>
                  </w:r>
                </w:p>
              </w:tc>
              <w:tc>
                <w:tcPr>
                  <w:tcW w:w="0" w:type="auto"/>
                  <w:vAlign w:val="center"/>
                </w:tcPr>
                <w:p w14:paraId="675A5EF4"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20</w:t>
                  </w:r>
                </w:p>
              </w:tc>
              <w:tc>
                <w:tcPr>
                  <w:tcW w:w="0" w:type="auto"/>
                  <w:vAlign w:val="center"/>
                </w:tcPr>
                <w:p w14:paraId="10F9A3BD" w14:textId="77777777" w:rsidR="00387C0B" w:rsidRPr="008C7709" w:rsidRDefault="00387C0B" w:rsidP="00E43B95">
                  <w:pPr>
                    <w:spacing w:after="0"/>
                    <w:jc w:val="center"/>
                    <w:rPr>
                      <w:rFonts w:cs="B Mitra"/>
                      <w:sz w:val="24"/>
                      <w:szCs w:val="24"/>
                      <w:rtl/>
                    </w:rPr>
                  </w:pPr>
                  <w:r w:rsidRPr="008C7709">
                    <w:rPr>
                      <w:rFonts w:cs="B Mitra" w:hint="cs"/>
                      <w:sz w:val="24"/>
                      <w:szCs w:val="24"/>
                      <w:rtl/>
                    </w:rPr>
                    <w:t>شرکت توزیع نیروی برق</w:t>
                  </w:r>
                </w:p>
              </w:tc>
            </w:tr>
            <w:tr w:rsidR="00387C0B" w:rsidRPr="008C7709" w14:paraId="3D51FBF4" w14:textId="77777777" w:rsidTr="00E43B95">
              <w:tc>
                <w:tcPr>
                  <w:tcW w:w="0" w:type="auto"/>
                  <w:vAlign w:val="center"/>
                </w:tcPr>
                <w:p w14:paraId="50E71A59" w14:textId="77777777" w:rsidR="00387C0B" w:rsidRPr="008C7709" w:rsidRDefault="00387C0B" w:rsidP="00E43B95">
                  <w:pPr>
                    <w:spacing w:after="0"/>
                    <w:jc w:val="center"/>
                    <w:rPr>
                      <w:rFonts w:cs="B Mitra"/>
                      <w:sz w:val="24"/>
                      <w:szCs w:val="24"/>
                      <w:rtl/>
                    </w:rPr>
                  </w:pPr>
                  <w:r w:rsidRPr="008C7709">
                    <w:rPr>
                      <w:rFonts w:cs="B Mitra" w:hint="cs"/>
                      <w:sz w:val="24"/>
                      <w:szCs w:val="24"/>
                      <w:rtl/>
                    </w:rPr>
                    <w:t>4</w:t>
                  </w:r>
                </w:p>
              </w:tc>
              <w:tc>
                <w:tcPr>
                  <w:tcW w:w="0" w:type="auto"/>
                  <w:vAlign w:val="center"/>
                </w:tcPr>
                <w:p w14:paraId="4CEAAA1D" w14:textId="77777777" w:rsidR="00387C0B" w:rsidRPr="008C7709" w:rsidRDefault="00387C0B" w:rsidP="00E43B95">
                  <w:pPr>
                    <w:spacing w:after="0"/>
                    <w:jc w:val="center"/>
                    <w:rPr>
                      <w:rFonts w:cs="B Mitra"/>
                      <w:sz w:val="24"/>
                      <w:szCs w:val="24"/>
                      <w:rtl/>
                    </w:rPr>
                  </w:pPr>
                  <w:r w:rsidRPr="008C7709">
                    <w:rPr>
                      <w:rFonts w:cs="B Mitra" w:hint="cs"/>
                      <w:sz w:val="24"/>
                      <w:szCs w:val="24"/>
                      <w:rtl/>
                    </w:rPr>
                    <w:t>شركت سهامي آب منطقه اي</w:t>
                  </w:r>
                </w:p>
              </w:tc>
              <w:tc>
                <w:tcPr>
                  <w:tcW w:w="0" w:type="auto"/>
                  <w:vAlign w:val="center"/>
                </w:tcPr>
                <w:p w14:paraId="618CF5F2"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21</w:t>
                  </w:r>
                </w:p>
              </w:tc>
              <w:tc>
                <w:tcPr>
                  <w:tcW w:w="0" w:type="auto"/>
                  <w:vAlign w:val="center"/>
                </w:tcPr>
                <w:p w14:paraId="77C435D4"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کل منابع طبیعی و آبخیزداری</w:t>
                  </w:r>
                </w:p>
              </w:tc>
            </w:tr>
            <w:tr w:rsidR="00387C0B" w:rsidRPr="008C7709" w14:paraId="1F74B768" w14:textId="77777777" w:rsidTr="00E43B95">
              <w:tc>
                <w:tcPr>
                  <w:tcW w:w="0" w:type="auto"/>
                  <w:vAlign w:val="center"/>
                </w:tcPr>
                <w:p w14:paraId="0D3B95E3" w14:textId="77777777" w:rsidR="00387C0B" w:rsidRPr="008C7709" w:rsidRDefault="00387C0B" w:rsidP="00E43B95">
                  <w:pPr>
                    <w:spacing w:after="0"/>
                    <w:jc w:val="center"/>
                    <w:rPr>
                      <w:rFonts w:cs="B Mitra"/>
                      <w:sz w:val="24"/>
                      <w:szCs w:val="24"/>
                      <w:rtl/>
                    </w:rPr>
                  </w:pPr>
                  <w:r w:rsidRPr="008C7709">
                    <w:rPr>
                      <w:rFonts w:cs="B Mitra" w:hint="cs"/>
                      <w:sz w:val="24"/>
                      <w:szCs w:val="24"/>
                      <w:rtl/>
                    </w:rPr>
                    <w:t>5</w:t>
                  </w:r>
                </w:p>
              </w:tc>
              <w:tc>
                <w:tcPr>
                  <w:tcW w:w="0" w:type="auto"/>
                  <w:vAlign w:val="center"/>
                </w:tcPr>
                <w:p w14:paraId="41F1DB90"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كل جهاد كشاورزي</w:t>
                  </w:r>
                </w:p>
              </w:tc>
              <w:tc>
                <w:tcPr>
                  <w:tcW w:w="0" w:type="auto"/>
                  <w:vAlign w:val="center"/>
                </w:tcPr>
                <w:p w14:paraId="768102B1"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22</w:t>
                  </w:r>
                </w:p>
              </w:tc>
              <w:tc>
                <w:tcPr>
                  <w:tcW w:w="0" w:type="auto"/>
                  <w:vAlign w:val="center"/>
                </w:tcPr>
                <w:p w14:paraId="4E514945"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كل بنیاد مسکن انقلاب اسلامی</w:t>
                  </w:r>
                </w:p>
              </w:tc>
            </w:tr>
            <w:tr w:rsidR="00387C0B" w:rsidRPr="008C7709" w14:paraId="65ABF6EA" w14:textId="77777777" w:rsidTr="00E43B95">
              <w:tc>
                <w:tcPr>
                  <w:tcW w:w="0" w:type="auto"/>
                  <w:vAlign w:val="center"/>
                </w:tcPr>
                <w:p w14:paraId="5BACD45D" w14:textId="77777777" w:rsidR="00387C0B" w:rsidRPr="008C7709" w:rsidRDefault="00387C0B" w:rsidP="00E43B95">
                  <w:pPr>
                    <w:spacing w:after="0"/>
                    <w:jc w:val="center"/>
                    <w:rPr>
                      <w:rFonts w:cs="B Mitra"/>
                      <w:sz w:val="24"/>
                      <w:szCs w:val="24"/>
                      <w:rtl/>
                    </w:rPr>
                  </w:pPr>
                  <w:r w:rsidRPr="008C7709">
                    <w:rPr>
                      <w:rFonts w:cs="B Mitra" w:hint="cs"/>
                      <w:sz w:val="24"/>
                      <w:szCs w:val="24"/>
                      <w:rtl/>
                    </w:rPr>
                    <w:t>6</w:t>
                  </w:r>
                </w:p>
              </w:tc>
              <w:tc>
                <w:tcPr>
                  <w:tcW w:w="0" w:type="auto"/>
                  <w:vAlign w:val="center"/>
                </w:tcPr>
                <w:p w14:paraId="105BEDD9"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کل ميراث فرهنگي، گردشگري و صنايع دستي</w:t>
                  </w:r>
                </w:p>
              </w:tc>
              <w:tc>
                <w:tcPr>
                  <w:tcW w:w="0" w:type="auto"/>
                  <w:vAlign w:val="center"/>
                </w:tcPr>
                <w:p w14:paraId="31C04D30"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23</w:t>
                  </w:r>
                </w:p>
              </w:tc>
              <w:tc>
                <w:tcPr>
                  <w:tcW w:w="0" w:type="auto"/>
                  <w:vAlign w:val="center"/>
                </w:tcPr>
                <w:p w14:paraId="395DFC7C"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کل صنعت، معدن و تجارت</w:t>
                  </w:r>
                </w:p>
              </w:tc>
            </w:tr>
            <w:tr w:rsidR="00387C0B" w:rsidRPr="008C7709" w14:paraId="75F2F30F" w14:textId="77777777" w:rsidTr="00E43B95">
              <w:tc>
                <w:tcPr>
                  <w:tcW w:w="0" w:type="auto"/>
                  <w:vAlign w:val="center"/>
                </w:tcPr>
                <w:p w14:paraId="112C4EFE" w14:textId="77777777" w:rsidR="00387C0B" w:rsidRPr="008C7709" w:rsidRDefault="00387C0B" w:rsidP="00E43B95">
                  <w:pPr>
                    <w:spacing w:after="0"/>
                    <w:jc w:val="center"/>
                    <w:rPr>
                      <w:rFonts w:cs="B Mitra"/>
                      <w:sz w:val="24"/>
                      <w:szCs w:val="24"/>
                      <w:rtl/>
                    </w:rPr>
                  </w:pPr>
                  <w:r w:rsidRPr="008C7709">
                    <w:rPr>
                      <w:rFonts w:cs="B Mitra" w:hint="cs"/>
                      <w:sz w:val="24"/>
                      <w:szCs w:val="24"/>
                      <w:rtl/>
                    </w:rPr>
                    <w:t>7</w:t>
                  </w:r>
                </w:p>
              </w:tc>
              <w:tc>
                <w:tcPr>
                  <w:tcW w:w="0" w:type="auto"/>
                  <w:vAlign w:val="center"/>
                </w:tcPr>
                <w:p w14:paraId="6BDF33E6"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کل راه و شهرسازی</w:t>
                  </w:r>
                </w:p>
              </w:tc>
              <w:tc>
                <w:tcPr>
                  <w:tcW w:w="0" w:type="auto"/>
                  <w:vAlign w:val="center"/>
                </w:tcPr>
                <w:p w14:paraId="6CD6DF49"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24</w:t>
                  </w:r>
                </w:p>
              </w:tc>
              <w:tc>
                <w:tcPr>
                  <w:tcW w:w="0" w:type="auto"/>
                  <w:vAlign w:val="center"/>
                </w:tcPr>
                <w:p w14:paraId="0A40E08B"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کل فرهنگ و ارشاد اسلامی</w:t>
                  </w:r>
                </w:p>
              </w:tc>
            </w:tr>
            <w:tr w:rsidR="00387C0B" w:rsidRPr="008C7709" w14:paraId="3792A0D3" w14:textId="77777777" w:rsidTr="00E43B95">
              <w:tc>
                <w:tcPr>
                  <w:tcW w:w="0" w:type="auto"/>
                  <w:vAlign w:val="center"/>
                </w:tcPr>
                <w:p w14:paraId="046379FE" w14:textId="77777777" w:rsidR="00387C0B" w:rsidRPr="008C7709" w:rsidRDefault="00387C0B" w:rsidP="00E43B95">
                  <w:pPr>
                    <w:spacing w:after="0"/>
                    <w:jc w:val="center"/>
                    <w:rPr>
                      <w:rFonts w:cs="B Mitra"/>
                      <w:sz w:val="24"/>
                      <w:szCs w:val="24"/>
                      <w:rtl/>
                    </w:rPr>
                  </w:pPr>
                  <w:r w:rsidRPr="008C7709">
                    <w:rPr>
                      <w:rFonts w:cs="B Mitra" w:hint="cs"/>
                      <w:sz w:val="24"/>
                      <w:szCs w:val="24"/>
                      <w:rtl/>
                    </w:rPr>
                    <w:t>8</w:t>
                  </w:r>
                </w:p>
              </w:tc>
              <w:tc>
                <w:tcPr>
                  <w:tcW w:w="0" w:type="auto"/>
                  <w:vAlign w:val="center"/>
                </w:tcPr>
                <w:p w14:paraId="774BBC58" w14:textId="77777777" w:rsidR="00387C0B" w:rsidRPr="008C7709" w:rsidRDefault="00387C0B" w:rsidP="00E43B95">
                  <w:pPr>
                    <w:spacing w:after="0"/>
                    <w:jc w:val="center"/>
                    <w:rPr>
                      <w:rFonts w:cs="B Mitra"/>
                      <w:sz w:val="24"/>
                      <w:szCs w:val="24"/>
                      <w:rtl/>
                    </w:rPr>
                  </w:pPr>
                  <w:r w:rsidRPr="008C7709">
                    <w:rPr>
                      <w:rFonts w:cs="B Mitra" w:hint="cs"/>
                      <w:sz w:val="24"/>
                      <w:szCs w:val="24"/>
                      <w:rtl/>
                    </w:rPr>
                    <w:t>شرکت آب و فاضلاب</w:t>
                  </w:r>
                </w:p>
              </w:tc>
              <w:tc>
                <w:tcPr>
                  <w:tcW w:w="0" w:type="auto"/>
                  <w:vAlign w:val="center"/>
                </w:tcPr>
                <w:p w14:paraId="2F856937"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25</w:t>
                  </w:r>
                </w:p>
              </w:tc>
              <w:tc>
                <w:tcPr>
                  <w:tcW w:w="0" w:type="auto"/>
                  <w:vAlign w:val="center"/>
                </w:tcPr>
                <w:p w14:paraId="2C223687" w14:textId="77777777" w:rsidR="00387C0B" w:rsidRPr="008C7709" w:rsidRDefault="00387C0B" w:rsidP="00E43B95">
                  <w:pPr>
                    <w:spacing w:after="0"/>
                    <w:jc w:val="center"/>
                    <w:rPr>
                      <w:rFonts w:cs="B Mitra"/>
                      <w:sz w:val="24"/>
                      <w:szCs w:val="24"/>
                      <w:rtl/>
                    </w:rPr>
                  </w:pPr>
                  <w:r w:rsidRPr="008C7709">
                    <w:rPr>
                      <w:rFonts w:cs="B Mitra" w:hint="cs"/>
                      <w:sz w:val="24"/>
                      <w:szCs w:val="24"/>
                      <w:rtl/>
                    </w:rPr>
                    <w:t>دانشگاه علوم پزشکی و خدمات بهداشتی درمانی</w:t>
                  </w:r>
                </w:p>
              </w:tc>
            </w:tr>
            <w:tr w:rsidR="00387C0B" w:rsidRPr="008C7709" w14:paraId="5AE08BED" w14:textId="77777777" w:rsidTr="00E43B95">
              <w:tc>
                <w:tcPr>
                  <w:tcW w:w="0" w:type="auto"/>
                  <w:vAlign w:val="center"/>
                </w:tcPr>
                <w:p w14:paraId="0F3098F2" w14:textId="77777777" w:rsidR="00387C0B" w:rsidRPr="008C7709" w:rsidRDefault="00387C0B" w:rsidP="00E43B95">
                  <w:pPr>
                    <w:spacing w:after="0"/>
                    <w:jc w:val="center"/>
                    <w:rPr>
                      <w:rFonts w:cs="B Mitra"/>
                      <w:sz w:val="24"/>
                      <w:szCs w:val="24"/>
                      <w:rtl/>
                    </w:rPr>
                  </w:pPr>
                  <w:r w:rsidRPr="008C7709">
                    <w:rPr>
                      <w:rFonts w:cs="B Mitra" w:hint="cs"/>
                      <w:sz w:val="24"/>
                      <w:szCs w:val="24"/>
                      <w:rtl/>
                    </w:rPr>
                    <w:t>9</w:t>
                  </w:r>
                </w:p>
              </w:tc>
              <w:tc>
                <w:tcPr>
                  <w:tcW w:w="0" w:type="auto"/>
                  <w:vAlign w:val="center"/>
                </w:tcPr>
                <w:p w14:paraId="56682AAB"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كل آموزش و پرورش</w:t>
                  </w:r>
                </w:p>
              </w:tc>
              <w:tc>
                <w:tcPr>
                  <w:tcW w:w="0" w:type="auto"/>
                  <w:vAlign w:val="center"/>
                </w:tcPr>
                <w:p w14:paraId="7539C925"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26</w:t>
                  </w:r>
                </w:p>
              </w:tc>
              <w:tc>
                <w:tcPr>
                  <w:tcW w:w="0" w:type="auto"/>
                  <w:vAlign w:val="center"/>
                </w:tcPr>
                <w:p w14:paraId="44E68747" w14:textId="77777777" w:rsidR="00387C0B" w:rsidRPr="008C7709" w:rsidRDefault="00387C0B" w:rsidP="00E43B95">
                  <w:pPr>
                    <w:spacing w:after="0"/>
                    <w:jc w:val="center"/>
                    <w:rPr>
                      <w:rFonts w:cs="B Mitra"/>
                      <w:sz w:val="24"/>
                      <w:szCs w:val="24"/>
                      <w:rtl/>
                    </w:rPr>
                  </w:pPr>
                  <w:r w:rsidRPr="008C7709">
                    <w:rPr>
                      <w:rFonts w:cs="B Mitra" w:hint="cs"/>
                      <w:sz w:val="24"/>
                      <w:szCs w:val="24"/>
                      <w:rtl/>
                    </w:rPr>
                    <w:t>داره کل ثبت اسناد و املاک</w:t>
                  </w:r>
                </w:p>
              </w:tc>
            </w:tr>
            <w:tr w:rsidR="00387C0B" w:rsidRPr="008C7709" w14:paraId="438754C1" w14:textId="77777777" w:rsidTr="00E43B95">
              <w:tc>
                <w:tcPr>
                  <w:tcW w:w="0" w:type="auto"/>
                  <w:vAlign w:val="center"/>
                </w:tcPr>
                <w:p w14:paraId="7364FAD5" w14:textId="77777777" w:rsidR="00387C0B" w:rsidRPr="008C7709" w:rsidRDefault="00387C0B" w:rsidP="00E43B95">
                  <w:pPr>
                    <w:spacing w:after="0"/>
                    <w:jc w:val="center"/>
                    <w:rPr>
                      <w:rFonts w:cs="B Mitra"/>
                      <w:sz w:val="24"/>
                      <w:szCs w:val="24"/>
                      <w:rtl/>
                    </w:rPr>
                  </w:pPr>
                  <w:r w:rsidRPr="008C7709">
                    <w:rPr>
                      <w:rFonts w:cs="B Mitra" w:hint="cs"/>
                      <w:sz w:val="24"/>
                      <w:szCs w:val="24"/>
                      <w:rtl/>
                    </w:rPr>
                    <w:t>10</w:t>
                  </w:r>
                </w:p>
              </w:tc>
              <w:tc>
                <w:tcPr>
                  <w:tcW w:w="0" w:type="auto"/>
                  <w:vAlign w:val="center"/>
                </w:tcPr>
                <w:p w14:paraId="03F7A143" w14:textId="77777777" w:rsidR="00387C0B" w:rsidRPr="008C7709" w:rsidRDefault="00387C0B" w:rsidP="00E43B95">
                  <w:pPr>
                    <w:spacing w:after="0"/>
                    <w:jc w:val="center"/>
                    <w:rPr>
                      <w:rFonts w:cs="B Mitra"/>
                      <w:sz w:val="24"/>
                      <w:szCs w:val="24"/>
                      <w:rtl/>
                    </w:rPr>
                  </w:pPr>
                  <w:r w:rsidRPr="008C7709">
                    <w:rPr>
                      <w:rFonts w:cs="B Mitra" w:hint="cs"/>
                      <w:sz w:val="24"/>
                      <w:szCs w:val="24"/>
                      <w:rtl/>
                    </w:rPr>
                    <w:t>اداره کل نوسازی، توسعه و  تجهیز مدارس</w:t>
                  </w:r>
                </w:p>
              </w:tc>
              <w:tc>
                <w:tcPr>
                  <w:tcW w:w="0" w:type="auto"/>
                  <w:vAlign w:val="center"/>
                </w:tcPr>
                <w:p w14:paraId="4DF23FC3"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27</w:t>
                  </w:r>
                </w:p>
              </w:tc>
              <w:tc>
                <w:tcPr>
                  <w:tcW w:w="0" w:type="auto"/>
                  <w:vAlign w:val="center"/>
                </w:tcPr>
                <w:p w14:paraId="6184ED0F" w14:textId="77777777" w:rsidR="00387C0B" w:rsidRPr="008C7709" w:rsidRDefault="00387C0B" w:rsidP="00E43B95">
                  <w:pPr>
                    <w:spacing w:after="0"/>
                    <w:jc w:val="center"/>
                    <w:rPr>
                      <w:rFonts w:cs="B Mitra"/>
                      <w:sz w:val="24"/>
                      <w:szCs w:val="24"/>
                      <w:rtl/>
                    </w:rPr>
                  </w:pPr>
                  <w:r w:rsidRPr="008C7709">
                    <w:rPr>
                      <w:rFonts w:cs="B Mitra" w:hint="cs"/>
                      <w:sz w:val="24"/>
                      <w:szCs w:val="24"/>
                      <w:rtl/>
                    </w:rPr>
                    <w:t>مرکز تحقیقات و آموزش کشاورزی و منابع طبیعی</w:t>
                  </w:r>
                </w:p>
              </w:tc>
            </w:tr>
            <w:tr w:rsidR="00387C0B" w:rsidRPr="008C7709" w14:paraId="3A80147A" w14:textId="77777777" w:rsidTr="00E43B95">
              <w:tc>
                <w:tcPr>
                  <w:tcW w:w="0" w:type="auto"/>
                  <w:vAlign w:val="center"/>
                </w:tcPr>
                <w:p w14:paraId="39CB5711" w14:textId="77777777" w:rsidR="00387C0B" w:rsidRPr="008C7709" w:rsidRDefault="00387C0B" w:rsidP="00E43B95">
                  <w:pPr>
                    <w:spacing w:after="0"/>
                    <w:jc w:val="center"/>
                    <w:rPr>
                      <w:rFonts w:cs="B Nazanin"/>
                      <w:sz w:val="24"/>
                      <w:szCs w:val="24"/>
                      <w:rtl/>
                    </w:rPr>
                  </w:pPr>
                  <w:r w:rsidRPr="008C7709">
                    <w:rPr>
                      <w:rFonts w:cs="B Nazanin" w:hint="cs"/>
                      <w:sz w:val="24"/>
                      <w:szCs w:val="24"/>
                      <w:rtl/>
                    </w:rPr>
                    <w:t>11</w:t>
                  </w:r>
                </w:p>
              </w:tc>
              <w:tc>
                <w:tcPr>
                  <w:tcW w:w="0" w:type="auto"/>
                  <w:vAlign w:val="center"/>
                </w:tcPr>
                <w:p w14:paraId="48D7F0AE" w14:textId="77777777" w:rsidR="00387C0B" w:rsidRPr="008C7709" w:rsidRDefault="00387C0B" w:rsidP="00E43B95">
                  <w:pPr>
                    <w:spacing w:after="0"/>
                    <w:jc w:val="center"/>
                    <w:rPr>
                      <w:rFonts w:cs="B Nazanin"/>
                      <w:sz w:val="24"/>
                      <w:szCs w:val="24"/>
                      <w:rtl/>
                    </w:rPr>
                  </w:pPr>
                  <w:r w:rsidRPr="008C7709">
                    <w:rPr>
                      <w:rFonts w:cs="B Nazanin" w:hint="cs"/>
                      <w:sz w:val="24"/>
                      <w:szCs w:val="24"/>
                      <w:rtl/>
                    </w:rPr>
                    <w:t>شرکت شهرک های صنعتی</w:t>
                  </w:r>
                </w:p>
              </w:tc>
              <w:tc>
                <w:tcPr>
                  <w:tcW w:w="0" w:type="auto"/>
                  <w:vAlign w:val="center"/>
                </w:tcPr>
                <w:p w14:paraId="1F392452"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28</w:t>
                  </w:r>
                </w:p>
              </w:tc>
              <w:tc>
                <w:tcPr>
                  <w:tcW w:w="0" w:type="auto"/>
                  <w:vAlign w:val="center"/>
                </w:tcPr>
                <w:p w14:paraId="6E3320D9" w14:textId="77777777" w:rsidR="00387C0B" w:rsidRPr="008C7709" w:rsidRDefault="00387C0B" w:rsidP="00E43B95">
                  <w:pPr>
                    <w:bidi w:val="0"/>
                    <w:spacing w:after="0"/>
                    <w:jc w:val="center"/>
                    <w:rPr>
                      <w:rFonts w:cs="B Mitra"/>
                      <w:sz w:val="24"/>
                      <w:szCs w:val="24"/>
                      <w:rtl/>
                    </w:rPr>
                  </w:pPr>
                  <w:r w:rsidRPr="008C7709">
                    <w:rPr>
                      <w:rFonts w:cs="B Mitra" w:hint="cs"/>
                      <w:sz w:val="24"/>
                      <w:szCs w:val="24"/>
                      <w:rtl/>
                    </w:rPr>
                    <w:t>اداره کل ورزش و جوانان</w:t>
                  </w:r>
                </w:p>
              </w:tc>
            </w:tr>
            <w:tr w:rsidR="00387C0B" w:rsidRPr="008C7709" w14:paraId="234BA6A0" w14:textId="77777777" w:rsidTr="008C7709">
              <w:tc>
                <w:tcPr>
                  <w:tcW w:w="0" w:type="auto"/>
                  <w:vAlign w:val="center"/>
                </w:tcPr>
                <w:p w14:paraId="5E9E58AC" w14:textId="77777777" w:rsidR="00387C0B" w:rsidRPr="008C7709" w:rsidRDefault="00387C0B" w:rsidP="00E43B95">
                  <w:pPr>
                    <w:spacing w:after="0" w:line="240" w:lineRule="auto"/>
                    <w:jc w:val="center"/>
                    <w:rPr>
                      <w:rFonts w:cs="B Mitra"/>
                      <w:sz w:val="24"/>
                      <w:szCs w:val="24"/>
                      <w:rtl/>
                    </w:rPr>
                  </w:pPr>
                  <w:r w:rsidRPr="008C7709">
                    <w:rPr>
                      <w:rFonts w:cs="B Mitra" w:hint="cs"/>
                      <w:sz w:val="24"/>
                      <w:szCs w:val="24"/>
                      <w:rtl/>
                    </w:rPr>
                    <w:t>12</w:t>
                  </w:r>
                </w:p>
              </w:tc>
              <w:tc>
                <w:tcPr>
                  <w:tcW w:w="0" w:type="auto"/>
                  <w:vAlign w:val="center"/>
                </w:tcPr>
                <w:p w14:paraId="7BBC9BD7" w14:textId="77777777" w:rsidR="00387C0B" w:rsidRPr="008C7709" w:rsidRDefault="00387C0B" w:rsidP="00E43B95">
                  <w:pPr>
                    <w:spacing w:after="0" w:line="240" w:lineRule="auto"/>
                    <w:jc w:val="center"/>
                    <w:rPr>
                      <w:rFonts w:cs="B Mitra"/>
                      <w:sz w:val="24"/>
                      <w:szCs w:val="24"/>
                      <w:rtl/>
                    </w:rPr>
                  </w:pPr>
                  <w:r w:rsidRPr="008C7709">
                    <w:rPr>
                      <w:rFonts w:cs="B Mitra" w:hint="cs"/>
                      <w:sz w:val="24"/>
                      <w:szCs w:val="24"/>
                      <w:rtl/>
                    </w:rPr>
                    <w:t>شهرداری</w:t>
                  </w:r>
                </w:p>
              </w:tc>
              <w:tc>
                <w:tcPr>
                  <w:tcW w:w="0" w:type="auto"/>
                  <w:vAlign w:val="center"/>
                </w:tcPr>
                <w:p w14:paraId="0DB393C0"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29</w:t>
                  </w:r>
                </w:p>
              </w:tc>
              <w:tc>
                <w:tcPr>
                  <w:tcW w:w="0" w:type="auto"/>
                  <w:vAlign w:val="center"/>
                </w:tcPr>
                <w:p w14:paraId="3D37DDFA" w14:textId="77777777" w:rsidR="00387C0B" w:rsidRPr="008C7709" w:rsidRDefault="00387C0B" w:rsidP="00E43B95">
                  <w:pPr>
                    <w:spacing w:after="0" w:line="240" w:lineRule="auto"/>
                    <w:jc w:val="center"/>
                    <w:rPr>
                      <w:rFonts w:cs="B Mitra"/>
                      <w:sz w:val="24"/>
                      <w:szCs w:val="24"/>
                    </w:rPr>
                  </w:pPr>
                  <w:r w:rsidRPr="008C7709">
                    <w:rPr>
                      <w:rFonts w:cs="B Mitra" w:hint="cs"/>
                      <w:sz w:val="24"/>
                      <w:szCs w:val="24"/>
                      <w:rtl/>
                    </w:rPr>
                    <w:t>اداره کل دامپزشکی</w:t>
                  </w:r>
                </w:p>
              </w:tc>
            </w:tr>
            <w:tr w:rsidR="00387C0B" w:rsidRPr="008C7709" w14:paraId="562A8946" w14:textId="77777777" w:rsidTr="008C7709">
              <w:tc>
                <w:tcPr>
                  <w:tcW w:w="0" w:type="auto"/>
                  <w:vAlign w:val="center"/>
                </w:tcPr>
                <w:p w14:paraId="284403B2" w14:textId="77777777" w:rsidR="00387C0B" w:rsidRPr="008C7709" w:rsidRDefault="00387C0B" w:rsidP="00E43B95">
                  <w:pPr>
                    <w:spacing w:after="0" w:line="240" w:lineRule="auto"/>
                    <w:jc w:val="center"/>
                    <w:rPr>
                      <w:rFonts w:cs="B Mitra"/>
                      <w:sz w:val="24"/>
                      <w:szCs w:val="24"/>
                      <w:rtl/>
                    </w:rPr>
                  </w:pPr>
                  <w:r w:rsidRPr="008C7709">
                    <w:rPr>
                      <w:rFonts w:cs="B Mitra" w:hint="cs"/>
                      <w:sz w:val="24"/>
                      <w:szCs w:val="24"/>
                      <w:rtl/>
                    </w:rPr>
                    <w:t>13</w:t>
                  </w:r>
                </w:p>
              </w:tc>
              <w:tc>
                <w:tcPr>
                  <w:tcW w:w="0" w:type="auto"/>
                  <w:vAlign w:val="center"/>
                </w:tcPr>
                <w:p w14:paraId="544E86A6" w14:textId="77777777" w:rsidR="00387C0B" w:rsidRPr="008C7709" w:rsidRDefault="00387C0B" w:rsidP="00E43B95">
                  <w:pPr>
                    <w:spacing w:after="0" w:line="240" w:lineRule="auto"/>
                    <w:jc w:val="center"/>
                    <w:rPr>
                      <w:rFonts w:cs="B Mitra"/>
                      <w:sz w:val="24"/>
                      <w:szCs w:val="24"/>
                      <w:rtl/>
                    </w:rPr>
                  </w:pPr>
                  <w:r w:rsidRPr="008C7709">
                    <w:rPr>
                      <w:rFonts w:cs="B Mitra" w:hint="cs"/>
                      <w:sz w:val="24"/>
                      <w:szCs w:val="24"/>
                      <w:rtl/>
                    </w:rPr>
                    <w:t>شرکت برق منطقه ای</w:t>
                  </w:r>
                </w:p>
              </w:tc>
              <w:tc>
                <w:tcPr>
                  <w:tcW w:w="0" w:type="auto"/>
                  <w:vAlign w:val="center"/>
                </w:tcPr>
                <w:p w14:paraId="639076FA"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30</w:t>
                  </w:r>
                </w:p>
              </w:tc>
              <w:tc>
                <w:tcPr>
                  <w:tcW w:w="0" w:type="auto"/>
                  <w:vAlign w:val="center"/>
                </w:tcPr>
                <w:p w14:paraId="38314B82" w14:textId="77777777" w:rsidR="00387C0B" w:rsidRPr="008C7709" w:rsidRDefault="00387C0B" w:rsidP="00E43B95">
                  <w:pPr>
                    <w:spacing w:after="0" w:line="240" w:lineRule="auto"/>
                    <w:jc w:val="center"/>
                    <w:rPr>
                      <w:rFonts w:cs="B Mitra"/>
                      <w:sz w:val="24"/>
                      <w:szCs w:val="24"/>
                      <w:rtl/>
                    </w:rPr>
                  </w:pPr>
                  <w:r w:rsidRPr="008C7709">
                    <w:rPr>
                      <w:rFonts w:cs="B Mitra" w:hint="cs"/>
                      <w:sz w:val="24"/>
                      <w:szCs w:val="24"/>
                      <w:rtl/>
                    </w:rPr>
                    <w:t>اداره کل امور اقتصادی و دارایی</w:t>
                  </w:r>
                </w:p>
              </w:tc>
            </w:tr>
            <w:tr w:rsidR="00387C0B" w:rsidRPr="008C7709" w14:paraId="228BE238" w14:textId="77777777" w:rsidTr="008C7709">
              <w:tc>
                <w:tcPr>
                  <w:tcW w:w="0" w:type="auto"/>
                  <w:vAlign w:val="center"/>
                </w:tcPr>
                <w:p w14:paraId="38E13479"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14</w:t>
                  </w:r>
                </w:p>
              </w:tc>
              <w:tc>
                <w:tcPr>
                  <w:tcW w:w="0" w:type="auto"/>
                  <w:vAlign w:val="center"/>
                </w:tcPr>
                <w:p w14:paraId="32A6CAF8" w14:textId="77777777" w:rsidR="00387C0B" w:rsidRPr="008C7709" w:rsidRDefault="00387C0B" w:rsidP="00E43B95">
                  <w:pPr>
                    <w:spacing w:after="0" w:line="240" w:lineRule="auto"/>
                    <w:jc w:val="center"/>
                    <w:rPr>
                      <w:rFonts w:cs="B Mitra"/>
                      <w:sz w:val="24"/>
                      <w:szCs w:val="24"/>
                      <w:rtl/>
                      <w:lang w:bidi="ar-SA"/>
                    </w:rPr>
                  </w:pPr>
                  <w:r w:rsidRPr="008C7709">
                    <w:rPr>
                      <w:rFonts w:cs="B Mitra" w:hint="cs"/>
                      <w:sz w:val="24"/>
                      <w:szCs w:val="24"/>
                      <w:rtl/>
                    </w:rPr>
                    <w:t>شرکت گاز</w:t>
                  </w:r>
                </w:p>
              </w:tc>
              <w:tc>
                <w:tcPr>
                  <w:tcW w:w="0" w:type="auto"/>
                  <w:vAlign w:val="center"/>
                </w:tcPr>
                <w:p w14:paraId="43C54ABC"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31</w:t>
                  </w:r>
                </w:p>
              </w:tc>
              <w:tc>
                <w:tcPr>
                  <w:tcW w:w="0" w:type="auto"/>
                  <w:vAlign w:val="center"/>
                </w:tcPr>
                <w:p w14:paraId="02D0E272" w14:textId="77777777" w:rsidR="00387C0B" w:rsidRPr="008C7709" w:rsidRDefault="00387C0B" w:rsidP="00E43B95">
                  <w:pPr>
                    <w:spacing w:after="0" w:line="240" w:lineRule="auto"/>
                    <w:jc w:val="center"/>
                    <w:rPr>
                      <w:rFonts w:cs="B Mitra"/>
                      <w:sz w:val="24"/>
                      <w:szCs w:val="24"/>
                      <w:lang w:bidi="ar-SA"/>
                    </w:rPr>
                  </w:pPr>
                  <w:r w:rsidRPr="008C7709">
                    <w:rPr>
                      <w:rFonts w:cs="B Mitra" w:hint="cs"/>
                      <w:sz w:val="24"/>
                      <w:szCs w:val="24"/>
                      <w:rtl/>
                    </w:rPr>
                    <w:t>اداره کل پست</w:t>
                  </w:r>
                </w:p>
              </w:tc>
            </w:tr>
            <w:tr w:rsidR="00387C0B" w:rsidRPr="008C7709" w14:paraId="05A6B012" w14:textId="77777777" w:rsidTr="008C7709">
              <w:tc>
                <w:tcPr>
                  <w:tcW w:w="0" w:type="auto"/>
                  <w:vAlign w:val="center"/>
                </w:tcPr>
                <w:p w14:paraId="6B7237AA" w14:textId="4C257F9A" w:rsidR="00387C0B" w:rsidRPr="008C7709" w:rsidRDefault="008C7709" w:rsidP="00E43B95">
                  <w:pPr>
                    <w:spacing w:after="0" w:line="240" w:lineRule="auto"/>
                    <w:jc w:val="center"/>
                    <w:rPr>
                      <w:rFonts w:cs="B Mitra"/>
                      <w:sz w:val="24"/>
                      <w:szCs w:val="24"/>
                      <w:rtl/>
                    </w:rPr>
                  </w:pPr>
                  <w:r>
                    <w:rPr>
                      <w:rFonts w:cs="B Mitra" w:hint="cs"/>
                      <w:sz w:val="24"/>
                      <w:szCs w:val="24"/>
                      <w:rtl/>
                    </w:rPr>
                    <w:lastRenderedPageBreak/>
                    <w:t>15</w:t>
                  </w:r>
                </w:p>
              </w:tc>
              <w:tc>
                <w:tcPr>
                  <w:tcW w:w="0" w:type="auto"/>
                  <w:vAlign w:val="center"/>
                </w:tcPr>
                <w:p w14:paraId="17CE63E1" w14:textId="77777777" w:rsidR="00387C0B" w:rsidRPr="008C7709" w:rsidRDefault="00387C0B" w:rsidP="00E43B95">
                  <w:pPr>
                    <w:spacing w:after="0" w:line="240" w:lineRule="auto"/>
                    <w:jc w:val="center"/>
                    <w:rPr>
                      <w:rFonts w:cs="B Mitra"/>
                      <w:sz w:val="24"/>
                      <w:szCs w:val="24"/>
                      <w:lang w:bidi="ar-SA"/>
                    </w:rPr>
                  </w:pPr>
                  <w:r w:rsidRPr="008C7709">
                    <w:rPr>
                      <w:rFonts w:cs="B Mitra" w:hint="cs"/>
                      <w:sz w:val="24"/>
                      <w:szCs w:val="24"/>
                      <w:rtl/>
                    </w:rPr>
                    <w:t>اداره کل اوقاف و امور خیریه</w:t>
                  </w:r>
                </w:p>
              </w:tc>
              <w:tc>
                <w:tcPr>
                  <w:tcW w:w="0" w:type="auto"/>
                  <w:vAlign w:val="center"/>
                </w:tcPr>
                <w:p w14:paraId="63DA7099"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32</w:t>
                  </w:r>
                </w:p>
              </w:tc>
              <w:tc>
                <w:tcPr>
                  <w:tcW w:w="0" w:type="auto"/>
                  <w:vAlign w:val="center"/>
                </w:tcPr>
                <w:p w14:paraId="4E1E90D2" w14:textId="5F81D4D8" w:rsidR="00387C0B" w:rsidRPr="008C7709" w:rsidRDefault="00387C0B" w:rsidP="00E43B95">
                  <w:pPr>
                    <w:spacing w:after="0" w:line="240" w:lineRule="auto"/>
                    <w:jc w:val="center"/>
                    <w:rPr>
                      <w:rFonts w:cs="B Mitra"/>
                      <w:sz w:val="24"/>
                      <w:szCs w:val="24"/>
                      <w:rtl/>
                    </w:rPr>
                  </w:pPr>
                  <w:r w:rsidRPr="008C7709">
                    <w:rPr>
                      <w:rFonts w:cs="B Mitra" w:hint="cs"/>
                      <w:sz w:val="24"/>
                      <w:szCs w:val="24"/>
                      <w:rtl/>
                    </w:rPr>
                    <w:t>اداره کل تعاون،</w:t>
                  </w:r>
                  <w:r w:rsidR="000A3740">
                    <w:rPr>
                      <w:rFonts w:cs="B Mitra" w:hint="cs"/>
                      <w:sz w:val="24"/>
                      <w:szCs w:val="24"/>
                      <w:rtl/>
                    </w:rPr>
                    <w:t xml:space="preserve"> </w:t>
                  </w:r>
                  <w:r w:rsidRPr="008C7709">
                    <w:rPr>
                      <w:rFonts w:cs="B Mitra" w:hint="cs"/>
                      <w:sz w:val="24"/>
                      <w:szCs w:val="24"/>
                      <w:rtl/>
                    </w:rPr>
                    <w:t>کار و رفاه اجتماعی</w:t>
                  </w:r>
                </w:p>
              </w:tc>
            </w:tr>
            <w:tr w:rsidR="00387C0B" w:rsidRPr="008C7709" w14:paraId="256AE628" w14:textId="77777777" w:rsidTr="008C7709">
              <w:tc>
                <w:tcPr>
                  <w:tcW w:w="0" w:type="auto"/>
                  <w:vAlign w:val="center"/>
                </w:tcPr>
                <w:p w14:paraId="66BD459A"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16</w:t>
                  </w:r>
                </w:p>
              </w:tc>
              <w:tc>
                <w:tcPr>
                  <w:tcW w:w="0" w:type="auto"/>
                  <w:vAlign w:val="center"/>
                </w:tcPr>
                <w:p w14:paraId="06242574" w14:textId="77777777" w:rsidR="00387C0B" w:rsidRPr="008C7709" w:rsidRDefault="00387C0B" w:rsidP="00E43B95">
                  <w:pPr>
                    <w:spacing w:after="0" w:line="240" w:lineRule="auto"/>
                    <w:jc w:val="center"/>
                    <w:rPr>
                      <w:rFonts w:cs="B Mitra"/>
                      <w:sz w:val="24"/>
                      <w:szCs w:val="24"/>
                      <w:rtl/>
                    </w:rPr>
                  </w:pPr>
                  <w:r w:rsidRPr="008C7709">
                    <w:rPr>
                      <w:rFonts w:cs="B Mitra" w:hint="cs"/>
                      <w:sz w:val="24"/>
                      <w:szCs w:val="24"/>
                      <w:rtl/>
                    </w:rPr>
                    <w:t>اداره کل راه آهن</w:t>
                  </w:r>
                </w:p>
              </w:tc>
              <w:tc>
                <w:tcPr>
                  <w:tcW w:w="0" w:type="auto"/>
                  <w:vAlign w:val="center"/>
                </w:tcPr>
                <w:p w14:paraId="33BD73F6" w14:textId="77777777" w:rsidR="00387C0B" w:rsidRPr="008C7709" w:rsidRDefault="00387C0B"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33</w:t>
                  </w:r>
                </w:p>
              </w:tc>
              <w:tc>
                <w:tcPr>
                  <w:tcW w:w="0" w:type="auto"/>
                  <w:vAlign w:val="center"/>
                </w:tcPr>
                <w:p w14:paraId="06166D47" w14:textId="77777777" w:rsidR="00387C0B" w:rsidRPr="008C7709" w:rsidRDefault="00387C0B" w:rsidP="00E43B95">
                  <w:pPr>
                    <w:spacing w:after="0" w:line="240" w:lineRule="auto"/>
                    <w:jc w:val="center"/>
                    <w:rPr>
                      <w:rFonts w:cs="B Mitra"/>
                      <w:sz w:val="24"/>
                      <w:szCs w:val="24"/>
                      <w:rtl/>
                      <w:lang w:bidi="ar-SA"/>
                    </w:rPr>
                  </w:pPr>
                  <w:r w:rsidRPr="008C7709">
                    <w:rPr>
                      <w:rFonts w:cs="B Mitra" w:hint="cs"/>
                      <w:sz w:val="24"/>
                      <w:szCs w:val="24"/>
                      <w:rtl/>
                    </w:rPr>
                    <w:t>اداره کل بهزیستی</w:t>
                  </w:r>
                </w:p>
              </w:tc>
            </w:tr>
            <w:tr w:rsidR="008C7709" w:rsidRPr="008C7709" w14:paraId="2FC7C884" w14:textId="77777777" w:rsidTr="008C7709">
              <w:trPr>
                <w:gridAfter w:val="2"/>
              </w:trPr>
              <w:tc>
                <w:tcPr>
                  <w:tcW w:w="0" w:type="auto"/>
                  <w:vAlign w:val="center"/>
                </w:tcPr>
                <w:p w14:paraId="110C4A33" w14:textId="77777777" w:rsidR="008C7709" w:rsidRPr="008C7709" w:rsidRDefault="008C7709" w:rsidP="00E43B95">
                  <w:pPr>
                    <w:pStyle w:val="ListParagraph"/>
                    <w:spacing w:after="0" w:line="240" w:lineRule="auto"/>
                    <w:ind w:left="0" w:right="231"/>
                    <w:jc w:val="center"/>
                    <w:rPr>
                      <w:rFonts w:cs="B Nazanin"/>
                      <w:b/>
                      <w:bCs/>
                      <w:sz w:val="24"/>
                      <w:szCs w:val="24"/>
                      <w:rtl/>
                      <w:lang w:bidi="ar-SA"/>
                    </w:rPr>
                  </w:pPr>
                  <w:r w:rsidRPr="008C7709">
                    <w:rPr>
                      <w:rFonts w:cs="B Nazanin" w:hint="cs"/>
                      <w:b/>
                      <w:sz w:val="24"/>
                      <w:szCs w:val="24"/>
                      <w:rtl/>
                      <w:lang w:bidi="ar-SA"/>
                    </w:rPr>
                    <w:t>17</w:t>
                  </w:r>
                </w:p>
              </w:tc>
              <w:tc>
                <w:tcPr>
                  <w:tcW w:w="0" w:type="auto"/>
                  <w:vAlign w:val="center"/>
                </w:tcPr>
                <w:p w14:paraId="1F874CD0" w14:textId="77777777" w:rsidR="008C7709" w:rsidRPr="008C7709" w:rsidRDefault="008C7709" w:rsidP="00E43B95">
                  <w:pPr>
                    <w:spacing w:after="0" w:line="240" w:lineRule="auto"/>
                    <w:jc w:val="center"/>
                    <w:rPr>
                      <w:rFonts w:cs="B Mitra"/>
                      <w:sz w:val="24"/>
                      <w:szCs w:val="24"/>
                      <w:rtl/>
                      <w:lang w:bidi="ar-SA"/>
                    </w:rPr>
                  </w:pPr>
                  <w:r w:rsidRPr="008C7709">
                    <w:rPr>
                      <w:rFonts w:cs="B Mitra" w:hint="cs"/>
                      <w:sz w:val="24"/>
                      <w:szCs w:val="24"/>
                      <w:rtl/>
                    </w:rPr>
                    <w:t>فرودگاه</w:t>
                  </w:r>
                </w:p>
              </w:tc>
            </w:tr>
          </w:tbl>
          <w:p w14:paraId="3F5371D5" w14:textId="77777777" w:rsidR="00AD0635" w:rsidRPr="00E43B95" w:rsidRDefault="00AD0635" w:rsidP="00E43B95">
            <w:pPr>
              <w:ind w:right="231"/>
              <w:contextualSpacing/>
              <w:jc w:val="both"/>
              <w:rPr>
                <w:rFonts w:cs="B Mitra"/>
                <w:b/>
                <w:bCs/>
                <w:sz w:val="24"/>
                <w:szCs w:val="24"/>
                <w:rtl/>
                <w:lang w:bidi="ar-SA"/>
              </w:rPr>
            </w:pPr>
            <w:r w:rsidRPr="00E43B95">
              <w:rPr>
                <w:rFonts w:cs="B Mitra" w:hint="cs"/>
                <w:b/>
                <w:sz w:val="24"/>
                <w:szCs w:val="24"/>
                <w:rtl/>
                <w:lang w:bidi="ar-SA"/>
              </w:rPr>
              <w:t>دستگاه‌ها از دید این شاخص به دو دسته زیر تقسیم می‌گردند:</w:t>
            </w:r>
          </w:p>
          <w:p w14:paraId="7F42C002" w14:textId="77777777" w:rsidR="00AD0635" w:rsidRPr="00E43B95" w:rsidRDefault="00AD0635" w:rsidP="00E43B95">
            <w:pPr>
              <w:pStyle w:val="ListParagraph"/>
              <w:numPr>
                <w:ilvl w:val="0"/>
                <w:numId w:val="15"/>
              </w:numPr>
              <w:spacing w:after="200"/>
              <w:ind w:right="231"/>
              <w:jc w:val="both"/>
              <w:rPr>
                <w:rFonts w:cs="B Mitra"/>
                <w:b/>
                <w:bCs/>
                <w:sz w:val="24"/>
                <w:szCs w:val="24"/>
              </w:rPr>
            </w:pPr>
            <w:r w:rsidRPr="00E43B95">
              <w:rPr>
                <w:rFonts w:cs="B Mitra" w:hint="cs"/>
                <w:b/>
                <w:sz w:val="24"/>
                <w:szCs w:val="24"/>
                <w:rtl/>
              </w:rPr>
              <w:t>دستگاه‌های متولی داده‌های مکانی که مدل داده‌های آن‌ها در کمیسیون معین شورای عالی نقشه برداری طرح و نهایی گردیده است  و دستگاه‌هایی که طی فرایندهای ارزیابی شاخص</w:t>
            </w:r>
            <w:r w:rsidRPr="00E43B95">
              <w:rPr>
                <w:rFonts w:cs="B Mitra"/>
                <w:b/>
                <w:sz w:val="24"/>
                <w:szCs w:val="24"/>
                <w:rtl/>
              </w:rPr>
              <w:softHyphen/>
            </w:r>
            <w:r w:rsidRPr="00E43B95">
              <w:rPr>
                <w:rFonts w:cs="B Mitra" w:hint="cs"/>
                <w:b/>
                <w:sz w:val="24"/>
                <w:szCs w:val="24"/>
                <w:rtl/>
              </w:rPr>
              <w:t>های عمومی 1404 مدل داده خود را ارائه داد</w:t>
            </w:r>
            <w:r w:rsidRPr="00E43B95">
              <w:rPr>
                <w:rFonts w:cs="B Mitra"/>
                <w:b/>
                <w:sz w:val="24"/>
                <w:szCs w:val="24"/>
                <w:rtl/>
              </w:rPr>
              <w:softHyphen/>
            </w:r>
            <w:r w:rsidRPr="00E43B95">
              <w:rPr>
                <w:rFonts w:cs="B Mitra" w:hint="cs"/>
                <w:b/>
                <w:sz w:val="24"/>
                <w:szCs w:val="24"/>
                <w:rtl/>
              </w:rPr>
              <w:t>ه</w:t>
            </w:r>
            <w:r w:rsidRPr="00E43B95">
              <w:rPr>
                <w:rFonts w:cs="B Mitra"/>
                <w:b/>
                <w:sz w:val="24"/>
                <w:szCs w:val="24"/>
                <w:rtl/>
              </w:rPr>
              <w:softHyphen/>
            </w:r>
            <w:r w:rsidRPr="00E43B95">
              <w:rPr>
                <w:rFonts w:cs="B Mitra" w:hint="cs"/>
                <w:b/>
                <w:sz w:val="24"/>
                <w:szCs w:val="24"/>
                <w:rtl/>
              </w:rPr>
              <w:t>اند، لیست این دستگاه‌ها در آدرس ذیل به همراه لایه‌های اطلاعاتی آن‌ها آورده شده است.</w:t>
            </w:r>
          </w:p>
          <w:p w14:paraId="3ECCFF71" w14:textId="77777777" w:rsidR="00AD0635" w:rsidRPr="00E43B95" w:rsidRDefault="00AD0635" w:rsidP="00E43B95">
            <w:pPr>
              <w:pStyle w:val="ListParagraph"/>
              <w:bidi w:val="0"/>
              <w:ind w:right="231"/>
              <w:jc w:val="both"/>
              <w:rPr>
                <w:rFonts w:cs="B Mitra"/>
                <w:b/>
                <w:bCs/>
                <w:sz w:val="24"/>
                <w:szCs w:val="24"/>
              </w:rPr>
            </w:pPr>
            <w:r w:rsidRPr="00E43B95">
              <w:rPr>
                <w:rFonts w:cs="B Mitra"/>
                <w:b/>
                <w:sz w:val="24"/>
                <w:szCs w:val="24"/>
              </w:rPr>
              <w:t>https://iransdi.ncc.gov.ir/layersf/DataModels</w:t>
            </w:r>
          </w:p>
          <w:p w14:paraId="59706F7C" w14:textId="77777777" w:rsidR="00AD0635" w:rsidRPr="00E43B95" w:rsidRDefault="00AD0635" w:rsidP="00E43B95">
            <w:pPr>
              <w:pStyle w:val="ListParagraph"/>
              <w:numPr>
                <w:ilvl w:val="0"/>
                <w:numId w:val="15"/>
              </w:numPr>
              <w:spacing w:after="200"/>
              <w:ind w:right="231"/>
              <w:jc w:val="both"/>
              <w:rPr>
                <w:rFonts w:cs="B Mitra"/>
                <w:b/>
                <w:bCs/>
                <w:sz w:val="24"/>
                <w:szCs w:val="24"/>
              </w:rPr>
            </w:pPr>
            <w:r w:rsidRPr="00E43B95">
              <w:rPr>
                <w:rFonts w:cs="B Mitra" w:hint="cs"/>
                <w:b/>
                <w:sz w:val="24"/>
                <w:szCs w:val="24"/>
                <w:rtl/>
              </w:rPr>
              <w:t>سایر دستگاه‌ها: شامل دستگاه‌های اجرایی مستقر و مرتبط به مناطق ساحلی و حوزه</w:t>
            </w:r>
            <w:r w:rsidRPr="00E43B95">
              <w:rPr>
                <w:rFonts w:cs="B Mitra"/>
                <w:b/>
                <w:sz w:val="24"/>
                <w:szCs w:val="24"/>
                <w:rtl/>
              </w:rPr>
              <w:softHyphen/>
            </w:r>
            <w:r w:rsidRPr="00E43B95">
              <w:rPr>
                <w:rFonts w:cs="B Mitra" w:hint="cs"/>
                <w:b/>
                <w:sz w:val="24"/>
                <w:szCs w:val="24"/>
                <w:rtl/>
              </w:rPr>
              <w:t>های دریایی، و سایر دستگاه‌هایی که در فرایندهای ارزیابی شاخص</w:t>
            </w:r>
            <w:r w:rsidRPr="00E43B95">
              <w:rPr>
                <w:rFonts w:cs="B Mitra"/>
                <w:b/>
                <w:sz w:val="24"/>
                <w:szCs w:val="24"/>
                <w:rtl/>
              </w:rPr>
              <w:softHyphen/>
            </w:r>
            <w:r w:rsidRPr="00E43B95">
              <w:rPr>
                <w:rFonts w:cs="B Mitra" w:hint="cs"/>
                <w:b/>
                <w:sz w:val="24"/>
                <w:szCs w:val="24"/>
                <w:rtl/>
              </w:rPr>
              <w:t xml:space="preserve">های عمومی 1404 مدل داده خود را ارائه نکردند. </w:t>
            </w:r>
          </w:p>
          <w:p w14:paraId="4971D54B" w14:textId="77777777" w:rsidR="00AD0635" w:rsidRPr="00E43B95" w:rsidRDefault="00AD0635" w:rsidP="00E43B95">
            <w:pPr>
              <w:ind w:right="231"/>
              <w:jc w:val="both"/>
              <w:rPr>
                <w:rFonts w:cs="B Mitra"/>
                <w:b/>
                <w:bCs/>
                <w:sz w:val="24"/>
                <w:szCs w:val="24"/>
                <w:u w:val="single"/>
                <w:rtl/>
              </w:rPr>
            </w:pPr>
            <w:r w:rsidRPr="00E43B95">
              <w:rPr>
                <w:rFonts w:cs="B Mitra" w:hint="cs"/>
                <w:sz w:val="24"/>
                <w:szCs w:val="24"/>
                <w:rtl/>
              </w:rPr>
              <w:t xml:space="preserve">نحوه امتیازدهی در سال </w:t>
            </w:r>
            <w:r w:rsidRPr="00E43B95">
              <w:rPr>
                <w:rFonts w:cs="B Mitra" w:hint="cs"/>
                <w:sz w:val="24"/>
                <w:szCs w:val="24"/>
                <w:u w:val="single"/>
                <w:rtl/>
              </w:rPr>
              <w:t>1404</w:t>
            </w:r>
            <w:r w:rsidRPr="00E43B95">
              <w:rPr>
                <w:rFonts w:cs="B Mitra" w:hint="cs"/>
                <w:sz w:val="24"/>
                <w:szCs w:val="24"/>
                <w:rtl/>
              </w:rPr>
              <w:t xml:space="preserve"> برای دسته شماره 1 </w:t>
            </w:r>
            <w:r w:rsidRPr="00E43B95">
              <w:rPr>
                <w:rFonts w:cs="B Mitra" w:hint="cs"/>
                <w:b/>
                <w:bCs/>
                <w:sz w:val="24"/>
                <w:szCs w:val="24"/>
                <w:u w:val="single"/>
                <w:rtl/>
              </w:rPr>
              <w:t>که دارای اسناد مخاطرات مصوب برای لایه‌های مکانی خود می</w:t>
            </w:r>
            <w:r w:rsidRPr="00E43B95">
              <w:rPr>
                <w:rFonts w:cs="B Mitra"/>
                <w:b/>
                <w:bCs/>
                <w:sz w:val="24"/>
                <w:szCs w:val="24"/>
                <w:u w:val="single"/>
                <w:rtl/>
              </w:rPr>
              <w:softHyphen/>
            </w:r>
            <w:r w:rsidRPr="00E43B95">
              <w:rPr>
                <w:rFonts w:cs="B Mitra" w:hint="cs"/>
                <w:b/>
                <w:bCs/>
                <w:sz w:val="24"/>
                <w:szCs w:val="24"/>
                <w:u w:val="single"/>
                <w:rtl/>
              </w:rPr>
              <w:t>باشند.</w:t>
            </w:r>
          </w:p>
          <w:p w14:paraId="2F1071A5" w14:textId="38FB27A4" w:rsidR="00AD0635" w:rsidRPr="00E43B95" w:rsidRDefault="00AD0635" w:rsidP="005A0C81">
            <w:pPr>
              <w:pStyle w:val="ListParagraph"/>
              <w:numPr>
                <w:ilvl w:val="1"/>
                <w:numId w:val="32"/>
              </w:numPr>
              <w:ind w:right="231"/>
              <w:jc w:val="both"/>
              <w:rPr>
                <w:rFonts w:cs="B Mitra"/>
                <w:b/>
                <w:bCs/>
                <w:sz w:val="24"/>
                <w:szCs w:val="24"/>
              </w:rPr>
            </w:pPr>
            <w:r w:rsidRPr="00E43B95">
              <w:rPr>
                <w:rFonts w:cs="B Mitra" w:hint="cs"/>
                <w:b/>
                <w:sz w:val="24"/>
                <w:szCs w:val="24"/>
                <w:rtl/>
              </w:rPr>
              <w:t>آماده نمودن اطلاعات مکانی</w:t>
            </w:r>
            <w:r w:rsidRPr="00E43B95">
              <w:rPr>
                <w:rFonts w:cs="B Mitra"/>
                <w:b/>
                <w:sz w:val="24"/>
                <w:szCs w:val="24"/>
              </w:rPr>
              <w:t>(GIS Ready)</w:t>
            </w:r>
            <w:r w:rsidRPr="00E43B95">
              <w:rPr>
                <w:rFonts w:cs="B Mitra" w:hint="cs"/>
                <w:b/>
                <w:sz w:val="24"/>
                <w:szCs w:val="24"/>
                <w:rtl/>
              </w:rPr>
              <w:t xml:space="preserve"> مطابق با مدل داده مصوب(50 </w:t>
            </w:r>
            <w:r w:rsidR="006A7FD5" w:rsidRPr="00E43B95">
              <w:rPr>
                <w:rFonts w:cs="B Mitra" w:hint="cs"/>
                <w:b/>
                <w:sz w:val="24"/>
                <w:szCs w:val="24"/>
                <w:rtl/>
              </w:rPr>
              <w:t>%</w:t>
            </w:r>
            <w:r w:rsidRPr="00E43B95">
              <w:rPr>
                <w:rFonts w:cs="B Mitra" w:hint="cs"/>
                <w:b/>
                <w:sz w:val="24"/>
                <w:szCs w:val="24"/>
                <w:rtl/>
              </w:rPr>
              <w:t xml:space="preserve"> امتیاز)</w:t>
            </w:r>
          </w:p>
          <w:p w14:paraId="24E480CA" w14:textId="451CF25B" w:rsidR="00AD0635" w:rsidRPr="00E43B95" w:rsidRDefault="00AD0635" w:rsidP="005A0C81">
            <w:pPr>
              <w:pStyle w:val="ListParagraph"/>
              <w:numPr>
                <w:ilvl w:val="1"/>
                <w:numId w:val="32"/>
              </w:numPr>
              <w:ind w:right="231"/>
              <w:jc w:val="both"/>
              <w:rPr>
                <w:rFonts w:cs="B Mitra"/>
                <w:b/>
                <w:bCs/>
                <w:sz w:val="24"/>
                <w:szCs w:val="24"/>
              </w:rPr>
            </w:pPr>
            <w:r w:rsidRPr="00E43B95">
              <w:rPr>
                <w:rFonts w:cs="B Mitra" w:hint="cs"/>
                <w:b/>
                <w:sz w:val="24"/>
                <w:szCs w:val="24"/>
                <w:rtl/>
              </w:rPr>
              <w:t xml:space="preserve">تامین سرورها و نصب نرم‌افزارهای مورد نیاز(5 </w:t>
            </w:r>
            <w:r w:rsidR="006A7FD5" w:rsidRPr="00E43B95">
              <w:rPr>
                <w:rFonts w:cs="B Mitra" w:hint="cs"/>
                <w:b/>
                <w:sz w:val="24"/>
                <w:szCs w:val="24"/>
                <w:rtl/>
              </w:rPr>
              <w:t xml:space="preserve">% </w:t>
            </w:r>
            <w:r w:rsidRPr="00E43B95">
              <w:rPr>
                <w:rFonts w:cs="B Mitra" w:hint="cs"/>
                <w:b/>
                <w:sz w:val="24"/>
                <w:szCs w:val="24"/>
                <w:rtl/>
              </w:rPr>
              <w:t>امتیاز)</w:t>
            </w:r>
          </w:p>
          <w:p w14:paraId="6D2D818C" w14:textId="14FBBBD0" w:rsidR="00AD0635" w:rsidRPr="00E43B95" w:rsidRDefault="00AD0635" w:rsidP="005A0C81">
            <w:pPr>
              <w:pStyle w:val="ListParagraph"/>
              <w:numPr>
                <w:ilvl w:val="1"/>
                <w:numId w:val="32"/>
              </w:numPr>
              <w:ind w:right="231"/>
              <w:jc w:val="both"/>
              <w:rPr>
                <w:rFonts w:cs="B Mitra"/>
                <w:b/>
                <w:bCs/>
                <w:sz w:val="24"/>
                <w:szCs w:val="24"/>
              </w:rPr>
            </w:pPr>
            <w:r w:rsidRPr="00E43B95">
              <w:rPr>
                <w:rFonts w:cs="B Mitra" w:hint="cs"/>
                <w:b/>
                <w:sz w:val="24"/>
                <w:szCs w:val="24"/>
                <w:rtl/>
              </w:rPr>
              <w:t>ساخت سرویس و فراداده‌های مربوطه (با قید تکمیل فراداده</w:t>
            </w:r>
            <w:r w:rsidRPr="00E43B95">
              <w:rPr>
                <w:rFonts w:cs="B Mitra"/>
                <w:b/>
                <w:sz w:val="24"/>
                <w:szCs w:val="24"/>
                <w:rtl/>
              </w:rPr>
              <w:softHyphen/>
            </w:r>
            <w:r w:rsidRPr="00E43B95">
              <w:rPr>
                <w:rFonts w:cs="B Mitra" w:hint="cs"/>
                <w:b/>
                <w:sz w:val="24"/>
                <w:szCs w:val="24"/>
                <w:rtl/>
              </w:rPr>
              <w:t xml:space="preserve">ها طبق استانداردهای تعیین شده) و ثبت در ژئوپورتال ملی (10 </w:t>
            </w:r>
            <w:r w:rsidR="006A7FD5" w:rsidRPr="00E43B95">
              <w:rPr>
                <w:rFonts w:cs="B Mitra" w:hint="cs"/>
                <w:b/>
                <w:sz w:val="24"/>
                <w:szCs w:val="24"/>
                <w:rtl/>
              </w:rPr>
              <w:t>%</w:t>
            </w:r>
            <w:r w:rsidRPr="00E43B95">
              <w:rPr>
                <w:rFonts w:cs="B Mitra" w:hint="cs"/>
                <w:b/>
                <w:sz w:val="24"/>
                <w:szCs w:val="24"/>
                <w:rtl/>
              </w:rPr>
              <w:t xml:space="preserve"> امتیاز)</w:t>
            </w:r>
          </w:p>
          <w:p w14:paraId="05CFD299" w14:textId="56097015" w:rsidR="00AD0635" w:rsidRPr="00E43B95" w:rsidRDefault="00AD0635" w:rsidP="005A0C81">
            <w:pPr>
              <w:pStyle w:val="ListParagraph"/>
              <w:numPr>
                <w:ilvl w:val="1"/>
                <w:numId w:val="32"/>
              </w:numPr>
              <w:ind w:right="231"/>
              <w:jc w:val="both"/>
              <w:rPr>
                <w:rFonts w:cs="B Mitra"/>
                <w:b/>
                <w:bCs/>
                <w:sz w:val="24"/>
                <w:szCs w:val="24"/>
              </w:rPr>
            </w:pPr>
            <w:r w:rsidRPr="00E43B95">
              <w:rPr>
                <w:rFonts w:cs="B Mitra" w:hint="cs"/>
                <w:b/>
                <w:sz w:val="24"/>
                <w:szCs w:val="24"/>
                <w:rtl/>
              </w:rPr>
              <w:t xml:space="preserve">ثبت سرویس‌های مربوطه در ژئوپورتال‌های استانی(10 </w:t>
            </w:r>
            <w:r w:rsidR="006A7FD5" w:rsidRPr="00E43B95">
              <w:rPr>
                <w:rFonts w:cs="B Mitra" w:hint="cs"/>
                <w:b/>
                <w:sz w:val="24"/>
                <w:szCs w:val="24"/>
                <w:rtl/>
              </w:rPr>
              <w:t>%</w:t>
            </w:r>
            <w:r w:rsidRPr="00E43B95">
              <w:rPr>
                <w:rFonts w:cs="B Mitra" w:hint="cs"/>
                <w:b/>
                <w:sz w:val="24"/>
                <w:szCs w:val="24"/>
                <w:rtl/>
              </w:rPr>
              <w:t xml:space="preserve"> امتیاز)</w:t>
            </w:r>
          </w:p>
          <w:p w14:paraId="10CED914" w14:textId="64828488" w:rsidR="00AD0635" w:rsidRPr="00E43B95" w:rsidRDefault="00AD0635" w:rsidP="005A0C81">
            <w:pPr>
              <w:pStyle w:val="ListParagraph"/>
              <w:numPr>
                <w:ilvl w:val="1"/>
                <w:numId w:val="32"/>
              </w:numPr>
              <w:ind w:right="231"/>
              <w:jc w:val="both"/>
              <w:rPr>
                <w:rFonts w:cs="B Mitra"/>
                <w:b/>
                <w:bCs/>
                <w:sz w:val="24"/>
                <w:szCs w:val="24"/>
              </w:rPr>
            </w:pPr>
            <w:r w:rsidRPr="00E43B95">
              <w:rPr>
                <w:rFonts w:cs="B Mitra" w:hint="cs"/>
                <w:b/>
                <w:sz w:val="24"/>
                <w:szCs w:val="24"/>
                <w:rtl/>
              </w:rPr>
              <w:t>توسعه برنامه</w:t>
            </w:r>
            <w:r w:rsidRPr="00E43B95">
              <w:rPr>
                <w:rFonts w:cs="B Mitra"/>
                <w:b/>
                <w:sz w:val="24"/>
                <w:szCs w:val="24"/>
                <w:rtl/>
              </w:rPr>
              <w:softHyphen/>
            </w:r>
            <w:r w:rsidRPr="00E43B95">
              <w:rPr>
                <w:rFonts w:cs="B Mitra" w:hint="cs"/>
                <w:b/>
                <w:sz w:val="24"/>
                <w:szCs w:val="24"/>
                <w:rtl/>
              </w:rPr>
              <w:t xml:space="preserve">های کاربردی در ژئوپورتال‌های استانی(15 </w:t>
            </w:r>
            <w:r w:rsidR="006A7FD5" w:rsidRPr="00E43B95">
              <w:rPr>
                <w:rFonts w:cs="B Mitra" w:hint="cs"/>
                <w:b/>
                <w:sz w:val="24"/>
                <w:szCs w:val="24"/>
                <w:rtl/>
              </w:rPr>
              <w:t>%</w:t>
            </w:r>
            <w:r w:rsidRPr="00E43B95">
              <w:rPr>
                <w:rFonts w:cs="B Mitra" w:hint="cs"/>
                <w:b/>
                <w:sz w:val="24"/>
                <w:szCs w:val="24"/>
                <w:rtl/>
              </w:rPr>
              <w:t xml:space="preserve"> امتیاز)</w:t>
            </w:r>
          </w:p>
          <w:p w14:paraId="6A6A8F28" w14:textId="323C4FE9" w:rsidR="00AD0635" w:rsidRPr="00E43B95" w:rsidRDefault="00AD0635" w:rsidP="005A0C81">
            <w:pPr>
              <w:pStyle w:val="ListParagraph"/>
              <w:numPr>
                <w:ilvl w:val="1"/>
                <w:numId w:val="32"/>
              </w:numPr>
              <w:ind w:right="231"/>
              <w:jc w:val="both"/>
              <w:rPr>
                <w:rFonts w:cs="B Mitra"/>
                <w:b/>
                <w:sz w:val="24"/>
                <w:szCs w:val="24"/>
              </w:rPr>
            </w:pPr>
            <w:r w:rsidRPr="00E43B95">
              <w:rPr>
                <w:rFonts w:cs="B Mitra" w:hint="cs"/>
                <w:b/>
                <w:sz w:val="24"/>
                <w:szCs w:val="24"/>
                <w:rtl/>
              </w:rPr>
              <w:t xml:space="preserve">ارائه اطلاعات اطلس پویا از طریق ارسال فایل </w:t>
            </w:r>
            <w:r w:rsidRPr="00E43B95">
              <w:rPr>
                <w:rFonts w:cs="B Mitra"/>
                <w:b/>
                <w:sz w:val="24"/>
                <w:szCs w:val="24"/>
              </w:rPr>
              <w:t>CSV</w:t>
            </w:r>
            <w:r w:rsidRPr="00E43B95">
              <w:rPr>
                <w:rFonts w:cs="B Mitra" w:hint="cs"/>
                <w:b/>
                <w:sz w:val="24"/>
                <w:szCs w:val="24"/>
                <w:rtl/>
              </w:rPr>
              <w:t xml:space="preserve"> توسط دستگاه‌های مشمول (1</w:t>
            </w:r>
            <w:r w:rsidR="006A7FD5" w:rsidRPr="00E43B95">
              <w:rPr>
                <w:rFonts w:cs="B Mitra" w:hint="cs"/>
                <w:b/>
                <w:sz w:val="24"/>
                <w:szCs w:val="24"/>
                <w:rtl/>
              </w:rPr>
              <w:t>0</w:t>
            </w:r>
            <w:r w:rsidRPr="00E43B95">
              <w:rPr>
                <w:rFonts w:cs="B Mitra" w:hint="cs"/>
                <w:b/>
                <w:sz w:val="24"/>
                <w:szCs w:val="24"/>
                <w:rtl/>
              </w:rPr>
              <w:t xml:space="preserve"> </w:t>
            </w:r>
            <w:r w:rsidR="006A7FD5" w:rsidRPr="00E43B95">
              <w:rPr>
                <w:rFonts w:cs="B Mitra" w:hint="cs"/>
                <w:b/>
                <w:sz w:val="24"/>
                <w:szCs w:val="24"/>
                <w:rtl/>
              </w:rPr>
              <w:t>%</w:t>
            </w:r>
            <w:r w:rsidRPr="00E43B95">
              <w:rPr>
                <w:rFonts w:cs="B Mitra" w:hint="cs"/>
                <w:b/>
                <w:sz w:val="24"/>
                <w:szCs w:val="24"/>
                <w:rtl/>
              </w:rPr>
              <w:t xml:space="preserve"> امتیاز)</w:t>
            </w:r>
          </w:p>
          <w:p w14:paraId="1502E8E5" w14:textId="77777777" w:rsidR="00AD0635" w:rsidRPr="00E43B95" w:rsidRDefault="00AD0635" w:rsidP="00E43B95">
            <w:pPr>
              <w:ind w:left="720" w:right="231"/>
              <w:jc w:val="both"/>
              <w:rPr>
                <w:rFonts w:cs="B Mitra"/>
                <w:b/>
                <w:sz w:val="24"/>
                <w:szCs w:val="24"/>
              </w:rPr>
            </w:pPr>
          </w:p>
          <w:p w14:paraId="2BAD5A3B" w14:textId="77777777" w:rsidR="00AD0635" w:rsidRPr="00E43B95" w:rsidRDefault="00AD0635" w:rsidP="00E43B95">
            <w:pPr>
              <w:ind w:right="231"/>
              <w:jc w:val="both"/>
              <w:rPr>
                <w:rFonts w:cs="B Mitra"/>
                <w:sz w:val="24"/>
                <w:szCs w:val="24"/>
                <w:rtl/>
              </w:rPr>
            </w:pPr>
            <w:r w:rsidRPr="00E43B95">
              <w:rPr>
                <w:rFonts w:cs="B Mitra" w:hint="cs"/>
                <w:sz w:val="24"/>
                <w:szCs w:val="24"/>
                <w:rtl/>
              </w:rPr>
              <w:t xml:space="preserve">نحوه امتیازدهی در سال </w:t>
            </w:r>
            <w:r w:rsidRPr="00E43B95">
              <w:rPr>
                <w:rFonts w:cs="B Mitra" w:hint="cs"/>
                <w:sz w:val="24"/>
                <w:szCs w:val="24"/>
                <w:u w:val="single"/>
                <w:rtl/>
              </w:rPr>
              <w:t xml:space="preserve">1404 </w:t>
            </w:r>
            <w:r w:rsidRPr="00E43B95">
              <w:rPr>
                <w:rFonts w:cs="B Mitra" w:hint="cs"/>
                <w:sz w:val="24"/>
                <w:szCs w:val="24"/>
                <w:rtl/>
              </w:rPr>
              <w:t xml:space="preserve">سنجش نماگر 1 برای دسته شماره 1 </w:t>
            </w:r>
            <w:r w:rsidRPr="00E43B95">
              <w:rPr>
                <w:rFonts w:cs="B Mitra" w:hint="cs"/>
                <w:b/>
                <w:bCs/>
                <w:sz w:val="24"/>
                <w:szCs w:val="24"/>
                <w:u w:val="single"/>
                <w:rtl/>
              </w:rPr>
              <w:t>که اسناد مخاطرات مصوب برای لایه‌های مکانی خود ندارند</w:t>
            </w:r>
            <w:r w:rsidRPr="00E43B95">
              <w:rPr>
                <w:rFonts w:cs="B Mitra" w:hint="cs"/>
                <w:sz w:val="24"/>
                <w:szCs w:val="24"/>
                <w:rtl/>
              </w:rPr>
              <w:t>.</w:t>
            </w:r>
          </w:p>
          <w:p w14:paraId="346B5663" w14:textId="77AF6AB6" w:rsidR="00AD0635" w:rsidRPr="00E43B95" w:rsidRDefault="00AD0635" w:rsidP="005A0C81">
            <w:pPr>
              <w:pStyle w:val="ListParagraph"/>
              <w:numPr>
                <w:ilvl w:val="0"/>
                <w:numId w:val="33"/>
              </w:numPr>
              <w:spacing w:after="200" w:line="276" w:lineRule="auto"/>
              <w:ind w:left="1020"/>
              <w:jc w:val="both"/>
              <w:rPr>
                <w:rFonts w:cs="B Mitra"/>
                <w:b/>
                <w:bCs/>
                <w:sz w:val="24"/>
                <w:szCs w:val="24"/>
                <w:rtl/>
              </w:rPr>
            </w:pPr>
            <w:r w:rsidRPr="00E43B95">
              <w:rPr>
                <w:rFonts w:cs="B Mitra"/>
                <w:b/>
                <w:sz w:val="24"/>
                <w:szCs w:val="24"/>
                <w:rtl/>
              </w:rPr>
              <w:t>آماده ساز</w:t>
            </w:r>
            <w:r w:rsidRPr="00E43B95">
              <w:rPr>
                <w:rFonts w:cs="B Mitra" w:hint="cs"/>
                <w:b/>
                <w:sz w:val="24"/>
                <w:szCs w:val="24"/>
                <w:rtl/>
              </w:rPr>
              <w:t>ی</w:t>
            </w:r>
            <w:r w:rsidRPr="00E43B95">
              <w:rPr>
                <w:rFonts w:cs="B Mitra"/>
                <w:b/>
                <w:sz w:val="24"/>
                <w:szCs w:val="24"/>
                <w:rtl/>
              </w:rPr>
              <w:t xml:space="preserve"> نمودن اطلاعات مکان</w:t>
            </w:r>
            <w:r w:rsidRPr="00E43B95">
              <w:rPr>
                <w:rFonts w:cs="B Mitra" w:hint="cs"/>
                <w:b/>
                <w:sz w:val="24"/>
                <w:szCs w:val="24"/>
                <w:rtl/>
              </w:rPr>
              <w:t>ی</w:t>
            </w:r>
            <w:r w:rsidRPr="00E43B95">
              <w:rPr>
                <w:rFonts w:cs="B Mitra"/>
                <w:b/>
                <w:sz w:val="24"/>
                <w:szCs w:val="24"/>
                <w:rtl/>
              </w:rPr>
              <w:t>(</w:t>
            </w:r>
            <w:r w:rsidRPr="00E43B95">
              <w:rPr>
                <w:rFonts w:cs="B Mitra"/>
                <w:b/>
                <w:sz w:val="24"/>
                <w:szCs w:val="24"/>
              </w:rPr>
              <w:t xml:space="preserve">GIS Ready) </w:t>
            </w:r>
            <w:r w:rsidRPr="00E43B95">
              <w:rPr>
                <w:rFonts w:cs="B Mitra"/>
                <w:b/>
                <w:sz w:val="24"/>
                <w:szCs w:val="24"/>
                <w:rtl/>
              </w:rPr>
              <w:t>مطابق با مدل داده مصوب(</w:t>
            </w:r>
            <w:r w:rsidRPr="00E43B95">
              <w:rPr>
                <w:rFonts w:cs="B Mitra" w:hint="cs"/>
                <w:b/>
                <w:sz w:val="24"/>
                <w:szCs w:val="24"/>
                <w:rtl/>
              </w:rPr>
              <w:t>30</w:t>
            </w:r>
            <w:r w:rsidRPr="00E43B95">
              <w:rPr>
                <w:rFonts w:cs="B Mitra"/>
                <w:b/>
                <w:sz w:val="24"/>
                <w:szCs w:val="24"/>
                <w:rtl/>
              </w:rPr>
              <w:t xml:space="preserve"> </w:t>
            </w:r>
            <w:r w:rsidR="006A7FD5" w:rsidRPr="00E43B95">
              <w:rPr>
                <w:rFonts w:cs="B Mitra" w:hint="cs"/>
                <w:b/>
                <w:sz w:val="24"/>
                <w:szCs w:val="24"/>
                <w:rtl/>
              </w:rPr>
              <w:t>%</w:t>
            </w:r>
            <w:r w:rsidRPr="00E43B95">
              <w:rPr>
                <w:rFonts w:cs="B Mitra" w:hint="cs"/>
                <w:b/>
                <w:sz w:val="24"/>
                <w:szCs w:val="24"/>
                <w:rtl/>
              </w:rPr>
              <w:t xml:space="preserve"> امتیاز</w:t>
            </w:r>
            <w:r w:rsidRPr="00E43B95">
              <w:rPr>
                <w:rFonts w:cs="B Mitra"/>
                <w:b/>
                <w:sz w:val="24"/>
                <w:szCs w:val="24"/>
                <w:rtl/>
              </w:rPr>
              <w:t>)</w:t>
            </w:r>
          </w:p>
          <w:p w14:paraId="14DDDC59" w14:textId="035720C0" w:rsidR="00AD0635" w:rsidRPr="00E43B95" w:rsidRDefault="00AD0635" w:rsidP="005A0C81">
            <w:pPr>
              <w:pStyle w:val="ListParagraph"/>
              <w:numPr>
                <w:ilvl w:val="0"/>
                <w:numId w:val="33"/>
              </w:numPr>
              <w:ind w:left="1020" w:right="231"/>
              <w:jc w:val="both"/>
              <w:rPr>
                <w:rFonts w:cs="B Mitra"/>
                <w:b/>
                <w:bCs/>
                <w:sz w:val="24"/>
                <w:szCs w:val="24"/>
              </w:rPr>
            </w:pPr>
            <w:r w:rsidRPr="00E43B95">
              <w:rPr>
                <w:rFonts w:cs="B Mitra" w:hint="cs"/>
                <w:b/>
                <w:sz w:val="24"/>
                <w:szCs w:val="24"/>
                <w:rtl/>
              </w:rPr>
              <w:t xml:space="preserve">تامین سرورها و نصب نرم‌افزارهای مورد نیاز(10 </w:t>
            </w:r>
            <w:r w:rsidR="006A7FD5" w:rsidRPr="00E43B95">
              <w:rPr>
                <w:rFonts w:cs="B Mitra" w:hint="cs"/>
                <w:b/>
                <w:sz w:val="24"/>
                <w:szCs w:val="24"/>
                <w:rtl/>
              </w:rPr>
              <w:t>%</w:t>
            </w:r>
            <w:r w:rsidRPr="00E43B95">
              <w:rPr>
                <w:rFonts w:cs="B Mitra" w:hint="cs"/>
                <w:b/>
                <w:sz w:val="24"/>
                <w:szCs w:val="24"/>
                <w:rtl/>
              </w:rPr>
              <w:t xml:space="preserve"> امتیاز)</w:t>
            </w:r>
          </w:p>
          <w:p w14:paraId="1E5B07A5" w14:textId="719AC975" w:rsidR="00AD0635" w:rsidRPr="00E43B95" w:rsidRDefault="00AD0635" w:rsidP="005A0C81">
            <w:pPr>
              <w:pStyle w:val="ListParagraph"/>
              <w:numPr>
                <w:ilvl w:val="0"/>
                <w:numId w:val="33"/>
              </w:numPr>
              <w:ind w:left="1020" w:right="231"/>
              <w:jc w:val="both"/>
              <w:rPr>
                <w:rFonts w:cs="B Mitra"/>
                <w:b/>
                <w:bCs/>
                <w:sz w:val="24"/>
                <w:szCs w:val="24"/>
              </w:rPr>
            </w:pPr>
            <w:r w:rsidRPr="00E43B95">
              <w:rPr>
                <w:rFonts w:cs="B Mitra" w:hint="cs"/>
                <w:b/>
                <w:sz w:val="24"/>
                <w:szCs w:val="24"/>
                <w:rtl/>
              </w:rPr>
              <w:t>ساخت سرویس و فراداده‌های مربوطه (با قید تکمیل فراداده</w:t>
            </w:r>
            <w:r w:rsidRPr="00E43B95">
              <w:rPr>
                <w:rFonts w:cs="B Mitra"/>
                <w:b/>
                <w:sz w:val="24"/>
                <w:szCs w:val="24"/>
                <w:rtl/>
              </w:rPr>
              <w:softHyphen/>
            </w:r>
            <w:r w:rsidRPr="00E43B95">
              <w:rPr>
                <w:rFonts w:cs="B Mitra" w:hint="cs"/>
                <w:b/>
                <w:sz w:val="24"/>
                <w:szCs w:val="24"/>
                <w:rtl/>
              </w:rPr>
              <w:t xml:space="preserve">ها طبق استانداردهای تعیین شده) و ثبت در ژئوپورتال ملی (15 </w:t>
            </w:r>
            <w:r w:rsidR="006A7FD5" w:rsidRPr="00E43B95">
              <w:rPr>
                <w:rFonts w:cs="B Mitra" w:hint="cs"/>
                <w:b/>
                <w:sz w:val="24"/>
                <w:szCs w:val="24"/>
                <w:rtl/>
              </w:rPr>
              <w:t>%</w:t>
            </w:r>
            <w:r w:rsidRPr="00E43B95">
              <w:rPr>
                <w:rFonts w:cs="B Mitra" w:hint="cs"/>
                <w:b/>
                <w:sz w:val="24"/>
                <w:szCs w:val="24"/>
                <w:rtl/>
              </w:rPr>
              <w:t xml:space="preserve"> امتیاز)</w:t>
            </w:r>
          </w:p>
          <w:p w14:paraId="2540F918" w14:textId="03718992" w:rsidR="00AD0635" w:rsidRPr="00E43B95" w:rsidRDefault="00AD0635" w:rsidP="005A0C81">
            <w:pPr>
              <w:pStyle w:val="ListParagraph"/>
              <w:numPr>
                <w:ilvl w:val="0"/>
                <w:numId w:val="33"/>
              </w:numPr>
              <w:ind w:left="1020" w:right="231"/>
              <w:jc w:val="both"/>
              <w:rPr>
                <w:rFonts w:cs="B Mitra"/>
                <w:b/>
                <w:bCs/>
                <w:sz w:val="24"/>
                <w:szCs w:val="24"/>
                <w:rtl/>
              </w:rPr>
            </w:pPr>
            <w:r w:rsidRPr="00E43B95">
              <w:rPr>
                <w:rFonts w:cs="B Mitra" w:hint="cs"/>
                <w:b/>
                <w:sz w:val="24"/>
                <w:szCs w:val="24"/>
                <w:rtl/>
              </w:rPr>
              <w:t xml:space="preserve">تهیه اسناد مخاطرات برای لایه‌های مکانی و ارسال اسناد مخاطرات با مکاتبه رسمی همراه با تائید کمیته امنیت دستگاه (35 </w:t>
            </w:r>
            <w:r w:rsidR="006A7FD5" w:rsidRPr="00E43B95">
              <w:rPr>
                <w:rFonts w:cs="B Mitra" w:hint="cs"/>
                <w:b/>
                <w:sz w:val="24"/>
                <w:szCs w:val="24"/>
                <w:rtl/>
              </w:rPr>
              <w:t xml:space="preserve">% </w:t>
            </w:r>
            <w:r w:rsidRPr="00E43B95">
              <w:rPr>
                <w:rFonts w:cs="B Mitra" w:hint="cs"/>
                <w:b/>
                <w:sz w:val="24"/>
                <w:szCs w:val="24"/>
                <w:rtl/>
              </w:rPr>
              <w:t>امتیاز)</w:t>
            </w:r>
          </w:p>
          <w:p w14:paraId="48A0D161" w14:textId="5445A1E5" w:rsidR="00AD0635" w:rsidRPr="00E43B95" w:rsidRDefault="00AD0635" w:rsidP="005A0C81">
            <w:pPr>
              <w:pStyle w:val="ListParagraph"/>
              <w:numPr>
                <w:ilvl w:val="0"/>
                <w:numId w:val="33"/>
              </w:numPr>
              <w:ind w:left="1020" w:right="231"/>
              <w:jc w:val="both"/>
              <w:rPr>
                <w:rFonts w:cs="B Mitra"/>
                <w:b/>
                <w:sz w:val="24"/>
                <w:szCs w:val="24"/>
              </w:rPr>
            </w:pPr>
            <w:r w:rsidRPr="00E43B95">
              <w:rPr>
                <w:rFonts w:cs="B Mitra" w:hint="cs"/>
                <w:b/>
                <w:sz w:val="24"/>
                <w:szCs w:val="24"/>
                <w:rtl/>
              </w:rPr>
              <w:t xml:space="preserve">ارائه اطلاعات اطلس پویا از طریق ارسال فایل </w:t>
            </w:r>
            <w:r w:rsidRPr="00E43B95">
              <w:rPr>
                <w:rFonts w:cs="B Mitra"/>
                <w:b/>
                <w:sz w:val="24"/>
                <w:szCs w:val="24"/>
              </w:rPr>
              <w:t>CSV</w:t>
            </w:r>
            <w:r w:rsidRPr="00E43B95">
              <w:rPr>
                <w:rFonts w:cs="B Mitra" w:hint="cs"/>
                <w:b/>
                <w:sz w:val="24"/>
                <w:szCs w:val="24"/>
                <w:rtl/>
              </w:rPr>
              <w:t xml:space="preserve"> توسط دستگاه‌های مشمول ( 10 </w:t>
            </w:r>
            <w:r w:rsidR="006A7FD5" w:rsidRPr="00E43B95">
              <w:rPr>
                <w:rFonts w:cs="B Mitra" w:hint="cs"/>
                <w:b/>
                <w:sz w:val="24"/>
                <w:szCs w:val="24"/>
                <w:rtl/>
              </w:rPr>
              <w:t>%</w:t>
            </w:r>
            <w:r w:rsidRPr="00E43B95">
              <w:rPr>
                <w:rFonts w:cs="B Mitra" w:hint="cs"/>
                <w:b/>
                <w:sz w:val="24"/>
                <w:szCs w:val="24"/>
                <w:rtl/>
              </w:rPr>
              <w:t xml:space="preserve"> امتیاز)</w:t>
            </w:r>
          </w:p>
          <w:p w14:paraId="5C8D50E6" w14:textId="77777777" w:rsidR="00AD0635" w:rsidRPr="00E43B95" w:rsidRDefault="00AD0635" w:rsidP="00E43B95">
            <w:pPr>
              <w:ind w:right="231"/>
              <w:jc w:val="both"/>
              <w:rPr>
                <w:rFonts w:cs="B Mitra"/>
                <w:b/>
                <w:bCs/>
                <w:sz w:val="24"/>
                <w:szCs w:val="24"/>
              </w:rPr>
            </w:pPr>
          </w:p>
          <w:p w14:paraId="34657F84" w14:textId="71F62F1F" w:rsidR="00AD0635" w:rsidRPr="00E43B95" w:rsidRDefault="00AD0635" w:rsidP="00E43B95">
            <w:pPr>
              <w:ind w:right="231"/>
              <w:jc w:val="both"/>
              <w:rPr>
                <w:rFonts w:cs="B Mitra"/>
                <w:sz w:val="24"/>
                <w:szCs w:val="24"/>
                <w:rtl/>
              </w:rPr>
            </w:pPr>
            <w:r w:rsidRPr="00E43B95">
              <w:rPr>
                <w:rFonts w:cs="B Mitra" w:hint="cs"/>
                <w:sz w:val="24"/>
                <w:szCs w:val="24"/>
                <w:rtl/>
              </w:rPr>
              <w:t xml:space="preserve">نحوه امتیازدهی در سال 1404سنجش </w:t>
            </w:r>
            <w:r w:rsidR="006A7FD5" w:rsidRPr="00E43B95">
              <w:rPr>
                <w:rFonts w:cs="B Mitra" w:hint="cs"/>
                <w:sz w:val="24"/>
                <w:szCs w:val="24"/>
                <w:rtl/>
              </w:rPr>
              <w:t>سنجه</w:t>
            </w:r>
            <w:r w:rsidRPr="00E43B95">
              <w:rPr>
                <w:rFonts w:cs="B Mitra" w:hint="cs"/>
                <w:sz w:val="24"/>
                <w:szCs w:val="24"/>
                <w:rtl/>
              </w:rPr>
              <w:t xml:space="preserve"> 1 برای دسته شماره 2</w:t>
            </w:r>
          </w:p>
          <w:p w14:paraId="34D9BD60" w14:textId="77777777" w:rsidR="00AD0635" w:rsidRPr="00E43B95" w:rsidRDefault="00AD0635" w:rsidP="005A0C81">
            <w:pPr>
              <w:pStyle w:val="ListParagraph"/>
              <w:numPr>
                <w:ilvl w:val="1"/>
                <w:numId w:val="34"/>
              </w:numPr>
              <w:ind w:left="1020" w:right="231"/>
              <w:jc w:val="both"/>
              <w:rPr>
                <w:rFonts w:cs="B Mitra"/>
                <w:b/>
                <w:sz w:val="24"/>
                <w:szCs w:val="24"/>
              </w:rPr>
            </w:pPr>
            <w:r w:rsidRPr="00E43B95">
              <w:rPr>
                <w:rFonts w:cs="B Mitra" w:hint="cs"/>
                <w:b/>
                <w:sz w:val="24"/>
                <w:szCs w:val="24"/>
                <w:rtl/>
              </w:rPr>
              <w:t xml:space="preserve"> تدوین و ارائه مدل داده مکانی (25درصد امتیاز)</w:t>
            </w:r>
          </w:p>
          <w:p w14:paraId="2042DE39" w14:textId="77777777" w:rsidR="00AD0635" w:rsidRPr="00E43B95" w:rsidRDefault="00AD0635" w:rsidP="005A0C81">
            <w:pPr>
              <w:pStyle w:val="ListParagraph"/>
              <w:numPr>
                <w:ilvl w:val="1"/>
                <w:numId w:val="34"/>
              </w:numPr>
              <w:ind w:left="1020" w:right="231"/>
              <w:jc w:val="both"/>
              <w:rPr>
                <w:rFonts w:cs="B Mitra"/>
                <w:b/>
                <w:sz w:val="24"/>
                <w:szCs w:val="24"/>
              </w:rPr>
            </w:pPr>
            <w:r w:rsidRPr="00E43B95">
              <w:rPr>
                <w:rFonts w:cs="B Mitra" w:hint="cs"/>
                <w:b/>
                <w:sz w:val="24"/>
                <w:szCs w:val="24"/>
                <w:rtl/>
              </w:rPr>
              <w:t>تدوین و ارائه اسناد مخاطرات لایه های مکانی (35درصد امتیاز)</w:t>
            </w:r>
          </w:p>
          <w:p w14:paraId="4053FC16" w14:textId="77777777" w:rsidR="00AD0635" w:rsidRPr="00E43B95" w:rsidRDefault="00AD0635" w:rsidP="005A0C81">
            <w:pPr>
              <w:pStyle w:val="ListParagraph"/>
              <w:numPr>
                <w:ilvl w:val="1"/>
                <w:numId w:val="34"/>
              </w:numPr>
              <w:ind w:left="1020" w:right="231"/>
              <w:jc w:val="both"/>
              <w:rPr>
                <w:rFonts w:cs="B Mitra"/>
                <w:b/>
                <w:sz w:val="24"/>
                <w:szCs w:val="24"/>
              </w:rPr>
            </w:pPr>
            <w:r w:rsidRPr="00E43B95">
              <w:rPr>
                <w:rFonts w:cs="B Mitra" w:hint="cs"/>
                <w:b/>
                <w:sz w:val="24"/>
                <w:szCs w:val="24"/>
                <w:rtl/>
              </w:rPr>
              <w:t>تامین سرورها و نصب نرم‌افزارهای مورد نیاز(30درصد امتیاز)</w:t>
            </w:r>
          </w:p>
          <w:p w14:paraId="70FAA77D" w14:textId="77777777" w:rsidR="00AD0635" w:rsidRPr="00E43B95" w:rsidRDefault="00AD0635" w:rsidP="005A0C81">
            <w:pPr>
              <w:pStyle w:val="ListParagraph"/>
              <w:numPr>
                <w:ilvl w:val="1"/>
                <w:numId w:val="34"/>
              </w:numPr>
              <w:ind w:left="1020" w:right="231"/>
              <w:jc w:val="lowKashida"/>
              <w:rPr>
                <w:rFonts w:cs="B Mitra"/>
                <w:b/>
                <w:sz w:val="24"/>
                <w:szCs w:val="24"/>
              </w:rPr>
            </w:pPr>
            <w:r w:rsidRPr="00E43B95">
              <w:rPr>
                <w:rFonts w:cs="B Mitra" w:hint="cs"/>
                <w:b/>
                <w:sz w:val="24"/>
                <w:szCs w:val="24"/>
                <w:rtl/>
              </w:rPr>
              <w:t xml:space="preserve">ارائه اطلاعات اطلس پویا از طریق ارسال فایل </w:t>
            </w:r>
            <w:r w:rsidRPr="00E43B95">
              <w:rPr>
                <w:rFonts w:cs="B Mitra"/>
                <w:b/>
                <w:sz w:val="24"/>
                <w:szCs w:val="24"/>
              </w:rPr>
              <w:t>CSV</w:t>
            </w:r>
            <w:r w:rsidRPr="00E43B95">
              <w:rPr>
                <w:rFonts w:cs="B Mitra" w:hint="cs"/>
                <w:b/>
                <w:sz w:val="24"/>
                <w:szCs w:val="24"/>
                <w:rtl/>
              </w:rPr>
              <w:t xml:space="preserve"> توسط دستگاه‌های مشمول ( 10 درصد امتیاز)</w:t>
            </w:r>
          </w:p>
          <w:p w14:paraId="5AF85BE5" w14:textId="77777777" w:rsidR="00AD0635" w:rsidRPr="00E43B95" w:rsidRDefault="00AD0635" w:rsidP="00314E1C">
            <w:pPr>
              <w:ind w:right="231"/>
              <w:jc w:val="lowKashida"/>
              <w:rPr>
                <w:rFonts w:cs="B Mitra"/>
                <w:b/>
                <w:bCs/>
                <w:sz w:val="24"/>
                <w:szCs w:val="24"/>
                <w:rtl/>
              </w:rPr>
            </w:pPr>
          </w:p>
          <w:p w14:paraId="7DBC5326" w14:textId="0C7A9BB2" w:rsidR="00AD0635" w:rsidRPr="00E43B95" w:rsidRDefault="00AD0635" w:rsidP="00DA3595">
            <w:pPr>
              <w:ind w:right="231"/>
              <w:contextualSpacing/>
              <w:jc w:val="both"/>
              <w:rPr>
                <w:rFonts w:cs="B Mitra"/>
                <w:sz w:val="24"/>
                <w:szCs w:val="24"/>
              </w:rPr>
            </w:pPr>
            <w:r w:rsidRPr="00E43B95">
              <w:rPr>
                <w:rFonts w:cs="B Mitra" w:hint="cs"/>
                <w:sz w:val="24"/>
                <w:szCs w:val="24"/>
                <w:rtl/>
              </w:rPr>
              <w:t>کلیه دستگاه‌های اجرایی دولتی عضو شورای</w:t>
            </w:r>
            <w:r w:rsidR="006A7FD5" w:rsidRPr="00E43B95">
              <w:rPr>
                <w:rFonts w:cs="B Mitra" w:hint="cs"/>
                <w:sz w:val="24"/>
                <w:szCs w:val="24"/>
                <w:rtl/>
              </w:rPr>
              <w:t>‌</w:t>
            </w:r>
            <w:r w:rsidRPr="00E43B95">
              <w:rPr>
                <w:rFonts w:cs="B Mitra" w:hint="cs"/>
                <w:sz w:val="24"/>
                <w:szCs w:val="24"/>
                <w:rtl/>
              </w:rPr>
              <w:t>عالی نقشه برداری موظف به اخذ مصوبه شورای مذکور برای انجام خدمات مرتبط با حوزه نقشه و اطلاعات مکانی می باشند.</w:t>
            </w:r>
          </w:p>
          <w:p w14:paraId="3CCED1F7" w14:textId="77777777" w:rsidR="00AD0635" w:rsidRPr="00E43B95" w:rsidRDefault="00AD0635" w:rsidP="00DA3595">
            <w:pPr>
              <w:ind w:right="231"/>
              <w:contextualSpacing/>
              <w:jc w:val="both"/>
              <w:rPr>
                <w:rFonts w:cs="B Mitra"/>
                <w:sz w:val="24"/>
                <w:szCs w:val="24"/>
                <w:rtl/>
              </w:rPr>
            </w:pPr>
            <w:r w:rsidRPr="00E43B95">
              <w:rPr>
                <w:rFonts w:cs="B Mitra" w:hint="cs"/>
                <w:sz w:val="24"/>
                <w:szCs w:val="24"/>
                <w:rtl/>
              </w:rPr>
              <w:t>سازمان نقشه برداری کشور به عنوان دبیر این شورا موظف است دستورالعمل‌های مربوطه را در اختیار دستگاه‌ها قرار دهد.</w:t>
            </w:r>
          </w:p>
          <w:p w14:paraId="6559BFA1" w14:textId="77777777" w:rsidR="00AD0635" w:rsidRPr="00E43B95" w:rsidRDefault="00AD0635" w:rsidP="00DA3595">
            <w:pPr>
              <w:ind w:right="231"/>
              <w:contextualSpacing/>
              <w:jc w:val="both"/>
              <w:rPr>
                <w:rFonts w:cs="B Mitra"/>
                <w:sz w:val="24"/>
                <w:szCs w:val="24"/>
              </w:rPr>
            </w:pPr>
            <w:r w:rsidRPr="00E43B95">
              <w:rPr>
                <w:rFonts w:cs="B Mitra" w:hint="cs"/>
                <w:sz w:val="24"/>
                <w:szCs w:val="24"/>
                <w:rtl/>
              </w:rPr>
              <w:t>سازمان نقشه‌برداری کشور موظف است دوره‌های توجیهی نحوه اجرای شاخص‌ها را به صورت حضوری و یا وبیناری برگزار نماید.</w:t>
            </w:r>
          </w:p>
          <w:p w14:paraId="3F196798" w14:textId="77777777" w:rsidR="00AD0635" w:rsidRPr="00E43B95" w:rsidRDefault="00AD0635" w:rsidP="00DA3595">
            <w:pPr>
              <w:ind w:right="231"/>
              <w:contextualSpacing/>
              <w:jc w:val="both"/>
              <w:rPr>
                <w:rFonts w:cs="B Mitra"/>
                <w:sz w:val="24"/>
                <w:szCs w:val="24"/>
              </w:rPr>
            </w:pPr>
            <w:r w:rsidRPr="00E43B95">
              <w:rPr>
                <w:rFonts w:cs="B Mitra" w:hint="cs"/>
                <w:sz w:val="24"/>
                <w:szCs w:val="24"/>
                <w:rtl/>
              </w:rPr>
              <w:lastRenderedPageBreak/>
              <w:t>دستگاه‌های اجرایی موظف هستند استانداردها  و دستورالعمل‌های سازمان برنامه و بودجه کشور و سازمان نقشه برداری کشور را در تولید لایه</w:t>
            </w:r>
            <w:r w:rsidRPr="00E43B95">
              <w:rPr>
                <w:rFonts w:cs="B Mitra"/>
                <w:sz w:val="24"/>
                <w:szCs w:val="24"/>
                <w:rtl/>
              </w:rPr>
              <w:softHyphen/>
            </w:r>
            <w:r w:rsidRPr="00E43B95">
              <w:rPr>
                <w:rFonts w:cs="B Mitra" w:hint="cs"/>
                <w:sz w:val="24"/>
                <w:szCs w:val="24"/>
                <w:rtl/>
              </w:rPr>
              <w:t>های اطلاعات مکانی رعایت نمایند.</w:t>
            </w:r>
          </w:p>
          <w:p w14:paraId="4CA7FF78" w14:textId="77777777" w:rsidR="00AD0635" w:rsidRPr="00E43B95" w:rsidRDefault="00AD0635" w:rsidP="00DA3595">
            <w:pPr>
              <w:ind w:right="231"/>
              <w:contextualSpacing/>
              <w:jc w:val="both"/>
              <w:rPr>
                <w:rFonts w:cs="B Mitra"/>
                <w:sz w:val="24"/>
                <w:szCs w:val="24"/>
                <w:rtl/>
              </w:rPr>
            </w:pPr>
            <w:r w:rsidRPr="00E43B95">
              <w:rPr>
                <w:rFonts w:cs="B Mitra" w:hint="cs"/>
                <w:sz w:val="24"/>
                <w:szCs w:val="24"/>
                <w:rtl/>
              </w:rPr>
              <w:t>در ادامه، لینک دسترسی به موارد آموزشی، دستورالعمل</w:t>
            </w:r>
            <w:r w:rsidRPr="00E43B95">
              <w:rPr>
                <w:rFonts w:cs="B Mitra" w:hint="cs"/>
                <w:sz w:val="24"/>
                <w:szCs w:val="24"/>
                <w:rtl/>
              </w:rPr>
              <w:softHyphen/>
              <w:t>ها و نتایج مدل داده که دسترسی به این منابع در سایت ژئوپورتال ملی سازمان نقشه</w:t>
            </w:r>
            <w:r w:rsidRPr="00E43B95">
              <w:rPr>
                <w:rFonts w:cs="B Mitra" w:hint="cs"/>
                <w:sz w:val="24"/>
                <w:szCs w:val="24"/>
                <w:rtl/>
              </w:rPr>
              <w:softHyphen/>
              <w:t>برداری کشور برای عموم آزاد است، آورده شده است؛</w:t>
            </w:r>
          </w:p>
          <w:p w14:paraId="640082D9" w14:textId="77777777" w:rsidR="00AD0635" w:rsidRPr="005924DB" w:rsidRDefault="00AD0635" w:rsidP="00314E1C">
            <w:pPr>
              <w:ind w:right="231"/>
              <w:contextualSpacing/>
              <w:jc w:val="lowKashida"/>
              <w:rPr>
                <w:rFonts w:cs="B Nazanin"/>
                <w:b/>
                <w:bCs/>
              </w:rPr>
            </w:pPr>
            <w:r w:rsidRPr="005924DB">
              <w:rPr>
                <w:rFonts w:cs="B Nazanin"/>
                <w:b/>
              </w:rPr>
              <w:t>https://iransdi.ncc.gov.ir/layersf/doc</w:t>
            </w:r>
          </w:p>
          <w:p w14:paraId="19298DD5" w14:textId="56B3B0A3" w:rsidR="00AD0635" w:rsidRPr="006A7FD5" w:rsidRDefault="00AD0635" w:rsidP="006A7FD5">
            <w:pPr>
              <w:ind w:right="231"/>
              <w:contextualSpacing/>
              <w:jc w:val="lowKashida"/>
              <w:rPr>
                <w:rFonts w:cs="B Nazanin"/>
                <w:b/>
                <w:rtl/>
              </w:rPr>
            </w:pPr>
            <w:hyperlink r:id="rId11" w:history="1">
              <w:r w:rsidRPr="000C122C">
                <w:rPr>
                  <w:rStyle w:val="Hyperlink"/>
                  <w:rFonts w:cs="B Nazanin"/>
                  <w:b/>
                  <w:color w:val="auto"/>
                  <w:u w:val="none"/>
                </w:rPr>
                <w:t>https://iransdi.ncc.gov.ir/layersf/movie</w:t>
              </w:r>
            </w:hyperlink>
          </w:p>
          <w:p w14:paraId="6A32D9F4" w14:textId="0E92E9F5" w:rsidR="00AD0635" w:rsidRPr="00E43B95" w:rsidRDefault="00AD0635" w:rsidP="00314E1C">
            <w:pPr>
              <w:jc w:val="lowKashida"/>
              <w:rPr>
                <w:rFonts w:cs="B Mitra"/>
                <w:bCs/>
                <w:sz w:val="24"/>
                <w:szCs w:val="24"/>
                <w:rtl/>
              </w:rPr>
            </w:pPr>
            <w:r w:rsidRPr="00E43B95">
              <w:rPr>
                <w:rFonts w:cs="B Mitra" w:hint="cs"/>
                <w:bCs/>
                <w:sz w:val="24"/>
                <w:szCs w:val="24"/>
                <w:rtl/>
              </w:rPr>
              <w:t xml:space="preserve">* </w:t>
            </w:r>
            <w:r w:rsidRPr="00E43B95">
              <w:rPr>
                <w:rFonts w:cs="B Mitra" w:hint="cs"/>
                <w:b/>
                <w:sz w:val="24"/>
                <w:szCs w:val="24"/>
                <w:rtl/>
              </w:rPr>
              <w:t>شایان ذکر است که امتیاز کلی دستگاه‌های مشمول مشارکت در تکمیل اطلس پویا، بصورت ترکیبی طبق موارد فوق</w:t>
            </w:r>
            <w:r w:rsidRPr="00E43B95">
              <w:rPr>
                <w:rFonts w:cs="B Mitra"/>
                <w:b/>
                <w:sz w:val="24"/>
                <w:szCs w:val="24"/>
                <w:rtl/>
              </w:rPr>
              <w:softHyphen/>
            </w:r>
            <w:r w:rsidRPr="00E43B95">
              <w:rPr>
                <w:rFonts w:cs="B Mitra" w:hint="cs"/>
                <w:b/>
                <w:sz w:val="24"/>
                <w:szCs w:val="24"/>
                <w:rtl/>
              </w:rPr>
              <w:t xml:space="preserve">الذکر ( مشارکت در </w:t>
            </w:r>
            <w:r w:rsidRPr="00E43B95">
              <w:rPr>
                <w:rFonts w:cs="B Mitra"/>
                <w:b/>
                <w:sz w:val="24"/>
                <w:szCs w:val="24"/>
              </w:rPr>
              <w:t>SDI</w:t>
            </w:r>
            <w:r w:rsidRPr="00E43B95">
              <w:rPr>
                <w:rFonts w:cs="B Mitra" w:hint="cs"/>
                <w:b/>
                <w:sz w:val="24"/>
                <w:szCs w:val="24"/>
                <w:rtl/>
              </w:rPr>
              <w:t xml:space="preserve"> + ارانه فایل </w:t>
            </w:r>
            <w:r w:rsidRPr="00E43B95">
              <w:rPr>
                <w:rFonts w:cs="B Mitra"/>
                <w:b/>
                <w:sz w:val="24"/>
                <w:szCs w:val="24"/>
              </w:rPr>
              <w:t>CSV</w:t>
            </w:r>
            <w:r w:rsidRPr="00E43B95">
              <w:rPr>
                <w:rFonts w:cs="B Mitra" w:hint="cs"/>
                <w:b/>
                <w:sz w:val="24"/>
                <w:szCs w:val="24"/>
                <w:rtl/>
              </w:rPr>
              <w:t xml:space="preserve"> حاوی اطلاعات اطلس پویا) محاسبه می</w:t>
            </w:r>
            <w:r w:rsidRPr="00E43B95">
              <w:rPr>
                <w:rFonts w:cs="B Mitra"/>
                <w:b/>
                <w:sz w:val="24"/>
                <w:szCs w:val="24"/>
                <w:rtl/>
              </w:rPr>
              <w:softHyphen/>
            </w:r>
            <w:r w:rsidRPr="00E43B95">
              <w:rPr>
                <w:rFonts w:cs="B Mitra" w:hint="cs"/>
                <w:b/>
                <w:sz w:val="24"/>
                <w:szCs w:val="24"/>
                <w:rtl/>
              </w:rPr>
              <w:t>گردد و سایر دستگاه‌هایی که مشمول مشارکت در حوزه تکمیل اطلس پویا نمی</w:t>
            </w:r>
            <w:r w:rsidRPr="00E43B95">
              <w:rPr>
                <w:rFonts w:cs="B Mitra"/>
                <w:b/>
                <w:sz w:val="24"/>
                <w:szCs w:val="24"/>
                <w:rtl/>
              </w:rPr>
              <w:softHyphen/>
            </w:r>
            <w:r w:rsidRPr="00E43B95">
              <w:rPr>
                <w:rFonts w:cs="B Mitra" w:hint="cs"/>
                <w:b/>
                <w:sz w:val="24"/>
                <w:szCs w:val="24"/>
                <w:rtl/>
              </w:rPr>
              <w:t xml:space="preserve">باشند، امتیاز آنها بصورت کامل، از موارد تخصصی شاخص </w:t>
            </w:r>
            <w:r w:rsidRPr="00E43B95">
              <w:rPr>
                <w:rFonts w:cs="B Mitra"/>
                <w:b/>
                <w:sz w:val="24"/>
                <w:szCs w:val="24"/>
              </w:rPr>
              <w:t>SDI</w:t>
            </w:r>
            <w:r w:rsidRPr="00E43B95">
              <w:rPr>
                <w:rFonts w:cs="B Mitra" w:hint="cs"/>
                <w:b/>
                <w:sz w:val="24"/>
                <w:szCs w:val="24"/>
                <w:rtl/>
              </w:rPr>
              <w:t xml:space="preserve"> محاسبه می</w:t>
            </w:r>
            <w:r w:rsidRPr="00E43B95">
              <w:rPr>
                <w:rFonts w:cs="B Mitra"/>
                <w:b/>
                <w:sz w:val="24"/>
                <w:szCs w:val="24"/>
                <w:rtl/>
              </w:rPr>
              <w:softHyphen/>
            </w:r>
            <w:r w:rsidRPr="00E43B95">
              <w:rPr>
                <w:rFonts w:cs="B Mitra" w:hint="cs"/>
                <w:b/>
                <w:sz w:val="24"/>
                <w:szCs w:val="24"/>
                <w:rtl/>
              </w:rPr>
              <w:t>گردد.</w:t>
            </w:r>
          </w:p>
        </w:tc>
      </w:tr>
      <w:tr w:rsidR="00AD0635" w:rsidRPr="005924DB" w14:paraId="1283D851" w14:textId="77777777" w:rsidTr="00DB19AB">
        <w:trPr>
          <w:trHeight w:val="20"/>
        </w:trPr>
        <w:tc>
          <w:tcPr>
            <w:tcW w:w="9343" w:type="dxa"/>
            <w:gridSpan w:val="3"/>
          </w:tcPr>
          <w:p w14:paraId="27A7C40F" w14:textId="27016D75" w:rsidR="00AD0635" w:rsidRPr="000C122C" w:rsidRDefault="00AD0635" w:rsidP="00314E1C">
            <w:pPr>
              <w:jc w:val="lowKashida"/>
              <w:rPr>
                <w:rFonts w:cs="B Mitra"/>
                <w:bCs/>
                <w:sz w:val="24"/>
                <w:szCs w:val="24"/>
                <w:rtl/>
              </w:rPr>
            </w:pPr>
            <w:r w:rsidRPr="000C122C">
              <w:rPr>
                <w:rFonts w:cs="B Mitra" w:hint="cs"/>
                <w:bCs/>
                <w:sz w:val="24"/>
                <w:szCs w:val="24"/>
                <w:rtl/>
              </w:rPr>
              <w:lastRenderedPageBreak/>
              <w:t>مستندات قابل قبول</w:t>
            </w:r>
            <w:r w:rsidR="00E43B95">
              <w:rPr>
                <w:rFonts w:cs="B Mitra" w:hint="cs"/>
                <w:bCs/>
                <w:sz w:val="24"/>
                <w:szCs w:val="24"/>
                <w:rtl/>
              </w:rPr>
              <w:t xml:space="preserve"> </w:t>
            </w:r>
            <w:r w:rsidRPr="000C122C">
              <w:rPr>
                <w:rFonts w:cs="B Mitra" w:hint="cs"/>
                <w:bCs/>
                <w:sz w:val="24"/>
                <w:szCs w:val="24"/>
                <w:rtl/>
              </w:rPr>
              <w:t>(مستندات قابل ارائه توسط دستگاه):</w:t>
            </w:r>
          </w:p>
          <w:p w14:paraId="6A194CFC" w14:textId="77777777" w:rsidR="00AD0635" w:rsidRPr="00E43B95" w:rsidRDefault="00AD0635" w:rsidP="00314E1C">
            <w:pPr>
              <w:ind w:right="231"/>
              <w:contextualSpacing/>
              <w:jc w:val="lowKashida"/>
              <w:rPr>
                <w:rFonts w:cs="B Mitra"/>
                <w:b/>
                <w:bCs/>
                <w:sz w:val="24"/>
                <w:szCs w:val="24"/>
                <w:rtl/>
              </w:rPr>
            </w:pPr>
            <w:r w:rsidRPr="00E43B95">
              <w:rPr>
                <w:rFonts w:cs="B Mitra" w:hint="cs"/>
                <w:b/>
                <w:sz w:val="24"/>
                <w:szCs w:val="24"/>
                <w:rtl/>
              </w:rPr>
              <w:t>به تناسب معیارهای مذکور در بخش شماره 1 و 2  اسناد و مدارکی به شرح ذیل مطالبه می‌گردد:</w:t>
            </w:r>
          </w:p>
          <w:p w14:paraId="67AB6212" w14:textId="77777777" w:rsidR="00AD0635" w:rsidRPr="00E43B95" w:rsidRDefault="00AD0635" w:rsidP="005A0C81">
            <w:pPr>
              <w:pStyle w:val="ListParagraph"/>
              <w:numPr>
                <w:ilvl w:val="0"/>
                <w:numId w:val="51"/>
              </w:numPr>
              <w:ind w:right="231"/>
              <w:jc w:val="both"/>
              <w:rPr>
                <w:rFonts w:cs="B Mitra"/>
                <w:b/>
                <w:color w:val="000000"/>
                <w:sz w:val="24"/>
                <w:szCs w:val="24"/>
              </w:rPr>
            </w:pPr>
            <w:r w:rsidRPr="00E43B95">
              <w:rPr>
                <w:rFonts w:cs="B Mitra" w:hint="cs"/>
                <w:b/>
                <w:sz w:val="24"/>
                <w:szCs w:val="24"/>
                <w:rtl/>
              </w:rPr>
              <w:t xml:space="preserve">گزارش فنی رقومی </w:t>
            </w:r>
            <w:r w:rsidRPr="00E43B95">
              <w:rPr>
                <w:rFonts w:cs="B Mitra" w:hint="cs"/>
                <w:b/>
                <w:color w:val="000000"/>
                <w:sz w:val="24"/>
                <w:szCs w:val="24"/>
                <w:rtl/>
              </w:rPr>
              <w:t>سازی اطلاعات مکانی مطابق با دستورالعمل فنی  119-2 و 119-3</w:t>
            </w:r>
          </w:p>
          <w:p w14:paraId="34DE366A" w14:textId="77777777" w:rsidR="00AD0635" w:rsidRPr="00E43B95" w:rsidRDefault="00AD0635" w:rsidP="005A0C81">
            <w:pPr>
              <w:pStyle w:val="ListParagraph"/>
              <w:numPr>
                <w:ilvl w:val="0"/>
                <w:numId w:val="51"/>
              </w:numPr>
              <w:ind w:right="231"/>
              <w:jc w:val="both"/>
              <w:rPr>
                <w:rFonts w:cs="B Mitra"/>
                <w:b/>
                <w:color w:val="000000"/>
                <w:sz w:val="24"/>
                <w:szCs w:val="24"/>
              </w:rPr>
            </w:pPr>
            <w:r w:rsidRPr="00E43B95">
              <w:rPr>
                <w:rFonts w:cs="B Mitra" w:hint="cs"/>
                <w:b/>
                <w:color w:val="000000"/>
                <w:sz w:val="24"/>
                <w:szCs w:val="24"/>
                <w:rtl/>
              </w:rPr>
              <w:t xml:space="preserve">گزارش تعداد سرویس‌های ساخته شده و فراداده‌هابر اساس استانداردهای </w:t>
            </w:r>
            <w:r w:rsidRPr="00E43B95">
              <w:rPr>
                <w:rFonts w:cs="B Mitra"/>
                <w:b/>
                <w:color w:val="000000"/>
                <w:sz w:val="24"/>
                <w:szCs w:val="24"/>
              </w:rPr>
              <w:t>OGC</w:t>
            </w:r>
            <w:r w:rsidRPr="00E43B95">
              <w:rPr>
                <w:rFonts w:cs="B Mitra" w:hint="cs"/>
                <w:b/>
                <w:color w:val="000000"/>
                <w:sz w:val="24"/>
                <w:szCs w:val="24"/>
                <w:rtl/>
              </w:rPr>
              <w:t xml:space="preserve"> مطابق با راهنمای جامع ایجاد زیرساخت داده</w:t>
            </w:r>
            <w:r w:rsidRPr="00E43B95">
              <w:rPr>
                <w:rFonts w:cs="B Mitra"/>
                <w:b/>
                <w:color w:val="000000"/>
                <w:sz w:val="24"/>
                <w:szCs w:val="24"/>
                <w:cs/>
              </w:rPr>
              <w:t>‎</w:t>
            </w:r>
            <w:r w:rsidRPr="00E43B95">
              <w:rPr>
                <w:rFonts w:cs="B Mitra" w:hint="cs"/>
                <w:b/>
                <w:color w:val="000000"/>
                <w:sz w:val="24"/>
                <w:szCs w:val="24"/>
                <w:rtl/>
              </w:rPr>
              <w:t>‌های مکانی سازمان نقشه برداری</w:t>
            </w:r>
          </w:p>
          <w:p w14:paraId="4BDA4D3C" w14:textId="77777777" w:rsidR="00AD0635" w:rsidRPr="00E43B95" w:rsidRDefault="00AD0635" w:rsidP="005A0C81">
            <w:pPr>
              <w:pStyle w:val="ListParagraph"/>
              <w:numPr>
                <w:ilvl w:val="0"/>
                <w:numId w:val="51"/>
              </w:numPr>
              <w:ind w:right="231"/>
              <w:jc w:val="both"/>
              <w:rPr>
                <w:rFonts w:cs="B Mitra"/>
                <w:b/>
                <w:color w:val="000000"/>
                <w:sz w:val="24"/>
                <w:szCs w:val="24"/>
              </w:rPr>
            </w:pPr>
            <w:r w:rsidRPr="00E43B95">
              <w:rPr>
                <w:rFonts w:cs="B Mitra" w:hint="cs"/>
                <w:b/>
                <w:color w:val="000000"/>
                <w:sz w:val="24"/>
                <w:szCs w:val="24"/>
                <w:rtl/>
              </w:rPr>
              <w:t>گزارش مربوط به ثبت سرویس  فرایندهای توسعه در ژئوپورتال‌های ملی و استانی</w:t>
            </w:r>
          </w:p>
          <w:p w14:paraId="10D1D0A4" w14:textId="4834213D" w:rsidR="00AD0635" w:rsidRPr="00E43B95" w:rsidRDefault="00AD0635" w:rsidP="005A0C81">
            <w:pPr>
              <w:pStyle w:val="ListParagraph"/>
              <w:numPr>
                <w:ilvl w:val="0"/>
                <w:numId w:val="51"/>
              </w:numPr>
              <w:ind w:right="231"/>
              <w:jc w:val="both"/>
              <w:rPr>
                <w:rFonts w:cs="B Mitra"/>
                <w:b/>
                <w:color w:val="000000"/>
                <w:sz w:val="24"/>
                <w:szCs w:val="24"/>
              </w:rPr>
            </w:pPr>
            <w:r w:rsidRPr="00E43B95">
              <w:rPr>
                <w:rFonts w:cs="B Mitra" w:hint="cs"/>
                <w:b/>
                <w:color w:val="000000"/>
                <w:sz w:val="24"/>
                <w:szCs w:val="24"/>
                <w:rtl/>
              </w:rPr>
              <w:t>اسناد مخاطرات لایه‌های مکانی مطابق با الگوی مورد تا</w:t>
            </w:r>
            <w:r w:rsidR="000A3740">
              <w:rPr>
                <w:rFonts w:cs="B Mitra" w:hint="cs"/>
                <w:b/>
                <w:color w:val="000000"/>
                <w:sz w:val="24"/>
                <w:szCs w:val="24"/>
                <w:rtl/>
              </w:rPr>
              <w:t>ی</w:t>
            </w:r>
            <w:r w:rsidRPr="00E43B95">
              <w:rPr>
                <w:rFonts w:cs="B Mitra" w:hint="cs"/>
                <w:b/>
                <w:color w:val="000000"/>
                <w:sz w:val="24"/>
                <w:szCs w:val="24"/>
                <w:rtl/>
              </w:rPr>
              <w:t>ید مرکز مدیریت راهبردی افتا بر اساس هماهنگی با سازمان نقشه برداری کشور</w:t>
            </w:r>
          </w:p>
          <w:p w14:paraId="5C3DCEE3" w14:textId="77777777" w:rsidR="00AD0635" w:rsidRPr="00E43B95" w:rsidRDefault="00AD0635" w:rsidP="005A0C81">
            <w:pPr>
              <w:pStyle w:val="ListParagraph"/>
              <w:numPr>
                <w:ilvl w:val="0"/>
                <w:numId w:val="51"/>
              </w:numPr>
              <w:ind w:right="231"/>
              <w:jc w:val="both"/>
              <w:rPr>
                <w:rFonts w:cs="B Mitra"/>
                <w:b/>
                <w:color w:val="000000"/>
                <w:sz w:val="24"/>
                <w:szCs w:val="24"/>
              </w:rPr>
            </w:pPr>
            <w:r w:rsidRPr="00E43B95">
              <w:rPr>
                <w:rFonts w:cs="B Mitra" w:hint="cs"/>
                <w:b/>
                <w:color w:val="000000"/>
                <w:sz w:val="24"/>
                <w:szCs w:val="24"/>
                <w:rtl/>
              </w:rPr>
              <w:t>اسناد وضع موجود و مدل داده‌های مکانی</w:t>
            </w:r>
          </w:p>
          <w:p w14:paraId="4A36B3DB" w14:textId="77777777" w:rsidR="00AD0635" w:rsidRPr="00E43B95" w:rsidRDefault="00AD0635" w:rsidP="005A0C81">
            <w:pPr>
              <w:pStyle w:val="ListParagraph"/>
              <w:numPr>
                <w:ilvl w:val="0"/>
                <w:numId w:val="51"/>
              </w:numPr>
              <w:ind w:right="231"/>
              <w:jc w:val="both"/>
              <w:rPr>
                <w:rFonts w:cs="B Mitra"/>
                <w:b/>
                <w:color w:val="000000"/>
                <w:sz w:val="24"/>
                <w:szCs w:val="24"/>
              </w:rPr>
            </w:pPr>
            <w:r w:rsidRPr="00E43B95">
              <w:rPr>
                <w:rFonts w:cs="B Mitra" w:hint="cs"/>
                <w:b/>
                <w:color w:val="000000"/>
                <w:sz w:val="24"/>
                <w:szCs w:val="24"/>
                <w:rtl/>
              </w:rPr>
              <w:t xml:space="preserve">گزارش تامین سرور و تخصیص </w:t>
            </w:r>
            <w:r w:rsidRPr="00E43B95">
              <w:rPr>
                <w:rFonts w:cs="B Mitra"/>
                <w:b/>
                <w:color w:val="000000"/>
                <w:sz w:val="24"/>
                <w:szCs w:val="24"/>
              </w:rPr>
              <w:t>IP-Valid</w:t>
            </w:r>
            <w:r w:rsidRPr="00E43B95">
              <w:rPr>
                <w:rFonts w:cs="B Mitra" w:hint="cs"/>
                <w:b/>
                <w:color w:val="000000"/>
                <w:sz w:val="24"/>
                <w:szCs w:val="24"/>
                <w:rtl/>
              </w:rPr>
              <w:t xml:space="preserve"> و ارائه آن به سازمان نقشه برداری کشور</w:t>
            </w:r>
          </w:p>
          <w:p w14:paraId="2F9EA6C9" w14:textId="77777777" w:rsidR="00AD0635" w:rsidRPr="00E43B95" w:rsidRDefault="00AD0635" w:rsidP="005A0C81">
            <w:pPr>
              <w:pStyle w:val="ListParagraph"/>
              <w:numPr>
                <w:ilvl w:val="0"/>
                <w:numId w:val="51"/>
              </w:numPr>
              <w:ind w:right="231"/>
              <w:jc w:val="both"/>
              <w:rPr>
                <w:rFonts w:cs="B Mitra"/>
                <w:b/>
                <w:sz w:val="24"/>
                <w:szCs w:val="24"/>
              </w:rPr>
            </w:pPr>
            <w:r w:rsidRPr="00E43B95">
              <w:rPr>
                <w:rFonts w:cs="B Mitra" w:hint="cs"/>
                <w:b/>
                <w:color w:val="000000"/>
                <w:sz w:val="24"/>
                <w:szCs w:val="24"/>
                <w:rtl/>
              </w:rPr>
              <w:t xml:space="preserve">فایل </w:t>
            </w:r>
            <w:r w:rsidRPr="00E43B95">
              <w:rPr>
                <w:rFonts w:cs="B Mitra"/>
                <w:b/>
                <w:color w:val="000000"/>
                <w:sz w:val="24"/>
                <w:szCs w:val="24"/>
              </w:rPr>
              <w:t>CSV</w:t>
            </w:r>
            <w:r w:rsidRPr="00E43B95">
              <w:rPr>
                <w:rFonts w:cs="B Mitra" w:hint="cs"/>
                <w:b/>
                <w:color w:val="000000"/>
                <w:sz w:val="24"/>
                <w:szCs w:val="24"/>
                <w:rtl/>
              </w:rPr>
              <w:t xml:space="preserve"> اطلاعات</w:t>
            </w:r>
            <w:r w:rsidRPr="00E43B95">
              <w:rPr>
                <w:rFonts w:cs="B Mitra" w:hint="cs"/>
                <w:b/>
                <w:sz w:val="24"/>
                <w:szCs w:val="24"/>
                <w:rtl/>
              </w:rPr>
              <w:t xml:space="preserve"> اطلس پویا</w:t>
            </w:r>
          </w:p>
          <w:p w14:paraId="747138C5" w14:textId="77777777" w:rsidR="00AD0635" w:rsidRPr="006A7FD5" w:rsidRDefault="00AD0635" w:rsidP="00314E1C">
            <w:pPr>
              <w:jc w:val="lowKashida"/>
              <w:rPr>
                <w:rFonts w:cs="B Nazanin"/>
                <w:bCs/>
                <w:color w:val="000000"/>
                <w:sz w:val="24"/>
                <w:szCs w:val="24"/>
                <w:rtl/>
              </w:rPr>
            </w:pPr>
            <w:r w:rsidRPr="006A7FD5">
              <w:rPr>
                <w:rFonts w:cs="B Nazanin" w:hint="cs"/>
                <w:bCs/>
                <w:color w:val="000000"/>
                <w:rtl/>
              </w:rPr>
              <w:t xml:space="preserve">شرایط عدم مصداق: </w:t>
            </w:r>
          </w:p>
          <w:p w14:paraId="369BCFE8" w14:textId="77777777" w:rsidR="00AD0635" w:rsidRPr="00E43B95" w:rsidRDefault="00AD0635" w:rsidP="005A0C81">
            <w:pPr>
              <w:pStyle w:val="ListParagraph"/>
              <w:numPr>
                <w:ilvl w:val="0"/>
                <w:numId w:val="51"/>
              </w:numPr>
              <w:ind w:right="231"/>
              <w:jc w:val="lowKashida"/>
              <w:rPr>
                <w:rFonts w:cs="B Mitra"/>
                <w:b/>
                <w:bCs/>
                <w:rtl/>
              </w:rPr>
            </w:pPr>
            <w:r w:rsidRPr="00E43B95">
              <w:rPr>
                <w:rFonts w:cs="B Mitra" w:hint="cs"/>
                <w:b/>
                <w:color w:val="000000"/>
                <w:sz w:val="24"/>
                <w:szCs w:val="24"/>
                <w:rtl/>
              </w:rPr>
              <w:t>دستگاهی که حوزه‌ی فعالیت‌های آن‌ها مرتبط با اطلاعات مکانی نمی‌باشد.</w:t>
            </w:r>
          </w:p>
        </w:tc>
      </w:tr>
      <w:tr w:rsidR="00AD0635" w14:paraId="2C4056B8" w14:textId="77777777" w:rsidTr="00DB19AB">
        <w:trPr>
          <w:trHeight w:val="20"/>
        </w:trPr>
        <w:tc>
          <w:tcPr>
            <w:tcW w:w="9343" w:type="dxa"/>
            <w:gridSpan w:val="3"/>
          </w:tcPr>
          <w:p w14:paraId="670E5784" w14:textId="31831E5B" w:rsidR="00AD0635" w:rsidRPr="003F7DCD" w:rsidRDefault="00AD0635" w:rsidP="00314E1C">
            <w:pPr>
              <w:jc w:val="lowKashida"/>
              <w:rPr>
                <w:rFonts w:cs="B Mitra"/>
                <w:bCs/>
                <w:sz w:val="24"/>
                <w:szCs w:val="24"/>
                <w:rtl/>
              </w:rPr>
            </w:pPr>
            <w:r w:rsidRPr="00AD0635">
              <w:rPr>
                <w:rFonts w:cs="B Mitra" w:hint="cs"/>
                <w:bCs/>
                <w:sz w:val="24"/>
                <w:szCs w:val="24"/>
                <w:rtl/>
              </w:rPr>
              <w:t>واحد متولی ارزیابی کننده:</w:t>
            </w:r>
            <w:r w:rsidRPr="005924DB">
              <w:rPr>
                <w:rFonts w:cs="B Mitra" w:hint="cs"/>
                <w:b/>
                <w:sz w:val="24"/>
                <w:szCs w:val="24"/>
                <w:rtl/>
              </w:rPr>
              <w:t xml:space="preserve"> </w:t>
            </w:r>
            <w:r w:rsidRPr="00E43B95">
              <w:rPr>
                <w:rFonts w:cs="B Mitra" w:hint="cs"/>
                <w:b/>
                <w:color w:val="000000"/>
                <w:sz w:val="24"/>
                <w:szCs w:val="24"/>
                <w:rtl/>
              </w:rPr>
              <w:t xml:space="preserve">سازمان </w:t>
            </w:r>
            <w:r w:rsidR="00387C0B" w:rsidRPr="00E43B95">
              <w:rPr>
                <w:rFonts w:cs="B Mitra" w:hint="cs"/>
                <w:b/>
                <w:color w:val="000000"/>
                <w:sz w:val="24"/>
                <w:szCs w:val="24"/>
                <w:rtl/>
              </w:rPr>
              <w:t>مدیریت و برنامه‌ریزی استان</w:t>
            </w:r>
            <w:r w:rsidR="00E43B95">
              <w:rPr>
                <w:rFonts w:cs="B Mitra" w:hint="cs"/>
                <w:bCs/>
                <w:sz w:val="24"/>
                <w:szCs w:val="24"/>
                <w:rtl/>
              </w:rPr>
              <w:t xml:space="preserve"> </w:t>
            </w:r>
            <w:r w:rsidR="00E43B95" w:rsidRPr="00836AAB">
              <w:rPr>
                <w:rFonts w:cs="B Mitra"/>
                <w:sz w:val="24"/>
                <w:szCs w:val="24"/>
                <w:rtl/>
              </w:rPr>
              <w:t>(معاونت آمار، نقشه و اطلاعات مکان</w:t>
            </w:r>
            <w:r w:rsidR="00E43B95" w:rsidRPr="00836AAB">
              <w:rPr>
                <w:rFonts w:cs="B Mitra" w:hint="cs"/>
                <w:sz w:val="24"/>
                <w:szCs w:val="24"/>
                <w:rtl/>
              </w:rPr>
              <w:t>ی</w:t>
            </w:r>
            <w:r w:rsidR="00E43B95" w:rsidRPr="00836AAB">
              <w:rPr>
                <w:rFonts w:cs="B Mitra"/>
                <w:sz w:val="24"/>
                <w:szCs w:val="24"/>
                <w:rtl/>
              </w:rPr>
              <w:t>)</w:t>
            </w:r>
          </w:p>
        </w:tc>
      </w:tr>
      <w:tr w:rsidR="00AD0635" w14:paraId="776269B8" w14:textId="77777777" w:rsidTr="00217D79">
        <w:trPr>
          <w:trHeight w:val="20"/>
        </w:trPr>
        <w:tc>
          <w:tcPr>
            <w:tcW w:w="7503" w:type="dxa"/>
            <w:gridSpan w:val="2"/>
            <w:tcBorders>
              <w:bottom w:val="single" w:sz="4" w:space="0" w:color="auto"/>
            </w:tcBorders>
            <w:shd w:val="clear" w:color="auto" w:fill="C5E0B3" w:themeFill="accent6" w:themeFillTint="66"/>
            <w:vAlign w:val="center"/>
          </w:tcPr>
          <w:p w14:paraId="3B4B9CAC" w14:textId="6558D320" w:rsidR="00AD0635" w:rsidRPr="00F223AD" w:rsidRDefault="00AD0635" w:rsidP="00F223AD">
            <w:pPr>
              <w:pStyle w:val="Heading2"/>
              <w:rPr>
                <w:b/>
                <w:bCs w:val="0"/>
                <w:rtl/>
              </w:rPr>
            </w:pPr>
            <w:bookmarkStart w:id="42" w:name="_Toc217132938"/>
            <w:r w:rsidRPr="00F223AD">
              <w:rPr>
                <w:rFonts w:hint="cs"/>
                <w:b/>
                <w:rtl/>
              </w:rPr>
              <w:t>سنجه</w:t>
            </w:r>
            <w:r w:rsidR="00840EED">
              <w:rPr>
                <w:rFonts w:hint="cs"/>
                <w:b/>
                <w:rtl/>
              </w:rPr>
              <w:t xml:space="preserve"> 2 </w:t>
            </w:r>
            <w:r w:rsidRPr="00F223AD">
              <w:rPr>
                <w:rFonts w:hint="cs"/>
                <w:b/>
                <w:rtl/>
              </w:rPr>
              <w:t>:</w:t>
            </w:r>
            <w:r w:rsidRPr="00F223AD">
              <w:rPr>
                <w:b/>
              </w:rPr>
              <w:t xml:space="preserve"> </w:t>
            </w:r>
            <w:r w:rsidRPr="00F223AD">
              <w:rPr>
                <w:rFonts w:hint="cs"/>
                <w:b/>
                <w:rtl/>
              </w:rPr>
              <w:t xml:space="preserve"> ثبت اموال غیرمنقول در سامانه سادا نوین</w:t>
            </w:r>
            <w:bookmarkEnd w:id="42"/>
          </w:p>
        </w:tc>
        <w:tc>
          <w:tcPr>
            <w:tcW w:w="1840" w:type="dxa"/>
            <w:tcBorders>
              <w:bottom w:val="single" w:sz="4" w:space="0" w:color="auto"/>
            </w:tcBorders>
            <w:shd w:val="clear" w:color="auto" w:fill="C5E0B3" w:themeFill="accent6" w:themeFillTint="66"/>
            <w:vAlign w:val="center"/>
          </w:tcPr>
          <w:p w14:paraId="5EC6456E" w14:textId="48005E45" w:rsidR="00AD0635" w:rsidRPr="000D41E9" w:rsidRDefault="00AD0635" w:rsidP="00237041">
            <w:pPr>
              <w:jc w:val="center"/>
              <w:rPr>
                <w:rFonts w:cs="B Mitra"/>
                <w:b/>
                <w:bCs/>
                <w:sz w:val="24"/>
                <w:szCs w:val="24"/>
                <w:rtl/>
              </w:rPr>
            </w:pPr>
            <w:r w:rsidRPr="000D41E9">
              <w:rPr>
                <w:rFonts w:cs="B Mitra" w:hint="cs"/>
                <w:b/>
                <w:bCs/>
                <w:sz w:val="24"/>
                <w:szCs w:val="24"/>
                <w:rtl/>
              </w:rPr>
              <w:t xml:space="preserve">وزن از100: </w:t>
            </w:r>
            <w:r w:rsidR="00C20A41">
              <w:rPr>
                <w:rFonts w:cs="B Mitra" w:hint="cs"/>
                <w:b/>
                <w:bCs/>
                <w:sz w:val="24"/>
                <w:szCs w:val="24"/>
                <w:rtl/>
              </w:rPr>
              <w:t>35</w:t>
            </w:r>
          </w:p>
        </w:tc>
      </w:tr>
      <w:tr w:rsidR="00AD0635" w14:paraId="76057A20" w14:textId="77777777" w:rsidTr="00217D79">
        <w:trPr>
          <w:trHeight w:val="20"/>
        </w:trPr>
        <w:tc>
          <w:tcPr>
            <w:tcW w:w="9343" w:type="dxa"/>
            <w:gridSpan w:val="3"/>
            <w:tcBorders>
              <w:bottom w:val="nil"/>
            </w:tcBorders>
          </w:tcPr>
          <w:p w14:paraId="157EB31B" w14:textId="77777777" w:rsidR="00AD0635" w:rsidRPr="00AD0635" w:rsidRDefault="00AD0635" w:rsidP="00314E1C">
            <w:pPr>
              <w:jc w:val="lowKashida"/>
              <w:rPr>
                <w:rFonts w:cs="B Mitra"/>
                <w:bCs/>
                <w:sz w:val="24"/>
                <w:szCs w:val="24"/>
                <w:rtl/>
              </w:rPr>
            </w:pPr>
            <w:r w:rsidRPr="00AD0635">
              <w:rPr>
                <w:rFonts w:cs="B Mitra" w:hint="cs"/>
                <w:bCs/>
                <w:sz w:val="24"/>
                <w:szCs w:val="24"/>
                <w:rtl/>
              </w:rPr>
              <w:t>نحوه ارزیابی و فرمول سنجش:</w:t>
            </w:r>
          </w:p>
          <w:tbl>
            <w:tblPr>
              <w:tblStyle w:val="TableGrid15"/>
              <w:tblpPr w:leftFromText="180" w:rightFromText="180" w:vertAnchor="text" w:horzAnchor="page" w:tblpX="831" w:tblpY="-141"/>
              <w:tblOverlap w:val="never"/>
              <w:bidiVisual/>
              <w:tblW w:w="0" w:type="auto"/>
              <w:tblLook w:val="04A0" w:firstRow="1" w:lastRow="0" w:firstColumn="1" w:lastColumn="0" w:noHBand="0" w:noVBand="1"/>
            </w:tblPr>
            <w:tblGrid>
              <w:gridCol w:w="5213"/>
            </w:tblGrid>
            <w:tr w:rsidR="00AD0635" w14:paraId="63037D61" w14:textId="77777777" w:rsidTr="000C122C">
              <w:tc>
                <w:tcPr>
                  <w:tcW w:w="5213" w:type="dxa"/>
                  <w:tcBorders>
                    <w:top w:val="single" w:sz="4" w:space="0" w:color="FFFFFF" w:themeColor="background1"/>
                    <w:left w:val="single" w:sz="4" w:space="0" w:color="FFFFFF" w:themeColor="background1"/>
                    <w:right w:val="single" w:sz="4" w:space="0" w:color="FFFFFF" w:themeColor="background1"/>
                  </w:tcBorders>
                  <w:vAlign w:val="center"/>
                </w:tcPr>
                <w:p w14:paraId="38A9BEA4" w14:textId="77777777" w:rsidR="00AD0635" w:rsidRPr="00625971" w:rsidRDefault="00AD0635" w:rsidP="000C122C">
                  <w:pPr>
                    <w:jc w:val="center"/>
                    <w:rPr>
                      <w:rFonts w:cs="B Nazanin"/>
                      <w:bCs/>
                      <w:sz w:val="24"/>
                      <w:szCs w:val="24"/>
                      <w:rtl/>
                    </w:rPr>
                  </w:pPr>
                  <w:r>
                    <w:rPr>
                      <w:rFonts w:cs="B Mitra"/>
                      <w:noProof/>
                      <w:sz w:val="24"/>
                      <w:szCs w:val="24"/>
                      <w:lang w:bidi="ar-SA"/>
                    </w:rPr>
                    <mc:AlternateContent>
                      <mc:Choice Requires="wps">
                        <w:drawing>
                          <wp:anchor distT="0" distB="0" distL="114300" distR="114300" simplePos="0" relativeHeight="251659264" behindDoc="0" locked="0" layoutInCell="1" allowOverlap="1" wp14:anchorId="10B7E78F" wp14:editId="7A3B2140">
                            <wp:simplePos x="0" y="0"/>
                            <wp:positionH relativeFrom="column">
                              <wp:posOffset>3220882</wp:posOffset>
                            </wp:positionH>
                            <wp:positionV relativeFrom="paragraph">
                              <wp:posOffset>117475</wp:posOffset>
                            </wp:positionV>
                            <wp:extent cx="942975" cy="352425"/>
                            <wp:effectExtent l="0" t="0" r="9525" b="9525"/>
                            <wp:wrapNone/>
                            <wp:docPr id="1" name="Text Box 1"/>
                            <wp:cNvGraphicFramePr/>
                            <a:graphic xmlns:a="http://schemas.openxmlformats.org/drawingml/2006/main">
                              <a:graphicData uri="http://schemas.microsoft.com/office/word/2010/wordprocessingShape">
                                <wps:wsp>
                                  <wps:cNvSpPr txBox="1"/>
                                  <wps:spPr>
                                    <a:xfrm>
                                      <a:off x="0" y="0"/>
                                      <a:ext cx="942975" cy="352425"/>
                                    </a:xfrm>
                                    <a:prstGeom prst="rect">
                                      <a:avLst/>
                                    </a:prstGeom>
                                    <a:solidFill>
                                      <a:schemeClr val="lt1"/>
                                    </a:solidFill>
                                    <a:ln w="6350">
                                      <a:noFill/>
                                    </a:ln>
                                  </wps:spPr>
                                  <wps:txbx>
                                    <w:txbxContent>
                                      <w:p w14:paraId="579551F9" w14:textId="77777777" w:rsidR="00AD0635" w:rsidRDefault="00AD0635" w:rsidP="00AD0635">
                                        <w:pPr>
                                          <w:pStyle w:val="ListParagraph"/>
                                        </w:pPr>
                                        <w:r>
                                          <w:rPr>
                                            <w:rFonts w:hint="cs"/>
                                            <w:rtl/>
                                          </w:rP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B7E78F" id="Text Box 1" o:spid="_x0000_s1027" type="#_x0000_t202" style="position:absolute;left:0;text-align:left;margin-left:253.6pt;margin-top:9.25pt;width:74.25pt;height:2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" fillcolor="white [3201]" stroked="f" strokeweight=".5pt">
                            <v:textbox>
                              <w:txbxContent>
                                <w:p w14:paraId="579551F9" w14:textId="77777777" w:rsidR="00AD0635" w:rsidRDefault="00AD0635" w:rsidP="00AD0635">
                                  <w:pPr>
                                    <w:pStyle w:val="ListParagraph"/>
                                  </w:pPr>
                                  <w:r>
                                    <w:rPr>
                                      <w:rFonts w:hint="cs"/>
                                      <w:rtl/>
                                    </w:rPr>
                                    <w:t>100*</w:t>
                                  </w:r>
                                </w:p>
                              </w:txbxContent>
                            </v:textbox>
                          </v:shape>
                        </w:pict>
                      </mc:Fallback>
                    </mc:AlternateContent>
                  </w:r>
                  <w:r w:rsidRPr="00625971">
                    <w:rPr>
                      <w:rFonts w:cs="B Nazanin" w:hint="cs"/>
                      <w:sz w:val="24"/>
                      <w:szCs w:val="24"/>
                      <w:rtl/>
                    </w:rPr>
                    <w:t xml:space="preserve">تعداد اموال غیر منقول ثبت </w:t>
                  </w:r>
                  <w:r>
                    <w:rPr>
                      <w:rFonts w:cs="B Nazanin" w:hint="cs"/>
                      <w:sz w:val="24"/>
                      <w:szCs w:val="24"/>
                      <w:rtl/>
                    </w:rPr>
                    <w:t xml:space="preserve">نهایی </w:t>
                  </w:r>
                  <w:r w:rsidRPr="00625971">
                    <w:rPr>
                      <w:rFonts w:cs="B Nazanin" w:hint="cs"/>
                      <w:sz w:val="24"/>
                      <w:szCs w:val="24"/>
                      <w:rtl/>
                    </w:rPr>
                    <w:t>شده در سامانه سادا نوین</w:t>
                  </w:r>
                </w:p>
              </w:tc>
            </w:tr>
            <w:tr w:rsidR="00AD0635" w14:paraId="1E2A2E59" w14:textId="77777777" w:rsidTr="000C122C">
              <w:tc>
                <w:tcPr>
                  <w:tcW w:w="5213" w:type="dxa"/>
                  <w:tcBorders>
                    <w:left w:val="single" w:sz="4" w:space="0" w:color="FFFFFF" w:themeColor="background1"/>
                    <w:bottom w:val="single" w:sz="4" w:space="0" w:color="FFFFFF" w:themeColor="background1"/>
                    <w:right w:val="single" w:sz="4" w:space="0" w:color="FFFFFF" w:themeColor="background1"/>
                  </w:tcBorders>
                  <w:vAlign w:val="center"/>
                </w:tcPr>
                <w:p w14:paraId="17EDF058" w14:textId="77777777" w:rsidR="00AD0635" w:rsidRDefault="00AD0635" w:rsidP="000C122C">
                  <w:pPr>
                    <w:jc w:val="center"/>
                    <w:rPr>
                      <w:rFonts w:cs="B Mitra"/>
                      <w:bCs/>
                      <w:sz w:val="24"/>
                      <w:szCs w:val="24"/>
                      <w:rtl/>
                    </w:rPr>
                  </w:pPr>
                  <w:r w:rsidRPr="00625971">
                    <w:rPr>
                      <w:rFonts w:cs="B Nazanin" w:hint="cs"/>
                      <w:sz w:val="24"/>
                      <w:szCs w:val="24"/>
                      <w:rtl/>
                    </w:rPr>
                    <w:t>تعداد کل اموال غیر منقول ثبت شده در سامانه سادا نوین</w:t>
                  </w:r>
                </w:p>
              </w:tc>
            </w:tr>
          </w:tbl>
          <w:p w14:paraId="5340BFA8" w14:textId="77777777" w:rsidR="00AD0635" w:rsidRPr="005924DB" w:rsidRDefault="00AD0635" w:rsidP="00314E1C">
            <w:pPr>
              <w:jc w:val="lowKashida"/>
              <w:rPr>
                <w:rFonts w:cs="B Mitra"/>
                <w:b/>
                <w:sz w:val="24"/>
                <w:szCs w:val="24"/>
                <w:rtl/>
              </w:rPr>
            </w:pPr>
          </w:p>
        </w:tc>
      </w:tr>
      <w:tr w:rsidR="00AD0635" w14:paraId="514F1250" w14:textId="77777777" w:rsidTr="00217D79">
        <w:trPr>
          <w:trHeight w:val="20"/>
        </w:trPr>
        <w:tc>
          <w:tcPr>
            <w:tcW w:w="9343" w:type="dxa"/>
            <w:gridSpan w:val="3"/>
            <w:tcBorders>
              <w:top w:val="nil"/>
            </w:tcBorders>
          </w:tcPr>
          <w:p w14:paraId="2EEA5813" w14:textId="77777777" w:rsidR="00217D79" w:rsidRDefault="00217D79" w:rsidP="00314E1C">
            <w:pPr>
              <w:jc w:val="lowKashida"/>
              <w:rPr>
                <w:rFonts w:cs="B Mitra"/>
                <w:bCs/>
                <w:sz w:val="24"/>
                <w:szCs w:val="24"/>
                <w:rtl/>
              </w:rPr>
            </w:pPr>
          </w:p>
          <w:p w14:paraId="4B2B259F" w14:textId="434EC312" w:rsidR="00AD0635" w:rsidRPr="005924DB" w:rsidRDefault="00AD0635" w:rsidP="00217D79">
            <w:pPr>
              <w:jc w:val="both"/>
              <w:rPr>
                <w:rFonts w:cs="B Mitra"/>
                <w:b/>
                <w:sz w:val="24"/>
                <w:szCs w:val="24"/>
                <w:rtl/>
              </w:rPr>
            </w:pPr>
            <w:r w:rsidRPr="006A7FD5">
              <w:rPr>
                <w:rFonts w:cs="B Mitra" w:hint="cs"/>
                <w:bCs/>
                <w:sz w:val="24"/>
                <w:szCs w:val="24"/>
                <w:rtl/>
              </w:rPr>
              <w:t>مستندات قابل قبول</w:t>
            </w:r>
            <w:r w:rsidR="00217D79">
              <w:rPr>
                <w:rFonts w:cs="B Mitra" w:hint="cs"/>
                <w:bCs/>
                <w:sz w:val="24"/>
                <w:szCs w:val="24"/>
                <w:rtl/>
              </w:rPr>
              <w:t xml:space="preserve"> </w:t>
            </w:r>
            <w:r w:rsidRPr="006A7FD5">
              <w:rPr>
                <w:rFonts w:cs="B Mitra" w:hint="cs"/>
                <w:bCs/>
                <w:sz w:val="24"/>
                <w:szCs w:val="24"/>
                <w:rtl/>
              </w:rPr>
              <w:t>(مستندات قابل ارائه توسط دستگاه):</w:t>
            </w:r>
            <w:r>
              <w:rPr>
                <w:rFonts w:cs="B Mitra" w:hint="cs"/>
                <w:sz w:val="24"/>
                <w:szCs w:val="24"/>
                <w:rtl/>
              </w:rPr>
              <w:t xml:space="preserve"> نیازی به بارگیری مستندات نیست و بر اساس گزارش اخذ شده از سامانه سادا نوین ارزیابی انجام خواهد شد.</w:t>
            </w:r>
          </w:p>
        </w:tc>
      </w:tr>
      <w:tr w:rsidR="00AD0635" w14:paraId="48556FB8" w14:textId="77777777" w:rsidTr="00DB19AB">
        <w:trPr>
          <w:trHeight w:val="20"/>
        </w:trPr>
        <w:tc>
          <w:tcPr>
            <w:tcW w:w="9343" w:type="dxa"/>
            <w:gridSpan w:val="3"/>
          </w:tcPr>
          <w:p w14:paraId="617E60D3" w14:textId="71362FF7" w:rsidR="00AD0635" w:rsidRPr="005924DB" w:rsidRDefault="00AD0635" w:rsidP="00314E1C">
            <w:pPr>
              <w:jc w:val="lowKashida"/>
              <w:rPr>
                <w:rFonts w:cs="B Mitra"/>
                <w:b/>
                <w:sz w:val="24"/>
                <w:szCs w:val="24"/>
                <w:rtl/>
              </w:rPr>
            </w:pPr>
            <w:r w:rsidRPr="00AD0635">
              <w:rPr>
                <w:rFonts w:cs="B Mitra" w:hint="cs"/>
                <w:bCs/>
                <w:sz w:val="24"/>
                <w:szCs w:val="24"/>
                <w:rtl/>
              </w:rPr>
              <w:t>واحد متولی ارزیابی کننده:</w:t>
            </w:r>
            <w:r>
              <w:rPr>
                <w:rFonts w:cs="B Mitra" w:hint="cs"/>
                <w:b/>
                <w:sz w:val="24"/>
                <w:szCs w:val="24"/>
                <w:rtl/>
              </w:rPr>
              <w:t xml:space="preserve"> </w:t>
            </w:r>
            <w:r w:rsidR="00387C0B">
              <w:rPr>
                <w:rFonts w:cs="B Mitra" w:hint="cs"/>
                <w:b/>
                <w:sz w:val="24"/>
                <w:szCs w:val="24"/>
                <w:rtl/>
              </w:rPr>
              <w:t>اداره کل</w:t>
            </w:r>
            <w:r>
              <w:rPr>
                <w:rFonts w:cs="B Mitra" w:hint="cs"/>
                <w:b/>
                <w:sz w:val="24"/>
                <w:szCs w:val="24"/>
                <w:rtl/>
              </w:rPr>
              <w:t xml:space="preserve"> امور اقتصادی و دارایی</w:t>
            </w:r>
            <w:r w:rsidR="00387C0B">
              <w:rPr>
                <w:rFonts w:cs="B Mitra" w:hint="cs"/>
                <w:b/>
                <w:sz w:val="24"/>
                <w:szCs w:val="24"/>
                <w:rtl/>
              </w:rPr>
              <w:t xml:space="preserve"> استان</w:t>
            </w:r>
          </w:p>
        </w:tc>
      </w:tr>
      <w:tr w:rsidR="00AD0635" w14:paraId="433D84EB" w14:textId="77777777" w:rsidTr="00237041">
        <w:trPr>
          <w:trHeight w:val="20"/>
        </w:trPr>
        <w:tc>
          <w:tcPr>
            <w:tcW w:w="7503" w:type="dxa"/>
            <w:gridSpan w:val="2"/>
            <w:shd w:val="clear" w:color="auto" w:fill="C5E0B3" w:themeFill="accent6" w:themeFillTint="66"/>
            <w:vAlign w:val="center"/>
          </w:tcPr>
          <w:p w14:paraId="10ABC35C" w14:textId="4097B144" w:rsidR="00AD0635" w:rsidRPr="00F223AD" w:rsidRDefault="00AD0635" w:rsidP="00F223AD">
            <w:pPr>
              <w:pStyle w:val="Heading2"/>
              <w:rPr>
                <w:b/>
                <w:bCs w:val="0"/>
                <w:rtl/>
              </w:rPr>
            </w:pPr>
            <w:bookmarkStart w:id="43" w:name="_Toc217132939"/>
            <w:r w:rsidRPr="00F223AD">
              <w:rPr>
                <w:rFonts w:hint="cs"/>
                <w:b/>
                <w:rtl/>
              </w:rPr>
              <w:t>سنجه</w:t>
            </w:r>
            <w:r w:rsidR="00840EED">
              <w:rPr>
                <w:rFonts w:hint="cs"/>
                <w:b/>
                <w:rtl/>
              </w:rPr>
              <w:t xml:space="preserve"> </w:t>
            </w:r>
            <w:r w:rsidR="00C20A41" w:rsidRPr="00F223AD">
              <w:rPr>
                <w:rFonts w:hint="cs"/>
                <w:b/>
                <w:rtl/>
              </w:rPr>
              <w:t>3</w:t>
            </w:r>
            <w:r w:rsidR="00840EED">
              <w:rPr>
                <w:rFonts w:hint="cs"/>
                <w:b/>
                <w:rtl/>
              </w:rPr>
              <w:t xml:space="preserve"> </w:t>
            </w:r>
            <w:r w:rsidRPr="00F223AD">
              <w:rPr>
                <w:rFonts w:hint="cs"/>
                <w:b/>
                <w:rtl/>
              </w:rPr>
              <w:t xml:space="preserve">: </w:t>
            </w:r>
            <w:r w:rsidRPr="00F223AD">
              <w:rPr>
                <w:b/>
                <w:rtl/>
              </w:rPr>
              <w:t>ثبت اسناد مالک</w:t>
            </w:r>
            <w:r w:rsidRPr="00F223AD">
              <w:rPr>
                <w:rFonts w:hint="cs"/>
                <w:b/>
                <w:rtl/>
              </w:rPr>
              <w:t>ی</w:t>
            </w:r>
            <w:r w:rsidRPr="00F223AD">
              <w:rPr>
                <w:rFonts w:hint="eastAsia"/>
                <w:b/>
                <w:rtl/>
              </w:rPr>
              <w:t>ت</w:t>
            </w:r>
            <w:r w:rsidRPr="00F223AD">
              <w:rPr>
                <w:b/>
                <w:rtl/>
              </w:rPr>
              <w:t xml:space="preserve"> تک برگ دولت</w:t>
            </w:r>
            <w:r w:rsidRPr="00F223AD">
              <w:rPr>
                <w:rFonts w:hint="cs"/>
                <w:b/>
                <w:rtl/>
              </w:rPr>
              <w:t>ی</w:t>
            </w:r>
            <w:r w:rsidRPr="00F223AD">
              <w:rPr>
                <w:b/>
                <w:rtl/>
              </w:rPr>
              <w:t xml:space="preserve"> در سامانه سادا نو</w:t>
            </w:r>
            <w:r w:rsidRPr="00F223AD">
              <w:rPr>
                <w:rFonts w:hint="cs"/>
                <w:b/>
                <w:rtl/>
              </w:rPr>
              <w:t>ی</w:t>
            </w:r>
            <w:r w:rsidRPr="00F223AD">
              <w:rPr>
                <w:rFonts w:hint="eastAsia"/>
                <w:b/>
                <w:rtl/>
              </w:rPr>
              <w:t>ن</w:t>
            </w:r>
            <w:bookmarkEnd w:id="43"/>
          </w:p>
        </w:tc>
        <w:tc>
          <w:tcPr>
            <w:tcW w:w="1840" w:type="dxa"/>
            <w:shd w:val="clear" w:color="auto" w:fill="C5E0B3" w:themeFill="accent6" w:themeFillTint="66"/>
            <w:vAlign w:val="center"/>
          </w:tcPr>
          <w:p w14:paraId="287247E9" w14:textId="6A40D290" w:rsidR="00AD0635" w:rsidRPr="000D41E9" w:rsidRDefault="00AD0635" w:rsidP="00237041">
            <w:pPr>
              <w:jc w:val="center"/>
              <w:rPr>
                <w:rFonts w:cs="B Mitra"/>
                <w:b/>
                <w:bCs/>
                <w:sz w:val="24"/>
                <w:szCs w:val="24"/>
                <w:rtl/>
              </w:rPr>
            </w:pPr>
            <w:r w:rsidRPr="000D41E9">
              <w:rPr>
                <w:rFonts w:cs="B Mitra" w:hint="cs"/>
                <w:b/>
                <w:bCs/>
                <w:sz w:val="24"/>
                <w:szCs w:val="24"/>
                <w:rtl/>
              </w:rPr>
              <w:t xml:space="preserve">وزن از100: </w:t>
            </w:r>
            <w:r w:rsidR="00C20A41">
              <w:rPr>
                <w:rFonts w:cs="B Mitra" w:hint="cs"/>
                <w:b/>
                <w:bCs/>
                <w:sz w:val="24"/>
                <w:szCs w:val="24"/>
                <w:rtl/>
              </w:rPr>
              <w:t>30</w:t>
            </w:r>
          </w:p>
        </w:tc>
      </w:tr>
      <w:tr w:rsidR="00AD0635" w14:paraId="215F8474" w14:textId="77777777" w:rsidTr="00DB19AB">
        <w:trPr>
          <w:trHeight w:val="20"/>
        </w:trPr>
        <w:tc>
          <w:tcPr>
            <w:tcW w:w="9343" w:type="dxa"/>
            <w:gridSpan w:val="3"/>
          </w:tcPr>
          <w:p w14:paraId="2A210BF5" w14:textId="77777777" w:rsidR="00AD0635" w:rsidRPr="006A7FD5" w:rsidRDefault="00AD0635" w:rsidP="00314E1C">
            <w:pPr>
              <w:jc w:val="lowKashida"/>
              <w:rPr>
                <w:rFonts w:cs="B Mitra"/>
                <w:bCs/>
                <w:sz w:val="24"/>
                <w:szCs w:val="24"/>
                <w:rtl/>
              </w:rPr>
            </w:pPr>
            <w:r w:rsidRPr="006A7FD5">
              <w:rPr>
                <w:rFonts w:cs="B Mitra" w:hint="cs"/>
                <w:bCs/>
                <w:sz w:val="24"/>
                <w:szCs w:val="24"/>
                <w:rtl/>
              </w:rPr>
              <w:t>نحوه ارزیابی و فرمول سنجش:</w:t>
            </w:r>
          </w:p>
          <w:tbl>
            <w:tblPr>
              <w:tblStyle w:val="TableGrid15"/>
              <w:tblpPr w:leftFromText="180" w:rightFromText="180" w:vertAnchor="text" w:horzAnchor="page" w:tblpX="856" w:tblpY="102"/>
              <w:tblOverlap w:val="never"/>
              <w:bidiVisual/>
              <w:tblW w:w="0" w:type="auto"/>
              <w:tblLook w:val="04A0" w:firstRow="1" w:lastRow="0" w:firstColumn="1" w:lastColumn="0" w:noHBand="0" w:noVBand="1"/>
            </w:tblPr>
            <w:tblGrid>
              <w:gridCol w:w="6203"/>
            </w:tblGrid>
            <w:tr w:rsidR="00AD0635" w:rsidRPr="000D41E9" w14:paraId="00A5BC70" w14:textId="77777777" w:rsidTr="00C20A41">
              <w:tc>
                <w:tcPr>
                  <w:tcW w:w="6203" w:type="dxa"/>
                  <w:tcBorders>
                    <w:top w:val="single" w:sz="4" w:space="0" w:color="FFFFFF" w:themeColor="background1"/>
                    <w:left w:val="single" w:sz="4" w:space="0" w:color="FFFFFF" w:themeColor="background1"/>
                    <w:right w:val="single" w:sz="4" w:space="0" w:color="FFFFFF" w:themeColor="background1"/>
                  </w:tcBorders>
                  <w:vAlign w:val="center"/>
                </w:tcPr>
                <w:p w14:paraId="50D46EA6" w14:textId="77777777" w:rsidR="00AD0635" w:rsidRPr="000D41E9" w:rsidRDefault="00AD0635" w:rsidP="00C20A41">
                  <w:pPr>
                    <w:jc w:val="center"/>
                    <w:rPr>
                      <w:rFonts w:cs="B Nazanin"/>
                      <w:bCs/>
                      <w:sz w:val="24"/>
                      <w:szCs w:val="24"/>
                      <w:rtl/>
                    </w:rPr>
                  </w:pPr>
                  <w:r w:rsidRPr="000D41E9">
                    <w:rPr>
                      <w:rFonts w:cs="B Nazanin" w:hint="cs"/>
                      <w:rtl/>
                    </w:rPr>
                    <w:t>تعداد درخواست مستند سازی املاک فاقد سند ثبت شده در سامانه سادا نوین</w:t>
                  </w:r>
                </w:p>
              </w:tc>
            </w:tr>
            <w:tr w:rsidR="00AD0635" w:rsidRPr="000D41E9" w14:paraId="74AE00FE" w14:textId="77777777" w:rsidTr="00C20A41">
              <w:tc>
                <w:tcPr>
                  <w:tcW w:w="6203" w:type="dxa"/>
                  <w:tcBorders>
                    <w:left w:val="single" w:sz="4" w:space="0" w:color="FFFFFF" w:themeColor="background1"/>
                    <w:bottom w:val="single" w:sz="4" w:space="0" w:color="FFFFFF" w:themeColor="background1"/>
                    <w:right w:val="single" w:sz="4" w:space="0" w:color="FFFFFF" w:themeColor="background1"/>
                  </w:tcBorders>
                  <w:vAlign w:val="center"/>
                </w:tcPr>
                <w:p w14:paraId="713AB7E7" w14:textId="77777777" w:rsidR="00AD0635" w:rsidRPr="000D41E9" w:rsidRDefault="00AD0635" w:rsidP="00C20A41">
                  <w:pPr>
                    <w:jc w:val="center"/>
                    <w:rPr>
                      <w:rFonts w:cs="B Mitra"/>
                      <w:bCs/>
                      <w:rtl/>
                    </w:rPr>
                  </w:pPr>
                  <w:r w:rsidRPr="000D41E9">
                    <w:rPr>
                      <w:rFonts w:cs="B Nazanin" w:hint="cs"/>
                      <w:rtl/>
                    </w:rPr>
                    <w:t>تعداد کل املاک فاقد سند دولتی ثبت شده در سامانه سادا نوین</w:t>
                  </w:r>
                </w:p>
              </w:tc>
            </w:tr>
          </w:tbl>
          <w:p w14:paraId="52690131" w14:textId="77777777" w:rsidR="00AD0635" w:rsidRPr="000D41E9" w:rsidRDefault="00AD0635" w:rsidP="00314E1C">
            <w:pPr>
              <w:jc w:val="lowKashida"/>
              <w:rPr>
                <w:rFonts w:cs="B Mitra"/>
                <w:b/>
                <w:sz w:val="24"/>
                <w:szCs w:val="24"/>
                <w:rtl/>
              </w:rPr>
            </w:pPr>
            <w:r w:rsidRPr="000D41E9">
              <w:rPr>
                <w:rFonts w:cs="B Mitra"/>
                <w:noProof/>
                <w:sz w:val="24"/>
                <w:szCs w:val="24"/>
                <w:lang w:bidi="ar-SA"/>
              </w:rPr>
              <mc:AlternateContent>
                <mc:Choice Requires="wps">
                  <w:drawing>
                    <wp:anchor distT="0" distB="0" distL="114300" distR="114300" simplePos="0" relativeHeight="251660288" behindDoc="0" locked="0" layoutInCell="1" allowOverlap="1" wp14:anchorId="49779F51" wp14:editId="0D27C510">
                      <wp:simplePos x="0" y="0"/>
                      <wp:positionH relativeFrom="column">
                        <wp:posOffset>4472305</wp:posOffset>
                      </wp:positionH>
                      <wp:positionV relativeFrom="paragraph">
                        <wp:posOffset>142875</wp:posOffset>
                      </wp:positionV>
                      <wp:extent cx="942975" cy="352425"/>
                      <wp:effectExtent l="0" t="0" r="9525" b="9525"/>
                      <wp:wrapNone/>
                      <wp:docPr id="3" name="Text Box 3"/>
                      <wp:cNvGraphicFramePr/>
                      <a:graphic xmlns:a="http://schemas.openxmlformats.org/drawingml/2006/main">
                        <a:graphicData uri="http://schemas.microsoft.com/office/word/2010/wordprocessingShape">
                          <wps:wsp>
                            <wps:cNvSpPr txBox="1"/>
                            <wps:spPr>
                              <a:xfrm>
                                <a:off x="0" y="0"/>
                                <a:ext cx="942975" cy="352425"/>
                              </a:xfrm>
                              <a:prstGeom prst="rect">
                                <a:avLst/>
                              </a:prstGeom>
                              <a:solidFill>
                                <a:schemeClr val="lt1"/>
                              </a:solidFill>
                              <a:ln w="6350">
                                <a:noFill/>
                              </a:ln>
                            </wps:spPr>
                            <wps:txbx>
                              <w:txbxContent>
                                <w:p w14:paraId="1676B08D" w14:textId="77777777" w:rsidR="00AD0635" w:rsidRDefault="00AD0635" w:rsidP="00AD0635">
                                  <w:pPr>
                                    <w:pStyle w:val="ListParagraph"/>
                                  </w:pPr>
                                  <w:r>
                                    <w:rPr>
                                      <w:rFonts w:hint="cs"/>
                                      <w:rtl/>
                                    </w:rP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79F51" id="Text Box 3" o:spid="_x0000_s1028" type="#_x0000_t202" style="position:absolute;left:0;text-align:left;margin-left:352.15pt;margin-top:11.25pt;width:74.25pt;height:27.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" fillcolor="white [3201]" stroked="f" strokeweight=".5pt">
                      <v:textbox>
                        <w:txbxContent>
                          <w:p w14:paraId="1676B08D" w14:textId="77777777" w:rsidR="00AD0635" w:rsidRDefault="00AD0635" w:rsidP="00AD0635">
                            <w:pPr>
                              <w:pStyle w:val="ListParagraph"/>
                            </w:pPr>
                            <w:r>
                              <w:rPr>
                                <w:rFonts w:hint="cs"/>
                                <w:rtl/>
                              </w:rPr>
                              <w:t>100*</w:t>
                            </w:r>
                          </w:p>
                        </w:txbxContent>
                      </v:textbox>
                    </v:shape>
                  </w:pict>
                </mc:Fallback>
              </mc:AlternateContent>
            </w:r>
          </w:p>
        </w:tc>
      </w:tr>
      <w:tr w:rsidR="00AD0635" w14:paraId="211E5E83" w14:textId="77777777" w:rsidTr="00DB19AB">
        <w:trPr>
          <w:trHeight w:val="20"/>
        </w:trPr>
        <w:tc>
          <w:tcPr>
            <w:tcW w:w="9343" w:type="dxa"/>
            <w:gridSpan w:val="3"/>
          </w:tcPr>
          <w:p w14:paraId="68690CD6" w14:textId="77777777" w:rsidR="00AD0635" w:rsidRPr="005924DB" w:rsidRDefault="00AD0635" w:rsidP="00217D79">
            <w:pPr>
              <w:jc w:val="both"/>
              <w:rPr>
                <w:rFonts w:cs="B Mitra"/>
                <w:b/>
                <w:sz w:val="24"/>
                <w:szCs w:val="24"/>
                <w:rtl/>
              </w:rPr>
            </w:pPr>
            <w:r w:rsidRPr="006A7FD5">
              <w:rPr>
                <w:rFonts w:cs="B Mitra" w:hint="cs"/>
                <w:bCs/>
                <w:sz w:val="24"/>
                <w:szCs w:val="24"/>
                <w:rtl/>
              </w:rPr>
              <w:t>مستندات قابل قبول(مستندات قابل ارائه توسط دستگاه):</w:t>
            </w:r>
            <w:r>
              <w:rPr>
                <w:rFonts w:cs="B Mitra" w:hint="cs"/>
                <w:b/>
                <w:sz w:val="24"/>
                <w:szCs w:val="24"/>
                <w:rtl/>
              </w:rPr>
              <w:t xml:space="preserve"> </w:t>
            </w:r>
            <w:r>
              <w:rPr>
                <w:rFonts w:cs="B Mitra" w:hint="cs"/>
                <w:sz w:val="24"/>
                <w:szCs w:val="24"/>
                <w:rtl/>
              </w:rPr>
              <w:t>نیازی به بارگذاری مستندات نیست و بر اساس گزارش اخذ شده از سامانه سادا نوین ارزیابی انجام خواهد شد.</w:t>
            </w:r>
          </w:p>
        </w:tc>
      </w:tr>
      <w:tr w:rsidR="00AD0635" w14:paraId="52C95467" w14:textId="77777777" w:rsidTr="00DB19AB">
        <w:trPr>
          <w:trHeight w:val="20"/>
        </w:trPr>
        <w:tc>
          <w:tcPr>
            <w:tcW w:w="9343" w:type="dxa"/>
            <w:gridSpan w:val="3"/>
          </w:tcPr>
          <w:p w14:paraId="251C893B" w14:textId="00431D39" w:rsidR="00AD0635" w:rsidRPr="005924DB" w:rsidRDefault="00AD0635" w:rsidP="00314E1C">
            <w:pPr>
              <w:jc w:val="lowKashida"/>
              <w:rPr>
                <w:rFonts w:cs="B Mitra"/>
                <w:b/>
                <w:sz w:val="24"/>
                <w:szCs w:val="24"/>
                <w:rtl/>
              </w:rPr>
            </w:pPr>
            <w:r w:rsidRPr="00AD0635">
              <w:rPr>
                <w:rFonts w:cs="B Mitra" w:hint="cs"/>
                <w:bCs/>
                <w:sz w:val="24"/>
                <w:szCs w:val="24"/>
                <w:rtl/>
              </w:rPr>
              <w:t>واحد متولی ارزیابی کننده:</w:t>
            </w:r>
            <w:r>
              <w:rPr>
                <w:rFonts w:cs="B Mitra" w:hint="cs"/>
                <w:b/>
                <w:sz w:val="24"/>
                <w:szCs w:val="24"/>
                <w:rtl/>
              </w:rPr>
              <w:t xml:space="preserve"> </w:t>
            </w:r>
            <w:r w:rsidR="00387C0B" w:rsidRPr="00387C0B">
              <w:rPr>
                <w:rFonts w:cs="B Mitra"/>
                <w:b/>
                <w:sz w:val="24"/>
                <w:szCs w:val="24"/>
                <w:rtl/>
              </w:rPr>
              <w:t>اداره کل امور اقتصاد</w:t>
            </w:r>
            <w:r w:rsidR="00387C0B" w:rsidRPr="00387C0B">
              <w:rPr>
                <w:rFonts w:cs="B Mitra" w:hint="cs"/>
                <w:b/>
                <w:sz w:val="24"/>
                <w:szCs w:val="24"/>
                <w:rtl/>
              </w:rPr>
              <w:t>ی</w:t>
            </w:r>
            <w:r w:rsidR="00387C0B" w:rsidRPr="00387C0B">
              <w:rPr>
                <w:rFonts w:cs="B Mitra"/>
                <w:b/>
                <w:sz w:val="24"/>
                <w:szCs w:val="24"/>
                <w:rtl/>
              </w:rPr>
              <w:t xml:space="preserve"> و دارا</w:t>
            </w:r>
            <w:r w:rsidR="00387C0B" w:rsidRPr="00387C0B">
              <w:rPr>
                <w:rFonts w:cs="B Mitra" w:hint="cs"/>
                <w:b/>
                <w:sz w:val="24"/>
                <w:szCs w:val="24"/>
                <w:rtl/>
              </w:rPr>
              <w:t>یی</w:t>
            </w:r>
            <w:r w:rsidR="00387C0B" w:rsidRPr="00387C0B">
              <w:rPr>
                <w:rFonts w:cs="B Mitra"/>
                <w:b/>
                <w:sz w:val="24"/>
                <w:szCs w:val="24"/>
                <w:rtl/>
              </w:rPr>
              <w:t xml:space="preserve"> استان</w:t>
            </w:r>
          </w:p>
        </w:tc>
      </w:tr>
    </w:tbl>
    <w:tbl>
      <w:tblPr>
        <w:tblStyle w:val="TableGrid17"/>
        <w:bidiVisual/>
        <w:tblW w:w="9345" w:type="dxa"/>
        <w:jc w:val="center"/>
        <w:tblLook w:val="04A0" w:firstRow="1" w:lastRow="0" w:firstColumn="1" w:lastColumn="0" w:noHBand="0" w:noVBand="1"/>
      </w:tblPr>
      <w:tblGrid>
        <w:gridCol w:w="7496"/>
        <w:gridCol w:w="1849"/>
      </w:tblGrid>
      <w:tr w:rsidR="0085447C" w:rsidRPr="0085447C" w14:paraId="3B4B9CFB" w14:textId="77777777" w:rsidTr="00237041">
        <w:trPr>
          <w:trHeight w:val="20"/>
          <w:jc w:val="center"/>
        </w:trPr>
        <w:tc>
          <w:tcPr>
            <w:tcW w:w="7496" w:type="dxa"/>
            <w:shd w:val="clear" w:color="auto" w:fill="BDD6EE"/>
            <w:vAlign w:val="center"/>
          </w:tcPr>
          <w:p w14:paraId="03C099E4" w14:textId="77777777" w:rsidR="0085447C" w:rsidRPr="00F223AD" w:rsidRDefault="0085447C" w:rsidP="00F223AD">
            <w:pPr>
              <w:pStyle w:val="Heading1"/>
              <w:rPr>
                <w:rFonts w:eastAsia="Calibri"/>
                <w:rtl/>
              </w:rPr>
            </w:pPr>
            <w:bookmarkStart w:id="44" w:name="_Toc217132940"/>
            <w:bookmarkStart w:id="45" w:name="_Hlk209878570"/>
            <w:bookmarkStart w:id="46" w:name="_Hlk209881279"/>
            <w:r w:rsidRPr="00F223AD">
              <w:rPr>
                <w:rFonts w:eastAsia="Calibri" w:hint="cs"/>
                <w:rtl/>
              </w:rPr>
              <w:lastRenderedPageBreak/>
              <w:t xml:space="preserve">عنوان شاخص: استخدام و </w:t>
            </w:r>
            <w:r w:rsidRPr="00F223AD">
              <w:rPr>
                <w:rFonts w:eastAsia="Calibri"/>
                <w:rtl/>
              </w:rPr>
              <w:t>بکارگ</w:t>
            </w:r>
            <w:r w:rsidRPr="00F223AD">
              <w:rPr>
                <w:rFonts w:eastAsia="Calibri" w:hint="cs"/>
                <w:rtl/>
              </w:rPr>
              <w:t>ی</w:t>
            </w:r>
            <w:r w:rsidRPr="00F223AD">
              <w:rPr>
                <w:rFonts w:eastAsia="Calibri" w:hint="eastAsia"/>
                <w:rtl/>
              </w:rPr>
              <w:t>ر</w:t>
            </w:r>
            <w:r w:rsidRPr="00F223AD">
              <w:rPr>
                <w:rFonts w:eastAsia="Calibri" w:hint="cs"/>
                <w:rtl/>
              </w:rPr>
              <w:t>ی</w:t>
            </w:r>
            <w:r w:rsidRPr="00F223AD">
              <w:rPr>
                <w:rFonts w:eastAsia="Calibri"/>
                <w:rtl/>
              </w:rPr>
              <w:t xml:space="preserve"> افراد بر اساس سازوکار عادلانه</w:t>
            </w:r>
            <w:bookmarkEnd w:id="44"/>
          </w:p>
        </w:tc>
        <w:tc>
          <w:tcPr>
            <w:tcW w:w="1849" w:type="dxa"/>
            <w:shd w:val="clear" w:color="auto" w:fill="BDD6EE"/>
            <w:vAlign w:val="center"/>
          </w:tcPr>
          <w:p w14:paraId="0EDC7A47" w14:textId="77777777" w:rsidR="0085447C" w:rsidRPr="0085447C" w:rsidRDefault="0085447C" w:rsidP="00237041">
            <w:pPr>
              <w:jc w:val="center"/>
              <w:rPr>
                <w:rFonts w:ascii="Calibri" w:eastAsia="Calibri" w:hAnsi="Calibri"/>
                <w:b/>
                <w:sz w:val="24"/>
                <w:szCs w:val="24"/>
                <w:rtl/>
              </w:rPr>
            </w:pPr>
            <w:r w:rsidRPr="0085447C">
              <w:rPr>
                <w:rFonts w:ascii="Calibri" w:eastAsia="Calibri" w:hAnsi="Calibri" w:hint="cs"/>
                <w:sz w:val="24"/>
                <w:szCs w:val="24"/>
                <w:rtl/>
              </w:rPr>
              <w:t>تعداد سنجه: 2</w:t>
            </w:r>
          </w:p>
        </w:tc>
      </w:tr>
      <w:tr w:rsidR="0085447C" w:rsidRPr="0085447C" w14:paraId="3E938EFB" w14:textId="77777777" w:rsidTr="007801B3">
        <w:trPr>
          <w:trHeight w:val="20"/>
          <w:jc w:val="center"/>
        </w:trPr>
        <w:tc>
          <w:tcPr>
            <w:tcW w:w="9345" w:type="dxa"/>
            <w:gridSpan w:val="2"/>
          </w:tcPr>
          <w:p w14:paraId="5ED222F2" w14:textId="77777777" w:rsidR="0085447C" w:rsidRPr="0085447C" w:rsidRDefault="0085447C" w:rsidP="00217D79">
            <w:pPr>
              <w:jc w:val="both"/>
              <w:rPr>
                <w:rFonts w:ascii="Calibri" w:eastAsia="Calibri" w:hAnsi="Calibri" w:cs="B Mitra"/>
                <w:b/>
                <w:sz w:val="24"/>
                <w:szCs w:val="24"/>
                <w:rtl/>
              </w:rPr>
            </w:pPr>
            <w:r w:rsidRPr="0085447C">
              <w:rPr>
                <w:rFonts w:ascii="Calibri" w:eastAsia="Calibri" w:hAnsi="Calibri" w:cs="B Mitra" w:hint="cs"/>
                <w:sz w:val="24"/>
                <w:szCs w:val="24"/>
                <w:rtl/>
              </w:rPr>
              <w:t>تعریف و هدف شاخص:</w:t>
            </w:r>
            <w:r w:rsidRPr="0085447C">
              <w:rPr>
                <w:rFonts w:ascii="Calibri" w:eastAsia="Calibri" w:hAnsi="Calibri" w:cs="B Nazanin" w:hint="cs"/>
                <w:color w:val="000000"/>
                <w:sz w:val="24"/>
                <w:szCs w:val="24"/>
                <w:rtl/>
              </w:rPr>
              <w:t xml:space="preserve"> </w:t>
            </w:r>
            <w:r w:rsidRPr="00217D79">
              <w:rPr>
                <w:rFonts w:ascii="Calibri" w:eastAsia="Calibri" w:hAnsi="Calibri" w:cs="B Mitra" w:hint="cs"/>
                <w:bCs w:val="0"/>
                <w:color w:val="000000"/>
                <w:sz w:val="24"/>
                <w:szCs w:val="24"/>
                <w:rtl/>
              </w:rPr>
              <w:t>به</w:t>
            </w:r>
            <w:r w:rsidRPr="00217D79">
              <w:rPr>
                <w:rFonts w:ascii="Calibri" w:eastAsia="Calibri" w:hAnsi="Calibri" w:cs="B Mitra"/>
                <w:bCs w:val="0"/>
                <w:color w:val="000000"/>
                <w:sz w:val="24"/>
                <w:szCs w:val="24"/>
                <w:rtl/>
              </w:rPr>
              <w:t xml:space="preserve"> </w:t>
            </w:r>
            <w:r w:rsidRPr="00217D79">
              <w:rPr>
                <w:rFonts w:ascii="Calibri" w:eastAsia="Calibri" w:hAnsi="Calibri" w:cs="B Mitra" w:hint="cs"/>
                <w:bCs w:val="0"/>
                <w:color w:val="000000"/>
                <w:sz w:val="24"/>
                <w:szCs w:val="24"/>
                <w:rtl/>
              </w:rPr>
              <w:t>کارگیری</w:t>
            </w:r>
            <w:r w:rsidRPr="00217D79">
              <w:rPr>
                <w:rFonts w:ascii="Calibri" w:eastAsia="Calibri" w:hAnsi="Calibri" w:cs="B Mitra"/>
                <w:bCs w:val="0"/>
                <w:color w:val="000000"/>
                <w:sz w:val="24"/>
                <w:szCs w:val="24"/>
                <w:rtl/>
              </w:rPr>
              <w:t xml:space="preserve"> </w:t>
            </w:r>
            <w:r w:rsidRPr="00217D79">
              <w:rPr>
                <w:rFonts w:ascii="Calibri" w:eastAsia="Calibri" w:hAnsi="Calibri" w:cs="B Mitra" w:hint="cs"/>
                <w:bCs w:val="0"/>
                <w:color w:val="000000"/>
                <w:sz w:val="24"/>
                <w:szCs w:val="24"/>
                <w:rtl/>
              </w:rPr>
              <w:t>و</w:t>
            </w:r>
            <w:r w:rsidRPr="00217D79">
              <w:rPr>
                <w:rFonts w:ascii="Calibri" w:eastAsia="Calibri" w:hAnsi="Calibri" w:cs="B Mitra"/>
                <w:bCs w:val="0"/>
                <w:color w:val="000000"/>
                <w:sz w:val="24"/>
                <w:szCs w:val="24"/>
                <w:rtl/>
              </w:rPr>
              <w:t xml:space="preserve"> </w:t>
            </w:r>
            <w:r w:rsidRPr="00217D79">
              <w:rPr>
                <w:rFonts w:ascii="Calibri" w:eastAsia="Calibri" w:hAnsi="Calibri" w:cs="B Mitra" w:hint="cs"/>
                <w:bCs w:val="0"/>
                <w:color w:val="000000"/>
                <w:sz w:val="24"/>
                <w:szCs w:val="24"/>
                <w:rtl/>
              </w:rPr>
              <w:t>استخدام</w:t>
            </w:r>
            <w:r w:rsidRPr="00217D79">
              <w:rPr>
                <w:rFonts w:ascii="Calibri" w:eastAsia="Calibri" w:hAnsi="Calibri" w:cs="B Mitra"/>
                <w:bCs w:val="0"/>
                <w:color w:val="000000"/>
                <w:sz w:val="24"/>
                <w:szCs w:val="24"/>
                <w:rtl/>
              </w:rPr>
              <w:t xml:space="preserve"> </w:t>
            </w:r>
            <w:r w:rsidRPr="00217D79">
              <w:rPr>
                <w:rFonts w:ascii="Calibri" w:eastAsia="Calibri" w:hAnsi="Calibri" w:cs="B Mitra" w:hint="cs"/>
                <w:bCs w:val="0"/>
                <w:color w:val="000000"/>
                <w:sz w:val="24"/>
                <w:szCs w:val="24"/>
                <w:rtl/>
              </w:rPr>
              <w:t>افراد در دستگاه های اجرایی</w:t>
            </w:r>
            <w:r w:rsidRPr="00217D79">
              <w:rPr>
                <w:rFonts w:ascii="Calibri" w:eastAsia="Calibri" w:hAnsi="Calibri" w:cs="B Mitra"/>
                <w:bCs w:val="0"/>
                <w:color w:val="000000"/>
                <w:sz w:val="24"/>
                <w:szCs w:val="24"/>
                <w:rtl/>
              </w:rPr>
              <w:t xml:space="preserve"> </w:t>
            </w:r>
            <w:r w:rsidRPr="00217D79">
              <w:rPr>
                <w:rFonts w:ascii="Calibri" w:eastAsia="Calibri" w:hAnsi="Calibri" w:cs="B Mitra" w:hint="cs"/>
                <w:bCs w:val="0"/>
                <w:color w:val="000000"/>
                <w:sz w:val="24"/>
                <w:szCs w:val="24"/>
                <w:rtl/>
              </w:rPr>
              <w:t>باید از طریق نشر عمومی آگهی، در فضای رقابتی و بر اساس مراتب شایستگی صورت گیرد. به این ترتیب، زمینه ورود شایسته</w:t>
            </w:r>
            <w:r w:rsidRPr="00217D79">
              <w:rPr>
                <w:rFonts w:ascii="Calibri" w:eastAsia="Calibri" w:hAnsi="Calibri" w:cs="B Mitra"/>
                <w:bCs w:val="0"/>
                <w:color w:val="000000"/>
                <w:sz w:val="24"/>
                <w:szCs w:val="24"/>
                <w:rtl/>
              </w:rPr>
              <w:softHyphen/>
            </w:r>
            <w:r w:rsidRPr="00217D79">
              <w:rPr>
                <w:rFonts w:ascii="Calibri" w:eastAsia="Calibri" w:hAnsi="Calibri" w:cs="B Mitra" w:hint="cs"/>
                <w:bCs w:val="0"/>
                <w:color w:val="000000"/>
                <w:sz w:val="24"/>
                <w:szCs w:val="24"/>
                <w:rtl/>
              </w:rPr>
              <w:t>ترین افراد در یک فضای عادلانه به نظام اداری فراهم می‌گردد.</w:t>
            </w:r>
          </w:p>
        </w:tc>
      </w:tr>
      <w:tr w:rsidR="0085447C" w:rsidRPr="0085447C" w14:paraId="7E4A4A83" w14:textId="77777777" w:rsidTr="007801B3">
        <w:trPr>
          <w:trHeight w:val="20"/>
          <w:jc w:val="center"/>
        </w:trPr>
        <w:tc>
          <w:tcPr>
            <w:tcW w:w="9345" w:type="dxa"/>
            <w:gridSpan w:val="2"/>
          </w:tcPr>
          <w:p w14:paraId="3DE110B2" w14:textId="77777777" w:rsidR="0085447C" w:rsidRPr="0085447C" w:rsidRDefault="0085447C" w:rsidP="00217D79">
            <w:pPr>
              <w:jc w:val="both"/>
              <w:rPr>
                <w:rFonts w:ascii="Calibri" w:eastAsia="Calibri" w:hAnsi="Calibri" w:cs="B Mitra"/>
                <w:b/>
                <w:sz w:val="24"/>
                <w:szCs w:val="24"/>
                <w:rtl/>
              </w:rPr>
            </w:pPr>
            <w:r w:rsidRPr="0085447C">
              <w:rPr>
                <w:rFonts w:ascii="Calibri" w:eastAsia="Calibri" w:hAnsi="Calibri" w:cs="B Mitra" w:hint="cs"/>
                <w:sz w:val="24"/>
                <w:szCs w:val="24"/>
                <w:rtl/>
              </w:rPr>
              <w:t>واحد متولی شاخص در دستگاه ارزیابی شونده:</w:t>
            </w:r>
            <w:r w:rsidRPr="0085447C">
              <w:rPr>
                <w:rFonts w:ascii="Calibri" w:eastAsia="Calibri" w:hAnsi="Calibri" w:cs="B Mitra" w:hint="cs"/>
                <w:b/>
                <w:sz w:val="24"/>
                <w:szCs w:val="24"/>
                <w:rtl/>
              </w:rPr>
              <w:t xml:space="preserve"> </w:t>
            </w:r>
            <w:r w:rsidRPr="0085447C">
              <w:rPr>
                <w:rFonts w:ascii="Calibri" w:eastAsia="Calibri" w:hAnsi="Calibri" w:cs="B Mitra" w:hint="cs"/>
                <w:bCs w:val="0"/>
                <w:sz w:val="24"/>
                <w:szCs w:val="24"/>
                <w:rtl/>
              </w:rPr>
              <w:t>معاونت توسعه مدیریت و پشتیبانی دستگاه</w:t>
            </w:r>
          </w:p>
        </w:tc>
      </w:tr>
      <w:tr w:rsidR="0085447C" w:rsidRPr="0085447C" w14:paraId="034C86CF" w14:textId="77777777" w:rsidTr="007801B3">
        <w:trPr>
          <w:trHeight w:val="20"/>
          <w:jc w:val="center"/>
        </w:trPr>
        <w:tc>
          <w:tcPr>
            <w:tcW w:w="9345" w:type="dxa"/>
            <w:gridSpan w:val="2"/>
          </w:tcPr>
          <w:p w14:paraId="0319793B" w14:textId="77777777" w:rsidR="0085447C" w:rsidRPr="0085447C" w:rsidRDefault="0085447C" w:rsidP="00217D79">
            <w:pPr>
              <w:jc w:val="both"/>
              <w:rPr>
                <w:rFonts w:ascii="Calibri" w:eastAsia="Calibri" w:hAnsi="Calibri" w:cs="B Mitra"/>
                <w:b/>
                <w:sz w:val="24"/>
                <w:szCs w:val="24"/>
                <w:rtl/>
              </w:rPr>
            </w:pPr>
            <w:r w:rsidRPr="0085447C">
              <w:rPr>
                <w:rFonts w:ascii="Calibri" w:eastAsia="Calibri" w:hAnsi="Calibri" w:cs="B Mitra" w:hint="cs"/>
                <w:sz w:val="24"/>
                <w:szCs w:val="24"/>
                <w:rtl/>
              </w:rPr>
              <w:t>مستند قانونی شاخص(مرجع قانونی مورد استناد شاخص):</w:t>
            </w:r>
            <w:r w:rsidRPr="0085447C">
              <w:rPr>
                <w:rFonts w:ascii="Calibri" w:eastAsia="Calibri" w:hAnsi="Calibri" w:cs="B Mitra" w:hint="cs"/>
                <w:b/>
                <w:sz w:val="24"/>
                <w:szCs w:val="24"/>
                <w:rtl/>
              </w:rPr>
              <w:t xml:space="preserve"> </w:t>
            </w:r>
            <w:r w:rsidRPr="0085447C">
              <w:rPr>
                <w:rFonts w:ascii="Calibri" w:eastAsia="Calibri" w:hAnsi="Calibri" w:cs="B Mitra" w:hint="cs"/>
                <w:bCs w:val="0"/>
                <w:sz w:val="24"/>
                <w:szCs w:val="24"/>
                <w:rtl/>
              </w:rPr>
              <w:t>سیاست های کلی نظام اداری و قانون مدیریت خدمات کشوری</w:t>
            </w:r>
            <w:r w:rsidRPr="0085447C">
              <w:rPr>
                <w:rFonts w:ascii="Calibri" w:eastAsia="Calibri" w:hAnsi="Calibri" w:cs="B Mitra" w:hint="cs"/>
                <w:b/>
                <w:sz w:val="24"/>
                <w:szCs w:val="24"/>
                <w:rtl/>
              </w:rPr>
              <w:t xml:space="preserve"> </w:t>
            </w:r>
          </w:p>
        </w:tc>
      </w:tr>
      <w:tr w:rsidR="0013799A" w:rsidRPr="0085447C" w14:paraId="3683E019" w14:textId="77777777" w:rsidTr="00237041">
        <w:trPr>
          <w:trHeight w:val="20"/>
          <w:jc w:val="center"/>
        </w:trPr>
        <w:tc>
          <w:tcPr>
            <w:tcW w:w="7496" w:type="dxa"/>
            <w:shd w:val="clear" w:color="auto" w:fill="C5E0B3"/>
            <w:vAlign w:val="center"/>
          </w:tcPr>
          <w:p w14:paraId="29DC536C" w14:textId="6A1D42BC" w:rsidR="0013799A" w:rsidRPr="00F223AD" w:rsidRDefault="0013799A" w:rsidP="00F223AD">
            <w:pPr>
              <w:pStyle w:val="Heading2"/>
              <w:rPr>
                <w:b/>
                <w:bCs/>
                <w:rtl/>
              </w:rPr>
            </w:pPr>
            <w:bookmarkStart w:id="47" w:name="_Toc217132941"/>
            <w:r w:rsidRPr="00F223AD">
              <w:rPr>
                <w:rFonts w:hint="cs"/>
                <w:b/>
                <w:bCs/>
                <w:rtl/>
              </w:rPr>
              <w:t>سنجه</w:t>
            </w:r>
            <w:r w:rsidR="00102F0A">
              <w:rPr>
                <w:rFonts w:hint="cs"/>
                <w:b/>
                <w:bCs/>
                <w:rtl/>
              </w:rPr>
              <w:t xml:space="preserve"> </w:t>
            </w:r>
            <w:r w:rsidRPr="00F223AD">
              <w:rPr>
                <w:rFonts w:hint="cs"/>
                <w:b/>
                <w:bCs/>
                <w:rtl/>
              </w:rPr>
              <w:t>1</w:t>
            </w:r>
            <w:r w:rsidR="00102F0A">
              <w:rPr>
                <w:rFonts w:hint="cs"/>
                <w:b/>
                <w:bCs/>
                <w:rtl/>
              </w:rPr>
              <w:t xml:space="preserve"> </w:t>
            </w:r>
            <w:r w:rsidRPr="00F223AD">
              <w:rPr>
                <w:rFonts w:hint="cs"/>
                <w:b/>
                <w:bCs/>
                <w:rtl/>
              </w:rPr>
              <w:t>:</w:t>
            </w:r>
            <w:r w:rsidRPr="00F223AD">
              <w:rPr>
                <w:b/>
                <w:bCs/>
                <w:rtl/>
              </w:rPr>
              <w:t xml:space="preserve"> جذب عادلانه ن</w:t>
            </w:r>
            <w:r w:rsidRPr="00F223AD">
              <w:rPr>
                <w:rFonts w:hint="cs"/>
                <w:b/>
                <w:bCs/>
                <w:rtl/>
              </w:rPr>
              <w:t>ی</w:t>
            </w:r>
            <w:r w:rsidRPr="00F223AD">
              <w:rPr>
                <w:rFonts w:hint="eastAsia"/>
                <w:b/>
                <w:bCs/>
                <w:rtl/>
              </w:rPr>
              <w:t>رو</w:t>
            </w:r>
            <w:r w:rsidRPr="00F223AD">
              <w:rPr>
                <w:rFonts w:hint="cs"/>
                <w:b/>
                <w:bCs/>
                <w:rtl/>
              </w:rPr>
              <w:t>ی</w:t>
            </w:r>
            <w:r w:rsidRPr="00F223AD">
              <w:rPr>
                <w:b/>
                <w:bCs/>
                <w:rtl/>
              </w:rPr>
              <w:t xml:space="preserve"> انسان</w:t>
            </w:r>
            <w:r w:rsidRPr="00F223AD">
              <w:rPr>
                <w:rFonts w:hint="cs"/>
                <w:b/>
                <w:bCs/>
                <w:rtl/>
              </w:rPr>
              <w:t>ی</w:t>
            </w:r>
            <w:bookmarkEnd w:id="47"/>
          </w:p>
        </w:tc>
        <w:tc>
          <w:tcPr>
            <w:tcW w:w="1849" w:type="dxa"/>
            <w:shd w:val="clear" w:color="auto" w:fill="C5E0B3"/>
            <w:vAlign w:val="center"/>
          </w:tcPr>
          <w:p w14:paraId="047924C2" w14:textId="61A68CB5" w:rsidR="0013799A" w:rsidRPr="0085447C" w:rsidRDefault="0013799A" w:rsidP="00192B0E">
            <w:pPr>
              <w:jc w:val="center"/>
              <w:rPr>
                <w:rFonts w:ascii="Calibri" w:eastAsia="Calibri" w:hAnsi="Calibri" w:cs="B Mitra"/>
                <w:b/>
                <w:sz w:val="24"/>
                <w:szCs w:val="24"/>
                <w:rtl/>
              </w:rPr>
            </w:pPr>
            <w:r w:rsidRPr="00413CA7">
              <w:rPr>
                <w:rFonts w:cs="B Mitra" w:hint="cs"/>
                <w:sz w:val="24"/>
                <w:szCs w:val="24"/>
                <w:rtl/>
              </w:rPr>
              <w:t xml:space="preserve">وزن از100: </w:t>
            </w:r>
            <w:r w:rsidR="00664FE5">
              <w:rPr>
                <w:rFonts w:cs="B Mitra" w:hint="cs"/>
                <w:sz w:val="24"/>
                <w:szCs w:val="24"/>
                <w:rtl/>
              </w:rPr>
              <w:t>50</w:t>
            </w:r>
          </w:p>
        </w:tc>
      </w:tr>
      <w:tr w:rsidR="0085447C" w:rsidRPr="0085447C" w14:paraId="3B7F6DF1" w14:textId="77777777" w:rsidTr="007801B3">
        <w:trPr>
          <w:trHeight w:val="20"/>
          <w:jc w:val="center"/>
        </w:trPr>
        <w:tc>
          <w:tcPr>
            <w:tcW w:w="9345" w:type="dxa"/>
            <w:gridSpan w:val="2"/>
          </w:tcPr>
          <w:p w14:paraId="7C38ECB4" w14:textId="77777777" w:rsidR="0085447C" w:rsidRPr="0085447C" w:rsidRDefault="0085447C" w:rsidP="00314E1C">
            <w:pPr>
              <w:jc w:val="lowKashida"/>
              <w:rPr>
                <w:rFonts w:ascii="Calibri" w:eastAsia="Calibri" w:hAnsi="Calibri" w:cs="B Mitra"/>
                <w:sz w:val="24"/>
                <w:szCs w:val="24"/>
                <w:rtl/>
              </w:rPr>
            </w:pPr>
            <w:r w:rsidRPr="0085447C">
              <w:rPr>
                <w:rFonts w:ascii="Calibri" w:eastAsia="Calibri" w:hAnsi="Calibri" w:cs="B Mitra" w:hint="cs"/>
                <w:b/>
                <w:sz w:val="24"/>
                <w:szCs w:val="24"/>
                <w:rtl/>
              </w:rPr>
              <w:t>نحوه ارزیابی و فرمول سنجش:</w:t>
            </w:r>
            <w:r w:rsidRPr="0085447C">
              <w:rPr>
                <w:rFonts w:ascii="Calibri" w:eastAsia="Calibri" w:hAnsi="Calibri" w:cs="B Mitra" w:hint="cs"/>
                <w:sz w:val="24"/>
                <w:szCs w:val="24"/>
                <w:rtl/>
              </w:rPr>
              <w:t xml:space="preserve"> </w:t>
            </w:r>
          </w:p>
          <w:p w14:paraId="2EDDBC7D" w14:textId="62D28BA3" w:rsidR="0085447C" w:rsidRPr="0085447C" w:rsidRDefault="0085447C" w:rsidP="00217D79">
            <w:pPr>
              <w:jc w:val="both"/>
              <w:rPr>
                <w:rFonts w:ascii="Calibri" w:eastAsia="Calibri" w:hAnsi="Calibri" w:cs="B Mitra"/>
                <w:b/>
                <w:bCs w:val="0"/>
                <w:sz w:val="24"/>
                <w:szCs w:val="24"/>
              </w:rPr>
            </w:pPr>
            <w:r w:rsidRPr="0085447C">
              <w:rPr>
                <w:rFonts w:ascii="Calibri" w:eastAsia="Calibri" w:hAnsi="Calibri" w:cs="B Mitra" w:hint="cs"/>
                <w:b/>
                <w:bCs w:val="0"/>
                <w:sz w:val="24"/>
                <w:szCs w:val="24"/>
                <w:rtl/>
              </w:rPr>
              <w:t xml:space="preserve">دستگاه‌های اجرایی که صد ‌در‌ صد استخدام و به‌کارگیری نیروی انسانی رسمی، پیمانی، قراردادی آن‌ها در فضای رقابتی بوده است، امتیاز کامل دریافت می‌نمایند. به ازای میزان درصد افراد به‌کارگیری شده رسمی، پیمانی، قراردادکارمعین در فضای غیر‌رقابتی نسبت به کل افراد به‌کارگیری شده، از امتیاز دستگاه کسر می‌شود. </w:t>
            </w:r>
            <w:r w:rsidRPr="0085447C">
              <w:rPr>
                <w:rFonts w:ascii="Calibri" w:eastAsia="Calibri" w:hAnsi="Calibri" w:cs="B Mitra"/>
                <w:b/>
                <w:bCs w:val="0"/>
                <w:sz w:val="24"/>
                <w:szCs w:val="24"/>
                <w:rtl/>
              </w:rPr>
              <w:t xml:space="preserve">هرچه عدد شاخص به </w:t>
            </w:r>
            <w:r w:rsidRPr="0085447C">
              <w:rPr>
                <w:rFonts w:ascii="Calibri" w:eastAsia="Calibri" w:hAnsi="Calibri" w:cs="B Mitra" w:hint="cs"/>
                <w:b/>
                <w:bCs w:val="0"/>
                <w:sz w:val="24"/>
                <w:szCs w:val="24"/>
                <w:rtl/>
              </w:rPr>
              <w:t>100</w:t>
            </w:r>
            <w:r w:rsidRPr="0085447C">
              <w:rPr>
                <w:rFonts w:ascii="Calibri" w:eastAsia="Calibri" w:hAnsi="Calibri" w:cs="B Mitra"/>
                <w:b/>
                <w:bCs w:val="0"/>
                <w:sz w:val="24"/>
                <w:szCs w:val="24"/>
                <w:rtl/>
              </w:rPr>
              <w:t xml:space="preserve"> نزدیک‌تر باشد، عدالت در جذب بهتر رعایت شده است</w:t>
            </w:r>
            <w:r w:rsidR="00102F0A">
              <w:rPr>
                <w:rFonts w:ascii="Calibri" w:eastAsia="Calibri" w:hAnsi="Calibri" w:cs="B Mitra" w:hint="cs"/>
                <w:b/>
                <w:bCs w:val="0"/>
                <w:sz w:val="24"/>
                <w:szCs w:val="24"/>
                <w:rtl/>
              </w:rPr>
              <w:t>.</w:t>
            </w:r>
          </w:p>
          <w:p w14:paraId="0B94CE12" w14:textId="77777777" w:rsidR="0085447C" w:rsidRPr="0085447C" w:rsidRDefault="0085447C" w:rsidP="00314E1C">
            <w:pPr>
              <w:jc w:val="lowKashida"/>
              <w:rPr>
                <w:rFonts w:ascii="Calibri" w:eastAsia="Calibri" w:hAnsi="Calibri" w:cs="B Mitra"/>
                <w:b/>
                <w:bCs w:val="0"/>
                <w:sz w:val="24"/>
                <w:szCs w:val="24"/>
                <w:rtl/>
              </w:rPr>
            </w:pPr>
          </w:p>
          <w:p w14:paraId="66B24707" w14:textId="2F066C05" w:rsidR="0085447C" w:rsidRPr="00192B0E" w:rsidRDefault="0085447C" w:rsidP="00314E1C">
            <w:pPr>
              <w:jc w:val="lowKashida"/>
              <w:rPr>
                <w:rFonts w:ascii="Calibri" w:eastAsia="Calibri" w:hAnsi="Calibri" w:cs="B Mitra"/>
                <w:b/>
                <w:bCs w:val="0"/>
                <w:rtl/>
              </w:rPr>
            </w:pPr>
            <m:oMathPara>
              <m:oMath>
                <m:r>
                  <m:rPr>
                    <m:nor/>
                  </m:rPr>
                  <w:rPr>
                    <w:rFonts w:ascii="Calibri" w:eastAsia="Calibri" w:hAnsi="Calibri" w:cs="B Mitra" w:hint="cs"/>
                    <w:b/>
                    <w:bCs w:val="0"/>
                    <w:rtl/>
                  </w:rPr>
                  <m:t xml:space="preserve">شاخص جذب عادلانه نیروی انسانی = </m:t>
                </m:r>
                <m:r>
                  <m:rPr>
                    <m:sty m:val="bi"/>
                  </m:rPr>
                  <w:rPr>
                    <w:rFonts w:ascii="Cambria Math" w:eastAsia="Calibri" w:hAnsi="Cambria Math" w:cs="B Mitra"/>
                  </w:rPr>
                  <m:t xml:space="preserve"> </m:t>
                </m:r>
                <m:d>
                  <m:dPr>
                    <m:ctrlPr>
                      <w:rPr>
                        <w:rFonts w:ascii="Cambria Math" w:eastAsia="Calibri" w:hAnsi="Cambria Math" w:cs="B Mitra"/>
                        <w:b/>
                        <w:bCs w:val="0"/>
                        <w:i/>
                      </w:rPr>
                    </m:ctrlPr>
                  </m:dPr>
                  <m:e>
                    <m:r>
                      <m:rPr>
                        <m:sty m:val="bi"/>
                      </m:rPr>
                      <w:rPr>
                        <w:rFonts w:ascii="Cambria Math" w:eastAsia="Calibri" w:hAnsi="Cambria Math" w:cs="B Mitra"/>
                      </w:rPr>
                      <m:t xml:space="preserve"> </m:t>
                    </m:r>
                    <m:r>
                      <m:rPr>
                        <m:nor/>
                      </m:rPr>
                      <w:rPr>
                        <w:rFonts w:ascii="Calibri" w:eastAsia="Calibri" w:hAnsi="Calibri" w:cs="B Mitra" w:hint="cs"/>
                        <w:b/>
                        <w:bCs w:val="0"/>
                        <w:rtl/>
                      </w:rPr>
                      <m:t xml:space="preserve">1- </m:t>
                    </m:r>
                    <m:f>
                      <m:fPr>
                        <m:ctrlPr>
                          <w:rPr>
                            <w:rFonts w:ascii="Cambria Math" w:eastAsia="Calibri" w:hAnsi="Cambria Math" w:cs="B Mitra"/>
                            <w:b/>
                            <w:bCs w:val="0"/>
                            <w:i/>
                          </w:rPr>
                        </m:ctrlPr>
                      </m:fPr>
                      <m:num>
                        <m:r>
                          <m:rPr>
                            <m:nor/>
                          </m:rPr>
                          <w:rPr>
                            <w:rFonts w:ascii="Calibri" w:eastAsia="Calibri" w:hAnsi="Calibri" w:cs="B Mitra" w:hint="cs"/>
                            <w:b/>
                            <w:bCs w:val="0"/>
                            <w:rtl/>
                          </w:rPr>
                          <m:t xml:space="preserve">تعداد </m:t>
                        </m:r>
                        <m:r>
                          <m:rPr>
                            <m:nor/>
                          </m:rPr>
                          <w:rPr>
                            <w:rFonts w:ascii="Cambria Math" w:eastAsia="Calibri" w:hAnsi="Calibri" w:cs="B Mitra" w:hint="cs"/>
                            <w:b/>
                            <w:bCs w:val="0"/>
                            <w:rtl/>
                          </w:rPr>
                          <m:t>کل مجوزهای استخدام و به‌کارگیری</m:t>
                        </m:r>
                        <m:r>
                          <m:rPr>
                            <m:nor/>
                          </m:rPr>
                          <w:rPr>
                            <w:rFonts w:ascii="Calibri" w:eastAsia="Calibri" w:hAnsi="Calibri" w:cs="B Mitra" w:hint="cs"/>
                            <w:b/>
                            <w:bCs w:val="0"/>
                            <w:rtl/>
                          </w:rPr>
                          <m:t xml:space="preserve"> خارج از روند </m:t>
                        </m:r>
                        <m:r>
                          <m:rPr>
                            <m:nor/>
                          </m:rPr>
                          <w:rPr>
                            <w:rFonts w:ascii="Cambria Math" w:eastAsia="Calibri" w:hAnsi="Calibri" w:cs="B Mitra" w:hint="cs"/>
                            <w:b/>
                            <w:bCs w:val="0"/>
                            <w:rtl/>
                          </w:rPr>
                          <m:t xml:space="preserve">نشر عمومی آگهی و </m:t>
                        </m:r>
                        <m:r>
                          <m:rPr>
                            <m:nor/>
                          </m:rPr>
                          <w:rPr>
                            <w:rFonts w:ascii="Calibri" w:eastAsia="Calibri" w:hAnsi="Calibri" w:cs="B Mitra" w:hint="cs"/>
                            <w:b/>
                            <w:bCs w:val="0"/>
                            <w:rtl/>
                          </w:rPr>
                          <m:t xml:space="preserve">آزمون </m:t>
                        </m:r>
                      </m:num>
                      <m:den>
                        <m:r>
                          <m:rPr>
                            <m:nor/>
                          </m:rPr>
                          <w:rPr>
                            <w:rFonts w:ascii="Calibri" w:eastAsia="Calibri" w:hAnsi="Calibri" w:cs="B Mitra" w:hint="cs"/>
                            <w:b/>
                            <w:bCs w:val="0"/>
                            <w:rtl/>
                          </w:rPr>
                          <m:t>تعداد کل م</m:t>
                        </m:r>
                        <m:r>
                          <m:rPr>
                            <m:nor/>
                          </m:rPr>
                          <w:rPr>
                            <w:rFonts w:ascii="Cambria Math" w:eastAsia="Calibri" w:hAnsi="Calibri" w:cs="B Mitra" w:hint="cs"/>
                            <w:b/>
                            <w:bCs w:val="0"/>
                            <w:rtl/>
                          </w:rPr>
                          <m:t>جوزهای صادره (قراردادی، پیمانی و رسمی)</m:t>
                        </m:r>
                        <m:r>
                          <m:rPr>
                            <m:nor/>
                          </m:rPr>
                          <w:rPr>
                            <w:rFonts w:ascii="Calibri" w:eastAsia="Calibri" w:hAnsi="Calibri" w:cs="B Mitra" w:hint="cs"/>
                            <w:b/>
                            <w:bCs w:val="0"/>
                            <w:rtl/>
                          </w:rPr>
                          <m:t xml:space="preserve"> در سال جاری</m:t>
                        </m:r>
                      </m:den>
                    </m:f>
                  </m:e>
                </m:d>
                <m:r>
                  <m:rPr>
                    <m:sty m:val="bi"/>
                  </m:rPr>
                  <w:rPr>
                    <w:rFonts w:ascii="Cambria Math" w:eastAsia="Calibri" w:hAnsi="Cambria Math" w:cs="B Mitra"/>
                  </w:rPr>
                  <m:t>×</m:t>
                </m:r>
                <m:r>
                  <m:rPr>
                    <m:nor/>
                  </m:rPr>
                  <w:rPr>
                    <w:rFonts w:ascii="Calibri" w:eastAsia="Calibri" w:hAnsi="Calibri" w:cs="B Mitra" w:hint="cs"/>
                    <w:b/>
                    <w:bCs w:val="0"/>
                    <w:rtl/>
                  </w:rPr>
                  <m:t>100</m:t>
                </m:r>
              </m:oMath>
            </m:oMathPara>
          </w:p>
          <w:p w14:paraId="605BC41D" w14:textId="77777777" w:rsidR="0085447C" w:rsidRPr="0085447C" w:rsidRDefault="0085447C" w:rsidP="00125707">
            <w:pPr>
              <w:spacing w:before="120"/>
              <w:jc w:val="lowKashida"/>
              <w:rPr>
                <w:rFonts w:ascii="Calibri" w:eastAsia="Calibri" w:hAnsi="Calibri" w:cs="B Mitra"/>
                <w:sz w:val="24"/>
                <w:szCs w:val="24"/>
                <w:rtl/>
              </w:rPr>
            </w:pPr>
            <w:r w:rsidRPr="0085447C">
              <w:rPr>
                <w:rFonts w:ascii="Calibri" w:eastAsia="Calibri" w:hAnsi="Calibri" w:cs="B Mitra" w:hint="cs"/>
                <w:b/>
                <w:bCs w:val="0"/>
                <w:sz w:val="24"/>
                <w:szCs w:val="24"/>
                <w:rtl/>
              </w:rPr>
              <w:t>*درصورتیکه دستگاهی در سال جاری مجوزی دریافت نکرده باشد</w:t>
            </w:r>
            <w:r w:rsidRPr="0085447C">
              <w:rPr>
                <w:rFonts w:ascii="Calibri" w:eastAsia="Calibri" w:hAnsi="Calibri" w:cs="B Mitra"/>
                <w:b/>
                <w:bCs w:val="0"/>
                <w:sz w:val="24"/>
                <w:szCs w:val="24"/>
              </w:rPr>
              <w:t xml:space="preserve"> </w:t>
            </w:r>
            <w:r w:rsidRPr="0085447C">
              <w:rPr>
                <w:rFonts w:ascii="Calibri" w:eastAsia="Calibri" w:hAnsi="Calibri" w:cs="B Mitra" w:hint="cs"/>
                <w:b/>
                <w:bCs w:val="0"/>
                <w:sz w:val="24"/>
                <w:szCs w:val="24"/>
                <w:rtl/>
              </w:rPr>
              <w:t>عدم مصداق لحاظ می گردد.</w:t>
            </w:r>
          </w:p>
        </w:tc>
      </w:tr>
      <w:tr w:rsidR="0085447C" w:rsidRPr="0085447C" w14:paraId="35E0DFF5" w14:textId="77777777" w:rsidTr="007801B3">
        <w:trPr>
          <w:trHeight w:val="20"/>
          <w:jc w:val="center"/>
        </w:trPr>
        <w:tc>
          <w:tcPr>
            <w:tcW w:w="9345" w:type="dxa"/>
            <w:gridSpan w:val="2"/>
          </w:tcPr>
          <w:p w14:paraId="22A9957D" w14:textId="30C5CAEB" w:rsidR="0085447C" w:rsidRPr="0085447C" w:rsidRDefault="0085447C" w:rsidP="00314E1C">
            <w:pPr>
              <w:jc w:val="lowKashida"/>
              <w:rPr>
                <w:rFonts w:ascii="Calibri" w:eastAsia="Calibri" w:hAnsi="Calibri" w:cs="B Mitra"/>
                <w:sz w:val="24"/>
                <w:szCs w:val="24"/>
                <w:rtl/>
              </w:rPr>
            </w:pPr>
            <w:r w:rsidRPr="0085447C">
              <w:rPr>
                <w:rFonts w:ascii="Calibri" w:eastAsia="Calibri" w:hAnsi="Calibri" w:cs="B Mitra" w:hint="cs"/>
                <w:b/>
                <w:sz w:val="24"/>
                <w:szCs w:val="24"/>
                <w:rtl/>
              </w:rPr>
              <w:t>مستندات قابل قبول</w:t>
            </w:r>
            <w:r w:rsidR="00217D79">
              <w:rPr>
                <w:rFonts w:ascii="Calibri" w:eastAsia="Calibri" w:hAnsi="Calibri" w:cs="B Mitra" w:hint="cs"/>
                <w:b/>
                <w:sz w:val="24"/>
                <w:szCs w:val="24"/>
                <w:rtl/>
              </w:rPr>
              <w:t xml:space="preserve"> </w:t>
            </w:r>
            <w:r w:rsidRPr="0085447C">
              <w:rPr>
                <w:rFonts w:ascii="Calibri" w:eastAsia="Calibri" w:hAnsi="Calibri" w:cs="B Mitra" w:hint="cs"/>
                <w:b/>
                <w:sz w:val="24"/>
                <w:szCs w:val="24"/>
                <w:rtl/>
              </w:rPr>
              <w:t>(مستندات قابل ارائه توسط دستگاه):</w:t>
            </w:r>
            <w:r w:rsidRPr="0085447C">
              <w:rPr>
                <w:rFonts w:ascii="Calibri" w:eastAsia="Calibri" w:hAnsi="Calibri" w:cs="B Mitra" w:hint="cs"/>
                <w:sz w:val="24"/>
                <w:szCs w:val="24"/>
                <w:rtl/>
              </w:rPr>
              <w:t xml:space="preserve"> </w:t>
            </w:r>
          </w:p>
          <w:p w14:paraId="5ED89534" w14:textId="77777777" w:rsidR="0085447C" w:rsidRPr="0085447C" w:rsidRDefault="0085447C" w:rsidP="00314E1C">
            <w:pPr>
              <w:jc w:val="lowKashida"/>
              <w:rPr>
                <w:rFonts w:ascii="Calibri" w:eastAsia="Calibri" w:hAnsi="Calibri" w:cs="B Mitra"/>
                <w:bCs w:val="0"/>
                <w:sz w:val="24"/>
                <w:szCs w:val="24"/>
                <w:rtl/>
              </w:rPr>
            </w:pPr>
            <w:r w:rsidRPr="0085447C">
              <w:rPr>
                <w:rFonts w:ascii="Calibri" w:eastAsia="Calibri" w:hAnsi="Calibri" w:cs="B Mitra" w:hint="cs"/>
                <w:bCs w:val="0"/>
                <w:sz w:val="24"/>
                <w:szCs w:val="24"/>
                <w:rtl/>
              </w:rPr>
              <w:t>مستندات مربوط به استخدام و به کارگیری نیروی انسانی از محل هر مجوز و اطلاعات سامانه یکپارچه نظام اداری</w:t>
            </w:r>
          </w:p>
        </w:tc>
      </w:tr>
      <w:tr w:rsidR="0085447C" w:rsidRPr="0085447C" w14:paraId="0714A16F" w14:textId="77777777" w:rsidTr="007801B3">
        <w:trPr>
          <w:trHeight w:val="20"/>
          <w:jc w:val="center"/>
        </w:trPr>
        <w:tc>
          <w:tcPr>
            <w:tcW w:w="9345" w:type="dxa"/>
            <w:gridSpan w:val="2"/>
          </w:tcPr>
          <w:p w14:paraId="0EFC7B58" w14:textId="5B5FAD2A" w:rsidR="0085447C" w:rsidRPr="0085447C" w:rsidRDefault="0085447C" w:rsidP="00314E1C">
            <w:pPr>
              <w:jc w:val="lowKashida"/>
              <w:rPr>
                <w:rFonts w:ascii="Calibri" w:eastAsia="Calibri" w:hAnsi="Calibri" w:cs="B Mitra"/>
                <w:sz w:val="24"/>
                <w:szCs w:val="24"/>
                <w:rtl/>
              </w:rPr>
            </w:pPr>
            <w:r w:rsidRPr="0085447C">
              <w:rPr>
                <w:rFonts w:ascii="Calibri" w:eastAsia="Calibri" w:hAnsi="Calibri" w:cs="B Mitra" w:hint="cs"/>
                <w:b/>
                <w:sz w:val="24"/>
                <w:szCs w:val="24"/>
                <w:rtl/>
              </w:rPr>
              <w:t>واحد متولی ارزیابی کننده:</w:t>
            </w:r>
            <w:r w:rsidRPr="0085447C">
              <w:rPr>
                <w:rFonts w:ascii="Calibri" w:eastAsia="Calibri" w:hAnsi="Calibri" w:cs="B Mitra" w:hint="cs"/>
                <w:sz w:val="24"/>
                <w:szCs w:val="24"/>
                <w:rtl/>
              </w:rPr>
              <w:t xml:space="preserve"> </w:t>
            </w:r>
            <w:r w:rsidR="00664FE5" w:rsidRPr="00664FE5">
              <w:rPr>
                <w:rFonts w:ascii="Calibri" w:eastAsia="Calibri" w:hAnsi="Calibri" w:cs="B Mitra"/>
                <w:b/>
                <w:bCs w:val="0"/>
                <w:sz w:val="24"/>
                <w:szCs w:val="24"/>
                <w:rtl/>
              </w:rPr>
              <w:t>سازمان مد</w:t>
            </w:r>
            <w:r w:rsidR="00664FE5" w:rsidRPr="00664FE5">
              <w:rPr>
                <w:rFonts w:ascii="Calibri" w:eastAsia="Calibri" w:hAnsi="Calibri" w:cs="B Mitra" w:hint="cs"/>
                <w:b/>
                <w:bCs w:val="0"/>
                <w:sz w:val="24"/>
                <w:szCs w:val="24"/>
                <w:rtl/>
              </w:rPr>
              <w:t>ی</w:t>
            </w:r>
            <w:r w:rsidR="00664FE5" w:rsidRPr="00664FE5">
              <w:rPr>
                <w:rFonts w:ascii="Calibri" w:eastAsia="Calibri" w:hAnsi="Calibri" w:cs="B Mitra" w:hint="eastAsia"/>
                <w:b/>
                <w:bCs w:val="0"/>
                <w:sz w:val="24"/>
                <w:szCs w:val="24"/>
                <w:rtl/>
              </w:rPr>
              <w:t>ر</w:t>
            </w:r>
            <w:r w:rsidR="00664FE5" w:rsidRPr="00664FE5">
              <w:rPr>
                <w:rFonts w:ascii="Calibri" w:eastAsia="Calibri" w:hAnsi="Calibri" w:cs="B Mitra" w:hint="cs"/>
                <w:b/>
                <w:bCs w:val="0"/>
                <w:sz w:val="24"/>
                <w:szCs w:val="24"/>
                <w:rtl/>
              </w:rPr>
              <w:t>ی</w:t>
            </w:r>
            <w:r w:rsidR="00664FE5" w:rsidRPr="00664FE5">
              <w:rPr>
                <w:rFonts w:ascii="Calibri" w:eastAsia="Calibri" w:hAnsi="Calibri" w:cs="B Mitra" w:hint="eastAsia"/>
                <w:b/>
                <w:bCs w:val="0"/>
                <w:sz w:val="24"/>
                <w:szCs w:val="24"/>
                <w:rtl/>
              </w:rPr>
              <w:t>ت</w:t>
            </w:r>
            <w:r w:rsidR="00664FE5" w:rsidRPr="00664FE5">
              <w:rPr>
                <w:rFonts w:ascii="Calibri" w:eastAsia="Calibri" w:hAnsi="Calibri" w:cs="B Mitra"/>
                <w:b/>
                <w:bCs w:val="0"/>
                <w:sz w:val="24"/>
                <w:szCs w:val="24"/>
                <w:rtl/>
              </w:rPr>
              <w:t xml:space="preserve"> و برنامه‌ر</w:t>
            </w:r>
            <w:r w:rsidR="00664FE5" w:rsidRPr="00664FE5">
              <w:rPr>
                <w:rFonts w:ascii="Calibri" w:eastAsia="Calibri" w:hAnsi="Calibri" w:cs="B Mitra" w:hint="cs"/>
                <w:b/>
                <w:bCs w:val="0"/>
                <w:sz w:val="24"/>
                <w:szCs w:val="24"/>
                <w:rtl/>
              </w:rPr>
              <w:t>ی</w:t>
            </w:r>
            <w:r w:rsidR="00664FE5" w:rsidRPr="00664FE5">
              <w:rPr>
                <w:rFonts w:ascii="Calibri" w:eastAsia="Calibri" w:hAnsi="Calibri" w:cs="B Mitra" w:hint="eastAsia"/>
                <w:b/>
                <w:bCs w:val="0"/>
                <w:sz w:val="24"/>
                <w:szCs w:val="24"/>
                <w:rtl/>
              </w:rPr>
              <w:t>ز</w:t>
            </w:r>
            <w:r w:rsidR="00664FE5" w:rsidRPr="00664FE5">
              <w:rPr>
                <w:rFonts w:ascii="Calibri" w:eastAsia="Calibri" w:hAnsi="Calibri" w:cs="B Mitra" w:hint="cs"/>
                <w:b/>
                <w:bCs w:val="0"/>
                <w:sz w:val="24"/>
                <w:szCs w:val="24"/>
                <w:rtl/>
              </w:rPr>
              <w:t>ی</w:t>
            </w:r>
            <w:r w:rsidR="00664FE5" w:rsidRPr="00664FE5">
              <w:rPr>
                <w:rFonts w:ascii="Calibri" w:eastAsia="Calibri" w:hAnsi="Calibri" w:cs="B Mitra"/>
                <w:b/>
                <w:bCs w:val="0"/>
                <w:sz w:val="24"/>
                <w:szCs w:val="24"/>
                <w:rtl/>
              </w:rPr>
              <w:t xml:space="preserve"> استان</w:t>
            </w:r>
          </w:p>
        </w:tc>
      </w:tr>
      <w:tr w:rsidR="0013799A" w:rsidRPr="0085447C" w14:paraId="2B91D062" w14:textId="77777777" w:rsidTr="00237041">
        <w:trPr>
          <w:trHeight w:val="20"/>
          <w:jc w:val="center"/>
        </w:trPr>
        <w:tc>
          <w:tcPr>
            <w:tcW w:w="7496" w:type="dxa"/>
            <w:shd w:val="clear" w:color="auto" w:fill="C5E0B3"/>
            <w:vAlign w:val="center"/>
          </w:tcPr>
          <w:p w14:paraId="3D81D739" w14:textId="7F960959" w:rsidR="0013799A" w:rsidRPr="00F223AD" w:rsidRDefault="0013799A" w:rsidP="00217D79">
            <w:pPr>
              <w:pStyle w:val="Heading2"/>
              <w:jc w:val="both"/>
              <w:rPr>
                <w:b/>
                <w:bCs/>
                <w:rtl/>
              </w:rPr>
            </w:pPr>
            <w:bookmarkStart w:id="48" w:name="_Toc217132942"/>
            <w:r w:rsidRPr="00F223AD">
              <w:rPr>
                <w:rFonts w:hint="cs"/>
                <w:b/>
                <w:bCs/>
                <w:rtl/>
              </w:rPr>
              <w:t>سنجه</w:t>
            </w:r>
            <w:r w:rsidR="00102F0A">
              <w:rPr>
                <w:rFonts w:hint="cs"/>
                <w:b/>
                <w:bCs/>
                <w:rtl/>
              </w:rPr>
              <w:t xml:space="preserve"> </w:t>
            </w:r>
            <w:r w:rsidRPr="00F223AD">
              <w:rPr>
                <w:rFonts w:hint="cs"/>
                <w:b/>
                <w:bCs/>
                <w:rtl/>
              </w:rPr>
              <w:t>2</w:t>
            </w:r>
            <w:r w:rsidR="00102F0A">
              <w:rPr>
                <w:rFonts w:hint="cs"/>
                <w:b/>
                <w:bCs/>
                <w:rtl/>
              </w:rPr>
              <w:t xml:space="preserve"> </w:t>
            </w:r>
            <w:r w:rsidRPr="00F223AD">
              <w:rPr>
                <w:rFonts w:hint="cs"/>
                <w:b/>
                <w:bCs/>
                <w:rtl/>
              </w:rPr>
              <w:t xml:space="preserve">: رعایت </w:t>
            </w:r>
            <w:r w:rsidRPr="00F223AD">
              <w:rPr>
                <w:b/>
                <w:bCs/>
                <w:rtl/>
              </w:rPr>
              <w:t>تبصره ذ</w:t>
            </w:r>
            <w:r w:rsidRPr="00F223AD">
              <w:rPr>
                <w:rFonts w:hint="cs"/>
                <w:b/>
                <w:bCs/>
                <w:rtl/>
              </w:rPr>
              <w:t>ی</w:t>
            </w:r>
            <w:r w:rsidRPr="00F223AD">
              <w:rPr>
                <w:rFonts w:hint="eastAsia"/>
                <w:b/>
                <w:bCs/>
                <w:rtl/>
              </w:rPr>
              <w:t>ل</w:t>
            </w:r>
            <w:r w:rsidRPr="00F223AD">
              <w:rPr>
                <w:b/>
                <w:bCs/>
                <w:rtl/>
              </w:rPr>
              <w:t xml:space="preserve"> ماده (۳۲) قانون مد</w:t>
            </w:r>
            <w:r w:rsidRPr="00F223AD">
              <w:rPr>
                <w:rFonts w:hint="cs"/>
                <w:b/>
                <w:bCs/>
                <w:rtl/>
              </w:rPr>
              <w:t>ی</w:t>
            </w:r>
            <w:r w:rsidRPr="00F223AD">
              <w:rPr>
                <w:rFonts w:hint="eastAsia"/>
                <w:b/>
                <w:bCs/>
                <w:rtl/>
              </w:rPr>
              <w:t>ر</w:t>
            </w:r>
            <w:r w:rsidRPr="00F223AD">
              <w:rPr>
                <w:rFonts w:hint="cs"/>
                <w:b/>
                <w:bCs/>
                <w:rtl/>
              </w:rPr>
              <w:t>ی</w:t>
            </w:r>
            <w:r w:rsidRPr="00F223AD">
              <w:rPr>
                <w:rFonts w:hint="eastAsia"/>
                <w:b/>
                <w:bCs/>
                <w:rtl/>
              </w:rPr>
              <w:t>ت</w:t>
            </w:r>
            <w:r w:rsidRPr="00F223AD">
              <w:rPr>
                <w:b/>
                <w:bCs/>
                <w:rtl/>
              </w:rPr>
              <w:t xml:space="preserve"> خدمات کشور</w:t>
            </w:r>
            <w:r w:rsidRPr="00F223AD">
              <w:rPr>
                <w:rFonts w:hint="cs"/>
                <w:b/>
                <w:bCs/>
                <w:rtl/>
              </w:rPr>
              <w:t>ی</w:t>
            </w:r>
            <w:r w:rsidRPr="00F223AD">
              <w:rPr>
                <w:b/>
                <w:bCs/>
                <w:rtl/>
              </w:rPr>
              <w:t xml:space="preserve"> </w:t>
            </w:r>
            <w:r w:rsidRPr="00F223AD">
              <w:rPr>
                <w:rFonts w:hint="cs"/>
                <w:b/>
                <w:bCs/>
                <w:rtl/>
              </w:rPr>
              <w:t xml:space="preserve">و </w:t>
            </w:r>
            <w:r w:rsidRPr="00F223AD">
              <w:rPr>
                <w:b/>
                <w:bCs/>
                <w:rtl/>
              </w:rPr>
              <w:t xml:space="preserve">کاهش </w:t>
            </w:r>
            <w:r w:rsidRPr="00F223AD">
              <w:rPr>
                <w:rFonts w:hint="cs"/>
                <w:b/>
                <w:bCs/>
                <w:rtl/>
              </w:rPr>
              <w:t xml:space="preserve">تعداد </w:t>
            </w:r>
            <w:r w:rsidRPr="00F223AD">
              <w:rPr>
                <w:b/>
                <w:bCs/>
                <w:rtl/>
              </w:rPr>
              <w:t>ن</w:t>
            </w:r>
            <w:r w:rsidRPr="00F223AD">
              <w:rPr>
                <w:rFonts w:hint="cs"/>
                <w:b/>
                <w:bCs/>
                <w:rtl/>
              </w:rPr>
              <w:t>ی</w:t>
            </w:r>
            <w:r w:rsidRPr="00F223AD">
              <w:rPr>
                <w:rFonts w:hint="eastAsia"/>
                <w:b/>
                <w:bCs/>
                <w:rtl/>
              </w:rPr>
              <w:t>روها</w:t>
            </w:r>
            <w:r w:rsidRPr="00F223AD">
              <w:rPr>
                <w:rFonts w:hint="cs"/>
                <w:b/>
                <w:bCs/>
                <w:rtl/>
              </w:rPr>
              <w:t>ی</w:t>
            </w:r>
            <w:r w:rsidRPr="00F223AD">
              <w:rPr>
                <w:b/>
                <w:bCs/>
                <w:rtl/>
              </w:rPr>
              <w:t xml:space="preserve"> قرارداد کارمع</w:t>
            </w:r>
            <w:r w:rsidRPr="00F223AD">
              <w:rPr>
                <w:rFonts w:hint="cs"/>
                <w:b/>
                <w:bCs/>
                <w:rtl/>
              </w:rPr>
              <w:t>ی</w:t>
            </w:r>
            <w:r w:rsidRPr="00F223AD">
              <w:rPr>
                <w:rFonts w:hint="eastAsia"/>
                <w:b/>
                <w:bCs/>
                <w:rtl/>
              </w:rPr>
              <w:t>ن</w:t>
            </w:r>
            <w:bookmarkEnd w:id="48"/>
            <w:r w:rsidRPr="00F223AD">
              <w:rPr>
                <w:b/>
                <w:bCs/>
                <w:rtl/>
              </w:rPr>
              <w:t xml:space="preserve"> </w:t>
            </w:r>
          </w:p>
        </w:tc>
        <w:tc>
          <w:tcPr>
            <w:tcW w:w="1849" w:type="dxa"/>
            <w:shd w:val="clear" w:color="auto" w:fill="C5E0B3"/>
            <w:vAlign w:val="center"/>
          </w:tcPr>
          <w:p w14:paraId="392A6C84" w14:textId="0A46B362" w:rsidR="0013799A" w:rsidRPr="0085447C" w:rsidRDefault="0013799A" w:rsidP="00192B0E">
            <w:pPr>
              <w:jc w:val="center"/>
              <w:rPr>
                <w:rFonts w:ascii="Calibri" w:eastAsia="Calibri" w:hAnsi="Calibri" w:cs="B Mitra"/>
                <w:b/>
                <w:sz w:val="24"/>
                <w:szCs w:val="24"/>
                <w:rtl/>
              </w:rPr>
            </w:pPr>
            <w:r w:rsidRPr="00413CA7">
              <w:rPr>
                <w:rFonts w:cs="B Mitra" w:hint="cs"/>
                <w:sz w:val="24"/>
                <w:szCs w:val="24"/>
                <w:rtl/>
              </w:rPr>
              <w:t xml:space="preserve">وزن از100: </w:t>
            </w:r>
            <w:r w:rsidR="00664FE5">
              <w:rPr>
                <w:rFonts w:cs="B Mitra" w:hint="cs"/>
                <w:sz w:val="24"/>
                <w:szCs w:val="24"/>
                <w:rtl/>
              </w:rPr>
              <w:t>50</w:t>
            </w:r>
          </w:p>
        </w:tc>
      </w:tr>
      <w:tr w:rsidR="0085447C" w:rsidRPr="0085447C" w14:paraId="6E3931DA" w14:textId="77777777" w:rsidTr="007801B3">
        <w:trPr>
          <w:trHeight w:val="20"/>
          <w:jc w:val="center"/>
        </w:trPr>
        <w:tc>
          <w:tcPr>
            <w:tcW w:w="9345" w:type="dxa"/>
            <w:gridSpan w:val="2"/>
          </w:tcPr>
          <w:p w14:paraId="13F3FD92" w14:textId="77777777" w:rsidR="0085447C" w:rsidRPr="0013799A" w:rsidRDefault="0085447C" w:rsidP="00314E1C">
            <w:pPr>
              <w:jc w:val="lowKashida"/>
              <w:rPr>
                <w:rFonts w:ascii="Calibri" w:eastAsia="Calibri" w:hAnsi="Calibri" w:cs="B Mitra"/>
                <w:b/>
                <w:sz w:val="24"/>
                <w:szCs w:val="24"/>
                <w:rtl/>
              </w:rPr>
            </w:pPr>
            <w:r w:rsidRPr="0013799A">
              <w:rPr>
                <w:rFonts w:ascii="Calibri" w:eastAsia="Calibri" w:hAnsi="Calibri" w:cs="B Mitra" w:hint="cs"/>
                <w:b/>
                <w:sz w:val="24"/>
                <w:szCs w:val="24"/>
                <w:rtl/>
              </w:rPr>
              <w:t>نحوه ارزیابی و فرمول سنجش:</w:t>
            </w:r>
          </w:p>
          <w:p w14:paraId="125385D6" w14:textId="77777777" w:rsidR="0085447C" w:rsidRPr="0085447C" w:rsidRDefault="0085447C" w:rsidP="00314E1C">
            <w:pPr>
              <w:jc w:val="lowKashida"/>
              <w:rPr>
                <w:rFonts w:ascii="Calibri" w:eastAsia="Calibri" w:hAnsi="Calibri" w:cs="B Mitra"/>
                <w:bCs w:val="0"/>
                <w:sz w:val="24"/>
                <w:szCs w:val="24"/>
                <w:rtl/>
              </w:rPr>
            </w:pPr>
            <w:r w:rsidRPr="0085447C">
              <w:rPr>
                <w:rFonts w:ascii="Calibri" w:eastAsia="Calibri" w:hAnsi="Calibri" w:cs="B Mitra"/>
                <w:bCs w:val="0"/>
                <w:sz w:val="24"/>
                <w:szCs w:val="24"/>
                <w:rtl/>
              </w:rPr>
              <w:t>سنجش م</w:t>
            </w:r>
            <w:r w:rsidRPr="0085447C">
              <w:rPr>
                <w:rFonts w:ascii="Calibri" w:eastAsia="Calibri" w:hAnsi="Calibri" w:cs="B Mitra" w:hint="cs"/>
                <w:bCs w:val="0"/>
                <w:sz w:val="24"/>
                <w:szCs w:val="24"/>
                <w:rtl/>
              </w:rPr>
              <w:t>ی</w:t>
            </w:r>
            <w:r w:rsidRPr="0085447C">
              <w:rPr>
                <w:rFonts w:ascii="Calibri" w:eastAsia="Calibri" w:hAnsi="Calibri" w:cs="B Mitra" w:hint="eastAsia"/>
                <w:bCs w:val="0"/>
                <w:sz w:val="24"/>
                <w:szCs w:val="24"/>
                <w:rtl/>
              </w:rPr>
              <w:t>زان</w:t>
            </w:r>
            <w:r w:rsidRPr="0085447C">
              <w:rPr>
                <w:rFonts w:ascii="Calibri" w:eastAsia="Calibri" w:hAnsi="Calibri" w:cs="B Mitra"/>
                <w:bCs w:val="0"/>
                <w:sz w:val="24"/>
                <w:szCs w:val="24"/>
                <w:rtl/>
              </w:rPr>
              <w:t xml:space="preserve"> پا</w:t>
            </w:r>
            <w:r w:rsidRPr="0085447C">
              <w:rPr>
                <w:rFonts w:ascii="Calibri" w:eastAsia="Calibri" w:hAnsi="Calibri" w:cs="B Mitra" w:hint="cs"/>
                <w:bCs w:val="0"/>
                <w:sz w:val="24"/>
                <w:szCs w:val="24"/>
                <w:rtl/>
              </w:rPr>
              <w:t>ی</w:t>
            </w:r>
            <w:r w:rsidRPr="0085447C">
              <w:rPr>
                <w:rFonts w:ascii="Calibri" w:eastAsia="Calibri" w:hAnsi="Calibri" w:cs="B Mitra" w:hint="eastAsia"/>
                <w:bCs w:val="0"/>
                <w:sz w:val="24"/>
                <w:szCs w:val="24"/>
                <w:rtl/>
              </w:rPr>
              <w:t>بند</w:t>
            </w:r>
            <w:r w:rsidRPr="0085447C">
              <w:rPr>
                <w:rFonts w:ascii="Calibri" w:eastAsia="Calibri" w:hAnsi="Calibri" w:cs="B Mitra" w:hint="cs"/>
                <w:bCs w:val="0"/>
                <w:sz w:val="24"/>
                <w:szCs w:val="24"/>
                <w:rtl/>
              </w:rPr>
              <w:t>ی</w:t>
            </w:r>
            <w:r w:rsidRPr="0085447C">
              <w:rPr>
                <w:rFonts w:ascii="Calibri" w:eastAsia="Calibri" w:hAnsi="Calibri" w:cs="B Mitra"/>
                <w:bCs w:val="0"/>
                <w:sz w:val="24"/>
                <w:szCs w:val="24"/>
                <w:rtl/>
              </w:rPr>
              <w:t xml:space="preserve"> دستگاه به سقف تع</w:t>
            </w:r>
            <w:r w:rsidRPr="0085447C">
              <w:rPr>
                <w:rFonts w:ascii="Calibri" w:eastAsia="Calibri" w:hAnsi="Calibri" w:cs="B Mitra" w:hint="cs"/>
                <w:bCs w:val="0"/>
                <w:sz w:val="24"/>
                <w:szCs w:val="24"/>
                <w:rtl/>
              </w:rPr>
              <w:t>یی</w:t>
            </w:r>
            <w:r w:rsidRPr="0085447C">
              <w:rPr>
                <w:rFonts w:ascii="Calibri" w:eastAsia="Calibri" w:hAnsi="Calibri" w:cs="B Mitra" w:hint="eastAsia"/>
                <w:bCs w:val="0"/>
                <w:sz w:val="24"/>
                <w:szCs w:val="24"/>
                <w:rtl/>
              </w:rPr>
              <w:t>ن‌شده</w:t>
            </w:r>
            <w:r w:rsidRPr="0085447C">
              <w:rPr>
                <w:rFonts w:ascii="Calibri" w:eastAsia="Calibri" w:hAnsi="Calibri" w:cs="B Mitra"/>
                <w:bCs w:val="0"/>
                <w:sz w:val="24"/>
                <w:szCs w:val="24"/>
                <w:rtl/>
              </w:rPr>
              <w:t xml:space="preserve"> در تبصره ذ</w:t>
            </w:r>
            <w:r w:rsidRPr="0085447C">
              <w:rPr>
                <w:rFonts w:ascii="Calibri" w:eastAsia="Calibri" w:hAnsi="Calibri" w:cs="B Mitra" w:hint="cs"/>
                <w:bCs w:val="0"/>
                <w:sz w:val="24"/>
                <w:szCs w:val="24"/>
                <w:rtl/>
              </w:rPr>
              <w:t>ی</w:t>
            </w:r>
            <w:r w:rsidRPr="0085447C">
              <w:rPr>
                <w:rFonts w:ascii="Calibri" w:eastAsia="Calibri" w:hAnsi="Calibri" w:cs="B Mitra" w:hint="eastAsia"/>
                <w:bCs w:val="0"/>
                <w:sz w:val="24"/>
                <w:szCs w:val="24"/>
                <w:rtl/>
              </w:rPr>
              <w:t>ل</w:t>
            </w:r>
            <w:r w:rsidRPr="0085447C">
              <w:rPr>
                <w:rFonts w:ascii="Calibri" w:eastAsia="Calibri" w:hAnsi="Calibri" w:cs="B Mitra"/>
                <w:bCs w:val="0"/>
                <w:sz w:val="24"/>
                <w:szCs w:val="24"/>
                <w:rtl/>
              </w:rPr>
              <w:t xml:space="preserve"> ماده ۳۲ در بکارگ</w:t>
            </w:r>
            <w:r w:rsidRPr="0085447C">
              <w:rPr>
                <w:rFonts w:ascii="Calibri" w:eastAsia="Calibri" w:hAnsi="Calibri" w:cs="B Mitra" w:hint="cs"/>
                <w:bCs w:val="0"/>
                <w:sz w:val="24"/>
                <w:szCs w:val="24"/>
                <w:rtl/>
              </w:rPr>
              <w:t>ی</w:t>
            </w:r>
            <w:r w:rsidRPr="0085447C">
              <w:rPr>
                <w:rFonts w:ascii="Calibri" w:eastAsia="Calibri" w:hAnsi="Calibri" w:cs="B Mitra" w:hint="eastAsia"/>
                <w:bCs w:val="0"/>
                <w:sz w:val="24"/>
                <w:szCs w:val="24"/>
                <w:rtl/>
              </w:rPr>
              <w:t>ر</w:t>
            </w:r>
            <w:r w:rsidRPr="0085447C">
              <w:rPr>
                <w:rFonts w:ascii="Calibri" w:eastAsia="Calibri" w:hAnsi="Calibri" w:cs="B Mitra" w:hint="cs"/>
                <w:bCs w:val="0"/>
                <w:sz w:val="24"/>
                <w:szCs w:val="24"/>
                <w:rtl/>
              </w:rPr>
              <w:t>ی</w:t>
            </w:r>
            <w:r w:rsidRPr="0085447C">
              <w:rPr>
                <w:rFonts w:ascii="Calibri" w:eastAsia="Calibri" w:hAnsi="Calibri" w:cs="B Mitra"/>
                <w:bCs w:val="0"/>
                <w:sz w:val="24"/>
                <w:szCs w:val="24"/>
                <w:rtl/>
              </w:rPr>
              <w:t xml:space="preserve"> ن</w:t>
            </w:r>
            <w:r w:rsidRPr="0085447C">
              <w:rPr>
                <w:rFonts w:ascii="Calibri" w:eastAsia="Calibri" w:hAnsi="Calibri" w:cs="B Mitra" w:hint="cs"/>
                <w:bCs w:val="0"/>
                <w:sz w:val="24"/>
                <w:szCs w:val="24"/>
                <w:rtl/>
              </w:rPr>
              <w:t>ی</w:t>
            </w:r>
            <w:r w:rsidRPr="0085447C">
              <w:rPr>
                <w:rFonts w:ascii="Calibri" w:eastAsia="Calibri" w:hAnsi="Calibri" w:cs="B Mitra" w:hint="eastAsia"/>
                <w:bCs w:val="0"/>
                <w:sz w:val="24"/>
                <w:szCs w:val="24"/>
                <w:rtl/>
              </w:rPr>
              <w:t>روها</w:t>
            </w:r>
            <w:r w:rsidRPr="0085447C">
              <w:rPr>
                <w:rFonts w:ascii="Calibri" w:eastAsia="Calibri" w:hAnsi="Calibri" w:cs="B Mitra" w:hint="cs"/>
                <w:bCs w:val="0"/>
                <w:sz w:val="24"/>
                <w:szCs w:val="24"/>
                <w:rtl/>
              </w:rPr>
              <w:t>ی</w:t>
            </w:r>
            <w:r w:rsidRPr="0085447C">
              <w:rPr>
                <w:rFonts w:ascii="Calibri" w:eastAsia="Calibri" w:hAnsi="Calibri" w:cs="B Mitra"/>
                <w:bCs w:val="0"/>
                <w:sz w:val="24"/>
                <w:szCs w:val="24"/>
                <w:rtl/>
              </w:rPr>
              <w:t xml:space="preserve"> قرارداد</w:t>
            </w:r>
            <w:r w:rsidRPr="0085447C">
              <w:rPr>
                <w:rFonts w:ascii="Calibri" w:eastAsia="Calibri" w:hAnsi="Calibri" w:cs="B Mitra" w:hint="cs"/>
                <w:bCs w:val="0"/>
                <w:sz w:val="24"/>
                <w:szCs w:val="24"/>
                <w:rtl/>
              </w:rPr>
              <w:t xml:space="preserve"> کارمعین و کاهش نیروهای قرارداد کارمعین در اجرای ماده 104 قانون برنامه هفتم پیشرفت</w:t>
            </w:r>
          </w:p>
          <w:p w14:paraId="29421446" w14:textId="77777777" w:rsidR="0085447C" w:rsidRPr="0085447C" w:rsidRDefault="0085447C" w:rsidP="00314E1C">
            <w:pPr>
              <w:jc w:val="lowKashida"/>
              <w:rPr>
                <w:rFonts w:ascii="Calibri" w:eastAsia="Calibri" w:hAnsi="Calibri" w:cs="B Mitra"/>
                <w:bCs w:val="0"/>
                <w:sz w:val="24"/>
                <w:szCs w:val="24"/>
                <w:rtl/>
              </w:rPr>
            </w:pPr>
            <w:r w:rsidRPr="0085447C">
              <w:rPr>
                <w:rFonts w:ascii="Calibri" w:eastAsia="Calibri" w:hAnsi="Calibri" w:cs="B Mitra"/>
                <w:bCs w:val="0"/>
                <w:sz w:val="24"/>
                <w:szCs w:val="24"/>
                <w:rtl/>
              </w:rPr>
              <w:t xml:space="preserve">عدد شاخص به </w:t>
            </w:r>
            <w:r w:rsidRPr="0085447C">
              <w:rPr>
                <w:rFonts w:ascii="Calibri" w:eastAsia="Calibri" w:hAnsi="Calibri" w:cs="B Mitra" w:hint="cs"/>
                <w:bCs w:val="0"/>
                <w:sz w:val="24"/>
                <w:szCs w:val="24"/>
                <w:rtl/>
              </w:rPr>
              <w:t>100</w:t>
            </w:r>
            <w:r w:rsidRPr="0085447C">
              <w:rPr>
                <w:rFonts w:ascii="Calibri" w:eastAsia="Calibri" w:hAnsi="Calibri" w:cs="B Mitra"/>
                <w:bCs w:val="0"/>
                <w:sz w:val="24"/>
                <w:szCs w:val="24"/>
                <w:rtl/>
              </w:rPr>
              <w:t xml:space="preserve"> نزدیک‌تر باشد، </w:t>
            </w:r>
            <w:r w:rsidRPr="0085447C">
              <w:rPr>
                <w:rFonts w:ascii="Calibri" w:eastAsia="Calibri" w:hAnsi="Calibri" w:cs="B Mitra" w:hint="cs"/>
                <w:bCs w:val="0"/>
                <w:sz w:val="24"/>
                <w:szCs w:val="24"/>
                <w:rtl/>
              </w:rPr>
              <w:t>اهداف مقرر در قانون</w:t>
            </w:r>
            <w:r w:rsidRPr="0085447C">
              <w:rPr>
                <w:rFonts w:ascii="Calibri" w:eastAsia="Calibri" w:hAnsi="Calibri" w:cs="B Mitra"/>
                <w:bCs w:val="0"/>
                <w:sz w:val="24"/>
                <w:szCs w:val="24"/>
                <w:rtl/>
              </w:rPr>
              <w:t xml:space="preserve"> بهتر رعایت شده است</w:t>
            </w:r>
            <w:r w:rsidRPr="0085447C">
              <w:rPr>
                <w:rFonts w:ascii="Calibri" w:eastAsia="Calibri" w:hAnsi="Calibri" w:cs="B Mitra"/>
                <w:bCs w:val="0"/>
                <w:sz w:val="24"/>
                <w:szCs w:val="24"/>
              </w:rPr>
              <w:t>.</w:t>
            </w:r>
            <w:r w:rsidRPr="0085447C">
              <w:rPr>
                <w:rFonts w:ascii="Calibri" w:eastAsia="Calibri" w:hAnsi="Calibri" w:cs="B Mitra" w:hint="cs"/>
                <w:bCs w:val="0"/>
                <w:sz w:val="24"/>
                <w:szCs w:val="24"/>
                <w:rtl/>
              </w:rPr>
              <w:t xml:space="preserve"> </w:t>
            </w:r>
          </w:p>
          <w:p w14:paraId="67107760" w14:textId="77777777" w:rsidR="0085447C" w:rsidRPr="0085447C" w:rsidRDefault="0085447C" w:rsidP="00314E1C">
            <w:pPr>
              <w:jc w:val="lowKashida"/>
              <w:rPr>
                <w:rFonts w:ascii="Calibri" w:eastAsia="Calibri" w:hAnsi="Calibri" w:cs="B Mitra"/>
                <w:bCs w:val="0"/>
                <w:sz w:val="24"/>
                <w:szCs w:val="24"/>
                <w:rtl/>
              </w:rPr>
            </w:pPr>
            <w:r w:rsidRPr="0085447C">
              <w:rPr>
                <w:rFonts w:ascii="Calibri" w:eastAsia="Calibri" w:hAnsi="Calibri" w:cs="B Mitra" w:hint="cs"/>
                <w:bCs w:val="0"/>
                <w:sz w:val="24"/>
                <w:szCs w:val="24"/>
                <w:rtl/>
              </w:rPr>
              <w:t>(دستگاه‌های اجرایی که تعداد نیروی قراردادکارمعین آن ها مازاد بر سقف 10% باشد، تنها به میزانی که نسبت به سال گذشته کاهش تعداد نیروی قراردادکارمعین داشته اند، امتیاز دریافت می‌کنند.)</w:t>
            </w:r>
          </w:p>
          <w:p w14:paraId="7DC095AF" w14:textId="77777777" w:rsidR="0085447C" w:rsidRPr="0085447C" w:rsidRDefault="0085447C" w:rsidP="00314E1C">
            <w:pPr>
              <w:jc w:val="lowKashida"/>
              <w:rPr>
                <w:rFonts w:ascii="Calibri" w:eastAsia="Calibri" w:hAnsi="Calibri" w:cs="B Mitra"/>
                <w:bCs w:val="0"/>
                <w:sz w:val="24"/>
                <w:szCs w:val="24"/>
                <w:rtl/>
              </w:rPr>
            </w:pPr>
            <w:r w:rsidRPr="0085447C">
              <w:rPr>
                <w:rFonts w:ascii="Calibri" w:eastAsia="Calibri" w:hAnsi="Calibri" w:cs="B Mitra" w:hint="cs"/>
                <w:bCs w:val="0"/>
                <w:sz w:val="24"/>
                <w:szCs w:val="24"/>
                <w:rtl/>
              </w:rPr>
              <w:t>الف) نحوه امتیازدهی دستگاه هایی که سقف تبصره ماده (32) قانون مدیریت خدمات کشوری را رعایت کرده اند:</w:t>
            </w:r>
          </w:p>
          <w:p w14:paraId="603B456C" w14:textId="77777777" w:rsidR="0085447C" w:rsidRPr="0085447C" w:rsidRDefault="0085447C" w:rsidP="00314E1C">
            <w:pPr>
              <w:jc w:val="lowKashida"/>
              <w:rPr>
                <w:rFonts w:ascii="Calibri" w:eastAsia="Times New Roman" w:hAnsi="Calibri" w:cs="B Mitra"/>
                <w:bCs w:val="0"/>
                <w:sz w:val="24"/>
                <w:szCs w:val="24"/>
                <w:rtl/>
              </w:rPr>
            </w:pPr>
            <w:r w:rsidRPr="0085447C">
              <w:rPr>
                <w:rFonts w:ascii="Calibri" w:eastAsia="Times New Roman" w:hAnsi="Calibri" w:cs="B Mitra" w:hint="cs"/>
                <w:bCs w:val="0"/>
                <w:sz w:val="24"/>
                <w:szCs w:val="24"/>
                <w:rtl/>
              </w:rPr>
              <w:t>*</w:t>
            </w:r>
            <w:r w:rsidRPr="0085447C">
              <w:rPr>
                <w:rFonts w:ascii="Calibri" w:eastAsia="Times New Roman" w:hAnsi="Calibri" w:cs="B Mitra"/>
                <w:bCs w:val="0"/>
                <w:sz w:val="24"/>
                <w:szCs w:val="24"/>
                <w:rtl/>
              </w:rPr>
              <w:t xml:space="preserve"> اگر تعداد ن</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رو</w:t>
            </w:r>
            <w:r w:rsidRPr="0085447C">
              <w:rPr>
                <w:rFonts w:ascii="Calibri" w:eastAsia="Times New Roman" w:hAnsi="Calibri" w:cs="B Mitra" w:hint="cs"/>
                <w:bCs w:val="0"/>
                <w:sz w:val="24"/>
                <w:szCs w:val="24"/>
                <w:rtl/>
              </w:rPr>
              <w:t>ی</w:t>
            </w:r>
            <w:r w:rsidRPr="0085447C">
              <w:rPr>
                <w:rFonts w:ascii="Calibri" w:eastAsia="Times New Roman" w:hAnsi="Calibri" w:cs="B Mitra"/>
                <w:bCs w:val="0"/>
                <w:sz w:val="24"/>
                <w:szCs w:val="24"/>
                <w:rtl/>
              </w:rPr>
              <w:t xml:space="preserve"> قرارداد کار مع</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ن</w:t>
            </w:r>
            <w:r w:rsidRPr="0085447C">
              <w:rPr>
                <w:rFonts w:ascii="Calibri" w:eastAsia="Times New Roman" w:hAnsi="Calibri" w:cs="B Mitra" w:hint="cs"/>
                <w:bCs w:val="0"/>
                <w:sz w:val="24"/>
                <w:szCs w:val="24"/>
                <w:rtl/>
              </w:rPr>
              <w:t xml:space="preserve"> دستگاه نسبت به سال گذشته تغییر نداشته است </w:t>
            </w:r>
            <w:r w:rsidRPr="0085447C">
              <w:rPr>
                <w:rFonts w:ascii="Calibri" w:eastAsia="Times New Roman" w:hAnsi="Calibri" w:cs="B Mitra"/>
                <w:bCs w:val="0"/>
                <w:sz w:val="24"/>
                <w:szCs w:val="24"/>
                <w:rtl/>
              </w:rPr>
              <w:t>امت</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از</w:t>
            </w:r>
            <w:r w:rsidRPr="0085447C">
              <w:rPr>
                <w:rFonts w:ascii="Calibri" w:eastAsia="Times New Roman" w:hAnsi="Calibri" w:cs="B Mitra"/>
                <w:bCs w:val="0"/>
                <w:sz w:val="24"/>
                <w:szCs w:val="24"/>
                <w:rtl/>
              </w:rPr>
              <w:t xml:space="preserve"> کامل</w:t>
            </w:r>
          </w:p>
          <w:p w14:paraId="5CE31AF9" w14:textId="77777777" w:rsidR="0085447C" w:rsidRPr="0085447C" w:rsidRDefault="0085447C" w:rsidP="00314E1C">
            <w:pPr>
              <w:jc w:val="lowKashida"/>
              <w:rPr>
                <w:rFonts w:ascii="Calibri" w:eastAsia="Times New Roman" w:hAnsi="Calibri" w:cs="B Mitra"/>
                <w:bCs w:val="0"/>
                <w:sz w:val="24"/>
                <w:szCs w:val="24"/>
                <w:rtl/>
              </w:rPr>
            </w:pPr>
            <w:r w:rsidRPr="0085447C">
              <w:rPr>
                <w:rFonts w:ascii="Calibri" w:eastAsia="Times New Roman" w:hAnsi="Calibri" w:cs="B Mitra" w:hint="cs"/>
                <w:bCs w:val="0"/>
                <w:sz w:val="24"/>
                <w:szCs w:val="24"/>
                <w:rtl/>
              </w:rPr>
              <w:t xml:space="preserve">* </w:t>
            </w:r>
            <w:r w:rsidRPr="0085447C">
              <w:rPr>
                <w:rFonts w:ascii="Calibri" w:eastAsia="Times New Roman" w:hAnsi="Calibri" w:cs="B Mitra"/>
                <w:bCs w:val="0"/>
                <w:sz w:val="24"/>
                <w:szCs w:val="24"/>
                <w:rtl/>
              </w:rPr>
              <w:t>اگر تعداد ن</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رو</w:t>
            </w:r>
            <w:r w:rsidRPr="0085447C">
              <w:rPr>
                <w:rFonts w:ascii="Calibri" w:eastAsia="Times New Roman" w:hAnsi="Calibri" w:cs="B Mitra" w:hint="cs"/>
                <w:bCs w:val="0"/>
                <w:sz w:val="24"/>
                <w:szCs w:val="24"/>
                <w:rtl/>
              </w:rPr>
              <w:t>ی</w:t>
            </w:r>
            <w:r w:rsidRPr="0085447C">
              <w:rPr>
                <w:rFonts w:ascii="Calibri" w:eastAsia="Times New Roman" w:hAnsi="Calibri" w:cs="B Mitra"/>
                <w:bCs w:val="0"/>
                <w:sz w:val="24"/>
                <w:szCs w:val="24"/>
                <w:rtl/>
              </w:rPr>
              <w:t xml:space="preserve"> قرارداد کار مع</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ن</w:t>
            </w:r>
            <w:r w:rsidRPr="0085447C">
              <w:rPr>
                <w:rFonts w:ascii="Calibri" w:eastAsia="Times New Roman" w:hAnsi="Calibri" w:cs="B Mitra" w:hint="cs"/>
                <w:bCs w:val="0"/>
                <w:sz w:val="24"/>
                <w:szCs w:val="24"/>
                <w:rtl/>
              </w:rPr>
              <w:t xml:space="preserve"> دستگاه نسبت به سال گذشته کاهش داشته است </w:t>
            </w:r>
            <w:r w:rsidRPr="0085447C">
              <w:rPr>
                <w:rFonts w:ascii="Calibri" w:eastAsia="Times New Roman" w:hAnsi="Calibri" w:cs="B Mitra"/>
                <w:bCs w:val="0"/>
                <w:sz w:val="24"/>
                <w:szCs w:val="24"/>
                <w:rtl/>
              </w:rPr>
              <w:t>امت</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از</w:t>
            </w:r>
            <w:r w:rsidRPr="0085447C">
              <w:rPr>
                <w:rFonts w:ascii="Calibri" w:eastAsia="Times New Roman" w:hAnsi="Calibri" w:cs="B Mitra"/>
                <w:bCs w:val="0"/>
                <w:sz w:val="24"/>
                <w:szCs w:val="24"/>
                <w:rtl/>
              </w:rPr>
              <w:t xml:space="preserve"> کامل</w:t>
            </w:r>
          </w:p>
          <w:p w14:paraId="0F8E9B07" w14:textId="77777777" w:rsidR="0085447C" w:rsidRPr="0085447C" w:rsidRDefault="0085447C" w:rsidP="00125707">
            <w:pPr>
              <w:spacing w:after="120"/>
              <w:jc w:val="lowKashida"/>
              <w:rPr>
                <w:rFonts w:ascii="Calibri" w:eastAsia="Times New Roman" w:hAnsi="Calibri" w:cs="B Mitra"/>
                <w:bCs w:val="0"/>
                <w:sz w:val="24"/>
                <w:szCs w:val="24"/>
              </w:rPr>
            </w:pPr>
            <w:r w:rsidRPr="0085447C">
              <w:rPr>
                <w:rFonts w:ascii="Calibri" w:eastAsia="Times New Roman" w:hAnsi="Calibri" w:cs="B Mitra" w:hint="cs"/>
                <w:bCs w:val="0"/>
                <w:sz w:val="24"/>
                <w:szCs w:val="24"/>
                <w:rtl/>
              </w:rPr>
              <w:t xml:space="preserve">* </w:t>
            </w:r>
            <w:r w:rsidRPr="0085447C">
              <w:rPr>
                <w:rFonts w:ascii="Calibri" w:eastAsia="Times New Roman" w:hAnsi="Calibri" w:cs="B Mitra"/>
                <w:bCs w:val="0"/>
                <w:sz w:val="24"/>
                <w:szCs w:val="24"/>
                <w:rtl/>
              </w:rPr>
              <w:t>اگر تعداد ن</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رو</w:t>
            </w:r>
            <w:r w:rsidRPr="0085447C">
              <w:rPr>
                <w:rFonts w:ascii="Calibri" w:eastAsia="Times New Roman" w:hAnsi="Calibri" w:cs="B Mitra" w:hint="cs"/>
                <w:bCs w:val="0"/>
                <w:sz w:val="24"/>
                <w:szCs w:val="24"/>
                <w:rtl/>
              </w:rPr>
              <w:t>ی</w:t>
            </w:r>
            <w:r w:rsidRPr="0085447C">
              <w:rPr>
                <w:rFonts w:ascii="Calibri" w:eastAsia="Times New Roman" w:hAnsi="Calibri" w:cs="B Mitra"/>
                <w:bCs w:val="0"/>
                <w:sz w:val="24"/>
                <w:szCs w:val="24"/>
                <w:rtl/>
              </w:rPr>
              <w:t xml:space="preserve"> قرارداد کار مع</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ن</w:t>
            </w:r>
            <w:r w:rsidRPr="0085447C">
              <w:rPr>
                <w:rFonts w:ascii="Calibri" w:eastAsia="Times New Roman" w:hAnsi="Calibri" w:cs="B Mitra" w:hint="cs"/>
                <w:bCs w:val="0"/>
                <w:sz w:val="24"/>
                <w:szCs w:val="24"/>
                <w:rtl/>
              </w:rPr>
              <w:t xml:space="preserve"> دستگاه نسبت به سال گذشته افزایش داشته است </w:t>
            </w:r>
            <w:r w:rsidRPr="0085447C">
              <w:rPr>
                <w:rFonts w:ascii="Calibri" w:eastAsia="Times New Roman" w:hAnsi="Calibri" w:cs="B Mitra"/>
                <w:bCs w:val="0"/>
                <w:sz w:val="24"/>
                <w:szCs w:val="24"/>
                <w:rtl/>
              </w:rPr>
              <w:t>به شرح فرمول ز</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ر</w:t>
            </w:r>
            <w:r w:rsidRPr="0085447C">
              <w:rPr>
                <w:rFonts w:ascii="Calibri" w:eastAsia="Times New Roman" w:hAnsi="Calibri" w:cs="B Mitra" w:hint="cs"/>
                <w:bCs w:val="0"/>
                <w:sz w:val="24"/>
                <w:szCs w:val="24"/>
                <w:rtl/>
              </w:rPr>
              <w:t xml:space="preserve"> محاسبه و امتیاز داده می‌شود:</w:t>
            </w:r>
          </w:p>
          <w:p w14:paraId="6CDE037A" w14:textId="36D1B0A0" w:rsidR="0085447C" w:rsidRPr="0085447C" w:rsidRDefault="0085447C" w:rsidP="00314E1C">
            <w:pPr>
              <w:jc w:val="lowKashida"/>
              <w:rPr>
                <w:rFonts w:ascii="Calibri" w:eastAsia="Times New Roman" w:hAnsi="Calibri" w:cs="B Mitra"/>
                <w:bCs w:val="0"/>
                <w:sz w:val="24"/>
                <w:szCs w:val="24"/>
                <w:rtl/>
              </w:rPr>
            </w:pPr>
            <m:oMathPara>
              <m:oMath>
                <m:r>
                  <m:rPr>
                    <m:nor/>
                  </m:rPr>
                  <w:rPr>
                    <w:rFonts w:ascii="Calibri" w:eastAsia="Times New Roman" w:hAnsi="Calibri" w:cs="B Mitra" w:hint="cs"/>
                    <w:bCs w:val="0"/>
                    <w:sz w:val="24"/>
                    <w:szCs w:val="24"/>
                    <w:rtl/>
                  </w:rPr>
                  <m:t>ا</m:t>
                </m:r>
                <m:r>
                  <m:rPr>
                    <m:nor/>
                  </m:rPr>
                  <w:rPr>
                    <w:rFonts w:ascii="Cambria Math" w:eastAsia="Times New Roman" w:hAnsi="Calibri" w:cs="B Mitra" w:hint="cs"/>
                    <w:bCs w:val="0"/>
                    <w:sz w:val="24"/>
                    <w:szCs w:val="24"/>
                    <w:rtl/>
                  </w:rPr>
                  <m:t>متیاز سنجه 2</m:t>
                </m:r>
                <m:r>
                  <m:rPr>
                    <m:nor/>
                  </m:rPr>
                  <w:rPr>
                    <w:rFonts w:ascii="Calibri" w:eastAsia="Times New Roman" w:hAnsi="Calibri" w:cs="B Mitra" w:hint="cs"/>
                    <w:bCs w:val="0"/>
                    <w:sz w:val="24"/>
                    <w:szCs w:val="24"/>
                    <w:rtl/>
                  </w:rPr>
                  <m:t xml:space="preserve"> = </m:t>
                </m:r>
                <m:r>
                  <w:rPr>
                    <w:rFonts w:ascii="Cambria Math" w:eastAsia="Times New Roman" w:hAnsi="Cambria Math" w:cs="B Mitra"/>
                    <w:sz w:val="24"/>
                    <w:szCs w:val="24"/>
                  </w:rPr>
                  <m:t xml:space="preserve"> </m:t>
                </m:r>
                <m:d>
                  <m:dPr>
                    <m:ctrlPr>
                      <w:rPr>
                        <w:rFonts w:ascii="Cambria Math" w:eastAsia="Times New Roman" w:hAnsi="Cambria Math" w:cs="B Mitra"/>
                        <w:bCs w:val="0"/>
                        <w:i/>
                        <w:sz w:val="24"/>
                        <w:szCs w:val="24"/>
                      </w:rPr>
                    </m:ctrlPr>
                  </m:dPr>
                  <m:e>
                    <m:r>
                      <w:rPr>
                        <w:rFonts w:ascii="Cambria Math" w:eastAsia="Times New Roman" w:hAnsi="Cambria Math" w:cs="B Mitra"/>
                        <w:sz w:val="24"/>
                        <w:szCs w:val="24"/>
                      </w:rPr>
                      <m:t xml:space="preserve">1- </m:t>
                    </m:r>
                    <m:f>
                      <m:fPr>
                        <m:ctrlPr>
                          <w:rPr>
                            <w:rFonts w:ascii="Cambria Math" w:eastAsia="Times New Roman" w:hAnsi="Cambria Math" w:cs="B Mitra"/>
                            <w:bCs w:val="0"/>
                            <w:i/>
                            <w:sz w:val="24"/>
                            <w:szCs w:val="24"/>
                          </w:rPr>
                        </m:ctrlPr>
                      </m:fPr>
                      <m:num>
                        <m:r>
                          <m:rPr>
                            <m:nor/>
                          </m:rPr>
                          <w:rPr>
                            <w:rFonts w:ascii="Cambria Math" w:eastAsia="Times New Roman" w:hAnsi="Calibri" w:cs="B Mitra" w:hint="cs"/>
                            <w:bCs w:val="0"/>
                            <w:sz w:val="24"/>
                            <w:szCs w:val="24"/>
                            <w:rtl/>
                          </w:rPr>
                          <m:t>تعداد نیروی</m:t>
                        </m:r>
                        <m:r>
                          <m:rPr>
                            <m:nor/>
                          </m:rPr>
                          <w:rPr>
                            <w:rFonts w:ascii="Calibri" w:eastAsia="Times New Roman" w:hAnsi="Calibri" w:cs="B Mitra" w:hint="cs"/>
                            <w:bCs w:val="0"/>
                            <w:sz w:val="24"/>
                            <w:szCs w:val="24"/>
                            <w:rtl/>
                          </w:rPr>
                          <m:t xml:space="preserve"> قرارداد</m:t>
                        </m:r>
                        <m:r>
                          <m:rPr>
                            <m:nor/>
                          </m:rPr>
                          <w:rPr>
                            <w:rFonts w:ascii="Cambria Math" w:eastAsia="Times New Roman" w:hAnsi="Calibri" w:cs="B Mitra" w:hint="cs"/>
                            <w:bCs w:val="0"/>
                            <w:sz w:val="24"/>
                            <w:szCs w:val="24"/>
                            <w:rtl/>
                          </w:rPr>
                          <m:t xml:space="preserve"> کارمعین </m:t>
                        </m:r>
                        <m:r>
                          <m:rPr>
                            <m:nor/>
                          </m:rPr>
                          <w:rPr>
                            <w:rFonts w:ascii="Calibri" w:eastAsia="Times New Roman" w:hAnsi="Calibri" w:cs="B Mitra" w:hint="cs"/>
                            <w:bCs w:val="0"/>
                            <w:sz w:val="24"/>
                            <w:szCs w:val="24"/>
                            <w:rtl/>
                          </w:rPr>
                          <m:t xml:space="preserve">در سال 1403 - </m:t>
                        </m:r>
                        <m:r>
                          <m:rPr>
                            <m:nor/>
                          </m:rPr>
                          <w:rPr>
                            <w:rFonts w:ascii="Cambria Math" w:eastAsia="Times New Roman" w:hAnsi="Calibri" w:cs="B Mitra" w:hint="cs"/>
                            <w:bCs w:val="0"/>
                            <w:sz w:val="24"/>
                            <w:szCs w:val="24"/>
                            <w:rtl/>
                          </w:rPr>
                          <m:t>تعداد نیروی</m:t>
                        </m:r>
                        <m:r>
                          <m:rPr>
                            <m:nor/>
                          </m:rPr>
                          <w:rPr>
                            <w:rFonts w:ascii="Calibri" w:eastAsia="Times New Roman" w:hAnsi="Calibri" w:cs="B Mitra" w:hint="cs"/>
                            <w:bCs w:val="0"/>
                            <w:sz w:val="24"/>
                            <w:szCs w:val="24"/>
                            <w:rtl/>
                          </w:rPr>
                          <m:t xml:space="preserve"> قرارداد</m:t>
                        </m:r>
                        <m:r>
                          <m:rPr>
                            <m:nor/>
                          </m:rPr>
                          <w:rPr>
                            <w:rFonts w:ascii="Cambria Math" w:eastAsia="Times New Roman" w:hAnsi="Calibri" w:cs="B Mitra" w:hint="cs"/>
                            <w:bCs w:val="0"/>
                            <w:sz w:val="24"/>
                            <w:szCs w:val="24"/>
                            <w:rtl/>
                          </w:rPr>
                          <m:t xml:space="preserve"> کارمعین </m:t>
                        </m:r>
                        <m:r>
                          <m:rPr>
                            <m:nor/>
                          </m:rPr>
                          <w:rPr>
                            <w:rFonts w:ascii="Calibri" w:eastAsia="Times New Roman" w:hAnsi="Calibri" w:cs="B Mitra" w:hint="cs"/>
                            <w:bCs w:val="0"/>
                            <w:sz w:val="24"/>
                            <w:szCs w:val="24"/>
                            <w:rtl/>
                          </w:rPr>
                          <m:t>در سال 1404</m:t>
                        </m:r>
                      </m:num>
                      <m:den>
                        <m:r>
                          <m:rPr>
                            <m:nor/>
                          </m:rPr>
                          <w:rPr>
                            <w:rFonts w:ascii="Cambria Math" w:eastAsia="Times New Roman" w:hAnsi="Calibri" w:cs="B Mitra" w:hint="cs"/>
                            <w:bCs w:val="0"/>
                            <w:sz w:val="24"/>
                            <w:szCs w:val="24"/>
                            <w:rtl/>
                          </w:rPr>
                          <m:t>تعداد نیروی</m:t>
                        </m:r>
                        <m:r>
                          <m:rPr>
                            <m:nor/>
                          </m:rPr>
                          <w:rPr>
                            <w:rFonts w:ascii="Calibri" w:eastAsia="Times New Roman" w:hAnsi="Calibri" w:cs="B Mitra" w:hint="cs"/>
                            <w:bCs w:val="0"/>
                            <w:sz w:val="24"/>
                            <w:szCs w:val="24"/>
                            <w:rtl/>
                          </w:rPr>
                          <m:t xml:space="preserve"> قرارداد</m:t>
                        </m:r>
                        <m:r>
                          <m:rPr>
                            <m:nor/>
                          </m:rPr>
                          <w:rPr>
                            <w:rFonts w:ascii="Cambria Math" w:eastAsia="Times New Roman" w:hAnsi="Calibri" w:cs="B Mitra" w:hint="cs"/>
                            <w:bCs w:val="0"/>
                            <w:sz w:val="24"/>
                            <w:szCs w:val="24"/>
                            <w:rtl/>
                          </w:rPr>
                          <m:t xml:space="preserve"> کارمعین </m:t>
                        </m:r>
                        <m:r>
                          <m:rPr>
                            <m:nor/>
                          </m:rPr>
                          <w:rPr>
                            <w:rFonts w:ascii="Calibri" w:eastAsia="Times New Roman" w:hAnsi="Calibri" w:cs="B Mitra" w:hint="cs"/>
                            <w:bCs w:val="0"/>
                            <w:sz w:val="24"/>
                            <w:szCs w:val="24"/>
                            <w:rtl/>
                          </w:rPr>
                          <m:t>در</m:t>
                        </m:r>
                        <m:r>
                          <m:rPr>
                            <m:nor/>
                          </m:rPr>
                          <w:rPr>
                            <w:rFonts w:ascii="Cambria Math" w:eastAsia="Times New Roman" w:hAnsi="Calibri" w:cs="B Mitra" w:hint="cs"/>
                            <w:bCs w:val="0"/>
                            <w:sz w:val="24"/>
                            <w:szCs w:val="24"/>
                            <w:rtl/>
                          </w:rPr>
                          <m:t xml:space="preserve"> </m:t>
                        </m:r>
                        <m:r>
                          <m:rPr>
                            <m:nor/>
                          </m:rPr>
                          <w:rPr>
                            <w:rFonts w:ascii="Calibri" w:eastAsia="Times New Roman" w:hAnsi="Calibri" w:cs="B Mitra" w:hint="cs"/>
                            <w:bCs w:val="0"/>
                            <w:sz w:val="24"/>
                            <w:szCs w:val="24"/>
                            <w:rtl/>
                          </w:rPr>
                          <m:t>سال 1403</m:t>
                        </m:r>
                      </m:den>
                    </m:f>
                  </m:e>
                </m:d>
                <m:r>
                  <w:rPr>
                    <w:rFonts w:ascii="Cambria Math" w:eastAsia="Times New Roman" w:hAnsi="Cambria Math" w:cs="B Mitra"/>
                    <w:sz w:val="24"/>
                    <w:szCs w:val="24"/>
                  </w:rPr>
                  <m:t>×</m:t>
                </m:r>
                <m:r>
                  <m:rPr>
                    <m:nor/>
                  </m:rPr>
                  <w:rPr>
                    <w:rFonts w:ascii="Calibri" w:eastAsia="Times New Roman" w:hAnsi="Calibri" w:cs="B Mitra" w:hint="cs"/>
                    <w:bCs w:val="0"/>
                    <w:sz w:val="24"/>
                    <w:szCs w:val="24"/>
                    <w:rtl/>
                  </w:rPr>
                  <m:t>100</m:t>
                </m:r>
              </m:oMath>
            </m:oMathPara>
          </w:p>
          <w:p w14:paraId="1C385868" w14:textId="77777777" w:rsidR="0085447C" w:rsidRPr="0085447C" w:rsidRDefault="0085447C" w:rsidP="00314E1C">
            <w:pPr>
              <w:jc w:val="lowKashida"/>
              <w:rPr>
                <w:rFonts w:ascii="Calibri" w:eastAsia="Calibri" w:hAnsi="Calibri" w:cs="B Mitra"/>
                <w:bCs w:val="0"/>
                <w:sz w:val="24"/>
                <w:szCs w:val="24"/>
                <w:rtl/>
              </w:rPr>
            </w:pPr>
          </w:p>
          <w:p w14:paraId="13762F7A" w14:textId="77777777" w:rsidR="0085447C" w:rsidRPr="0085447C" w:rsidRDefault="0085447C" w:rsidP="00314E1C">
            <w:pPr>
              <w:jc w:val="lowKashida"/>
              <w:rPr>
                <w:rFonts w:ascii="Calibri" w:eastAsia="Times New Roman" w:hAnsi="Calibri" w:cs="B Mitra"/>
                <w:bCs w:val="0"/>
                <w:sz w:val="24"/>
                <w:szCs w:val="24"/>
                <w:rtl/>
              </w:rPr>
            </w:pPr>
            <w:r w:rsidRPr="0085447C">
              <w:rPr>
                <w:rFonts w:ascii="Calibri" w:eastAsia="Calibri" w:hAnsi="Calibri" w:cs="B Mitra" w:hint="cs"/>
                <w:bCs w:val="0"/>
                <w:sz w:val="24"/>
                <w:szCs w:val="24"/>
                <w:rtl/>
              </w:rPr>
              <w:t>ب) نحوه امتیازدهی دستگاه هایی که سقف تبصره ماده (32) قانون مدیریت خدمات کشوری را رعایت نکرده اند:</w:t>
            </w:r>
          </w:p>
          <w:p w14:paraId="380805F5" w14:textId="77777777" w:rsidR="0085447C" w:rsidRPr="0085447C" w:rsidRDefault="0085447C" w:rsidP="00314E1C">
            <w:pPr>
              <w:jc w:val="lowKashida"/>
              <w:rPr>
                <w:rFonts w:ascii="Calibri" w:eastAsia="Times New Roman" w:hAnsi="Calibri" w:cs="B Mitra"/>
                <w:bCs w:val="0"/>
                <w:sz w:val="24"/>
                <w:szCs w:val="24"/>
                <w:rtl/>
              </w:rPr>
            </w:pPr>
            <w:r w:rsidRPr="0085447C">
              <w:rPr>
                <w:rFonts w:ascii="Calibri" w:eastAsia="Times New Roman" w:hAnsi="Calibri" w:cs="B Mitra" w:hint="cs"/>
                <w:bCs w:val="0"/>
                <w:sz w:val="24"/>
                <w:szCs w:val="24"/>
                <w:rtl/>
              </w:rPr>
              <w:t>*</w:t>
            </w:r>
            <w:r w:rsidRPr="0085447C">
              <w:rPr>
                <w:rFonts w:ascii="Calibri" w:eastAsia="Times New Roman" w:hAnsi="Calibri" w:cs="B Mitra"/>
                <w:bCs w:val="0"/>
                <w:sz w:val="24"/>
                <w:szCs w:val="24"/>
                <w:rtl/>
              </w:rPr>
              <w:t xml:space="preserve"> اگر تعداد ن</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رو</w:t>
            </w:r>
            <w:r w:rsidRPr="0085447C">
              <w:rPr>
                <w:rFonts w:ascii="Calibri" w:eastAsia="Times New Roman" w:hAnsi="Calibri" w:cs="B Mitra" w:hint="cs"/>
                <w:bCs w:val="0"/>
                <w:sz w:val="24"/>
                <w:szCs w:val="24"/>
                <w:rtl/>
              </w:rPr>
              <w:t>ی</w:t>
            </w:r>
            <w:r w:rsidRPr="0085447C">
              <w:rPr>
                <w:rFonts w:ascii="Calibri" w:eastAsia="Times New Roman" w:hAnsi="Calibri" w:cs="B Mitra"/>
                <w:bCs w:val="0"/>
                <w:sz w:val="24"/>
                <w:szCs w:val="24"/>
                <w:rtl/>
              </w:rPr>
              <w:t xml:space="preserve"> قرارداد کار مع</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ن</w:t>
            </w:r>
            <w:r w:rsidRPr="0085447C">
              <w:rPr>
                <w:rFonts w:ascii="Calibri" w:eastAsia="Times New Roman" w:hAnsi="Calibri" w:cs="B Mitra" w:hint="cs"/>
                <w:bCs w:val="0"/>
                <w:sz w:val="24"/>
                <w:szCs w:val="24"/>
                <w:rtl/>
              </w:rPr>
              <w:t xml:space="preserve"> دستگاه نسبت به سال گذشته تغییر نداشته است </w:t>
            </w:r>
            <w:r w:rsidRPr="0085447C">
              <w:rPr>
                <w:rFonts w:ascii="Calibri" w:eastAsia="Times New Roman" w:hAnsi="Calibri" w:cs="B Mitra"/>
                <w:bCs w:val="0"/>
                <w:sz w:val="24"/>
                <w:szCs w:val="24"/>
                <w:rtl/>
              </w:rPr>
              <w:t>امت</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از</w:t>
            </w:r>
            <w:r w:rsidRPr="0085447C">
              <w:rPr>
                <w:rFonts w:ascii="Calibri" w:eastAsia="Times New Roman" w:hAnsi="Calibri" w:cs="B Mitra"/>
                <w:bCs w:val="0"/>
                <w:sz w:val="24"/>
                <w:szCs w:val="24"/>
                <w:rtl/>
              </w:rPr>
              <w:t xml:space="preserve"> </w:t>
            </w:r>
            <w:r w:rsidRPr="0085447C">
              <w:rPr>
                <w:rFonts w:ascii="Calibri" w:eastAsia="Times New Roman" w:hAnsi="Calibri" w:cs="B Mitra" w:hint="cs"/>
                <w:bCs w:val="0"/>
                <w:sz w:val="24"/>
                <w:szCs w:val="24"/>
                <w:rtl/>
              </w:rPr>
              <w:t>صفر</w:t>
            </w:r>
          </w:p>
          <w:p w14:paraId="26D9490B" w14:textId="77777777" w:rsidR="0085447C" w:rsidRPr="0085447C" w:rsidRDefault="0085447C" w:rsidP="00314E1C">
            <w:pPr>
              <w:jc w:val="lowKashida"/>
              <w:rPr>
                <w:rFonts w:ascii="Calibri" w:eastAsia="Times New Roman" w:hAnsi="Calibri" w:cs="B Mitra"/>
                <w:bCs w:val="0"/>
                <w:sz w:val="24"/>
                <w:szCs w:val="24"/>
                <w:rtl/>
              </w:rPr>
            </w:pPr>
            <w:r w:rsidRPr="0085447C">
              <w:rPr>
                <w:rFonts w:ascii="Calibri" w:eastAsia="Times New Roman" w:hAnsi="Calibri" w:cs="B Mitra" w:hint="cs"/>
                <w:bCs w:val="0"/>
                <w:sz w:val="24"/>
                <w:szCs w:val="24"/>
                <w:rtl/>
              </w:rPr>
              <w:t xml:space="preserve">* </w:t>
            </w:r>
            <w:r w:rsidRPr="0085447C">
              <w:rPr>
                <w:rFonts w:ascii="Calibri" w:eastAsia="Times New Roman" w:hAnsi="Calibri" w:cs="B Mitra"/>
                <w:bCs w:val="0"/>
                <w:sz w:val="24"/>
                <w:szCs w:val="24"/>
                <w:rtl/>
              </w:rPr>
              <w:t>اگر تعداد ن</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رو</w:t>
            </w:r>
            <w:r w:rsidRPr="0085447C">
              <w:rPr>
                <w:rFonts w:ascii="Calibri" w:eastAsia="Times New Roman" w:hAnsi="Calibri" w:cs="B Mitra" w:hint="cs"/>
                <w:bCs w:val="0"/>
                <w:sz w:val="24"/>
                <w:szCs w:val="24"/>
                <w:rtl/>
              </w:rPr>
              <w:t>ی</w:t>
            </w:r>
            <w:r w:rsidRPr="0085447C">
              <w:rPr>
                <w:rFonts w:ascii="Calibri" w:eastAsia="Times New Roman" w:hAnsi="Calibri" w:cs="B Mitra"/>
                <w:bCs w:val="0"/>
                <w:sz w:val="24"/>
                <w:szCs w:val="24"/>
                <w:rtl/>
              </w:rPr>
              <w:t xml:space="preserve"> قرارداد کار مع</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ن</w:t>
            </w:r>
            <w:r w:rsidRPr="0085447C">
              <w:rPr>
                <w:rFonts w:ascii="Calibri" w:eastAsia="Times New Roman" w:hAnsi="Calibri" w:cs="B Mitra" w:hint="cs"/>
                <w:bCs w:val="0"/>
                <w:sz w:val="24"/>
                <w:szCs w:val="24"/>
                <w:rtl/>
              </w:rPr>
              <w:t xml:space="preserve"> دستگاه نسبت به سال گذشته افزایش داشته است </w:t>
            </w:r>
            <w:r w:rsidRPr="0085447C">
              <w:rPr>
                <w:rFonts w:ascii="Calibri" w:eastAsia="Times New Roman" w:hAnsi="Calibri" w:cs="B Mitra"/>
                <w:bCs w:val="0"/>
                <w:sz w:val="24"/>
                <w:szCs w:val="24"/>
                <w:rtl/>
              </w:rPr>
              <w:t>امت</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از</w:t>
            </w:r>
            <w:r w:rsidRPr="0085447C">
              <w:rPr>
                <w:rFonts w:ascii="Calibri" w:eastAsia="Times New Roman" w:hAnsi="Calibri" w:cs="B Mitra"/>
                <w:bCs w:val="0"/>
                <w:sz w:val="24"/>
                <w:szCs w:val="24"/>
                <w:rtl/>
              </w:rPr>
              <w:t xml:space="preserve"> </w:t>
            </w:r>
            <w:r w:rsidRPr="0085447C">
              <w:rPr>
                <w:rFonts w:ascii="Calibri" w:eastAsia="Times New Roman" w:hAnsi="Calibri" w:cs="B Mitra" w:hint="cs"/>
                <w:bCs w:val="0"/>
                <w:sz w:val="24"/>
                <w:szCs w:val="24"/>
                <w:rtl/>
              </w:rPr>
              <w:t>صفر</w:t>
            </w:r>
          </w:p>
          <w:p w14:paraId="78D3F7F2" w14:textId="77777777" w:rsidR="0085447C" w:rsidRPr="0085447C" w:rsidRDefault="0085447C" w:rsidP="00125707">
            <w:pPr>
              <w:spacing w:after="120"/>
              <w:jc w:val="lowKashida"/>
              <w:rPr>
                <w:rFonts w:ascii="Calibri" w:eastAsia="Times New Roman" w:hAnsi="Calibri" w:cs="B Mitra"/>
                <w:bCs w:val="0"/>
                <w:sz w:val="24"/>
                <w:szCs w:val="24"/>
                <w:rtl/>
              </w:rPr>
            </w:pPr>
            <w:r w:rsidRPr="0085447C">
              <w:rPr>
                <w:rFonts w:ascii="Calibri" w:eastAsia="Times New Roman" w:hAnsi="Calibri" w:cs="B Mitra" w:hint="cs"/>
                <w:bCs w:val="0"/>
                <w:sz w:val="24"/>
                <w:szCs w:val="24"/>
                <w:rtl/>
              </w:rPr>
              <w:t xml:space="preserve">* </w:t>
            </w:r>
            <w:r w:rsidRPr="0085447C">
              <w:rPr>
                <w:rFonts w:ascii="Calibri" w:eastAsia="Times New Roman" w:hAnsi="Calibri" w:cs="B Mitra"/>
                <w:bCs w:val="0"/>
                <w:sz w:val="24"/>
                <w:szCs w:val="24"/>
                <w:rtl/>
              </w:rPr>
              <w:t>اگر تعداد ن</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رو</w:t>
            </w:r>
            <w:r w:rsidRPr="0085447C">
              <w:rPr>
                <w:rFonts w:ascii="Calibri" w:eastAsia="Times New Roman" w:hAnsi="Calibri" w:cs="B Mitra" w:hint="cs"/>
                <w:bCs w:val="0"/>
                <w:sz w:val="24"/>
                <w:szCs w:val="24"/>
                <w:rtl/>
              </w:rPr>
              <w:t>ی</w:t>
            </w:r>
            <w:r w:rsidRPr="0085447C">
              <w:rPr>
                <w:rFonts w:ascii="Calibri" w:eastAsia="Times New Roman" w:hAnsi="Calibri" w:cs="B Mitra"/>
                <w:bCs w:val="0"/>
                <w:sz w:val="24"/>
                <w:szCs w:val="24"/>
                <w:rtl/>
              </w:rPr>
              <w:t xml:space="preserve"> قرارداد کار مع</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ن</w:t>
            </w:r>
            <w:r w:rsidRPr="0085447C">
              <w:rPr>
                <w:rFonts w:ascii="Calibri" w:eastAsia="Times New Roman" w:hAnsi="Calibri" w:cs="B Mitra" w:hint="cs"/>
                <w:bCs w:val="0"/>
                <w:sz w:val="24"/>
                <w:szCs w:val="24"/>
                <w:rtl/>
              </w:rPr>
              <w:t xml:space="preserve"> دستگاه نسبت به سال گذشته کاهش داشته است </w:t>
            </w:r>
            <w:r w:rsidRPr="0085447C">
              <w:rPr>
                <w:rFonts w:ascii="Calibri" w:eastAsia="Times New Roman" w:hAnsi="Calibri" w:cs="B Mitra"/>
                <w:bCs w:val="0"/>
                <w:sz w:val="24"/>
                <w:szCs w:val="24"/>
                <w:rtl/>
              </w:rPr>
              <w:t>به شرح فرمول ز</w:t>
            </w:r>
            <w:r w:rsidRPr="0085447C">
              <w:rPr>
                <w:rFonts w:ascii="Calibri" w:eastAsia="Times New Roman" w:hAnsi="Calibri" w:cs="B Mitra" w:hint="cs"/>
                <w:bCs w:val="0"/>
                <w:sz w:val="24"/>
                <w:szCs w:val="24"/>
                <w:rtl/>
              </w:rPr>
              <w:t>ی</w:t>
            </w:r>
            <w:r w:rsidRPr="0085447C">
              <w:rPr>
                <w:rFonts w:ascii="Calibri" w:eastAsia="Times New Roman" w:hAnsi="Calibri" w:cs="B Mitra" w:hint="eastAsia"/>
                <w:bCs w:val="0"/>
                <w:sz w:val="24"/>
                <w:szCs w:val="24"/>
                <w:rtl/>
              </w:rPr>
              <w:t>ر</w:t>
            </w:r>
            <w:r w:rsidRPr="0085447C">
              <w:rPr>
                <w:rFonts w:ascii="Calibri" w:eastAsia="Times New Roman" w:hAnsi="Calibri" w:cs="B Mitra" w:hint="cs"/>
                <w:bCs w:val="0"/>
                <w:sz w:val="24"/>
                <w:szCs w:val="24"/>
                <w:rtl/>
              </w:rPr>
              <w:t xml:space="preserve"> محاسبه و امتیاز داده می‌شود:</w:t>
            </w:r>
          </w:p>
          <w:p w14:paraId="76DBEDA8" w14:textId="66A57124" w:rsidR="0085447C" w:rsidRPr="0085447C" w:rsidRDefault="0085447C" w:rsidP="00314E1C">
            <w:pPr>
              <w:jc w:val="lowKashida"/>
              <w:rPr>
                <w:rFonts w:ascii="Calibri" w:eastAsia="Times New Roman" w:hAnsi="Calibri" w:cs="B Mitra"/>
                <w:bCs w:val="0"/>
                <w:sz w:val="24"/>
                <w:szCs w:val="24"/>
                <w:rtl/>
              </w:rPr>
            </w:pPr>
            <m:oMathPara>
              <m:oMath>
                <m:r>
                  <m:rPr>
                    <m:nor/>
                  </m:rPr>
                  <w:rPr>
                    <w:rFonts w:ascii="Calibri" w:eastAsia="Times New Roman" w:hAnsi="Calibri" w:cs="B Mitra" w:hint="cs"/>
                    <w:bCs w:val="0"/>
                    <w:sz w:val="24"/>
                    <w:szCs w:val="24"/>
                    <w:rtl/>
                  </w:rPr>
                  <m:t>ا</m:t>
                </m:r>
                <m:r>
                  <m:rPr>
                    <m:nor/>
                  </m:rPr>
                  <w:rPr>
                    <w:rFonts w:ascii="Cambria Math" w:eastAsia="Times New Roman" w:hAnsi="Calibri" w:cs="B Mitra" w:hint="cs"/>
                    <w:bCs w:val="0"/>
                    <w:sz w:val="24"/>
                    <w:szCs w:val="24"/>
                    <w:rtl/>
                  </w:rPr>
                  <m:t>متیاز سنجه 2</m:t>
                </m:r>
                <m:r>
                  <m:rPr>
                    <m:nor/>
                  </m:rPr>
                  <w:rPr>
                    <w:rFonts w:ascii="Calibri" w:eastAsia="Times New Roman" w:hAnsi="Calibri" w:cs="B Mitra" w:hint="cs"/>
                    <w:bCs w:val="0"/>
                    <w:sz w:val="24"/>
                    <w:szCs w:val="24"/>
                    <w:rtl/>
                  </w:rPr>
                  <m:t xml:space="preserve"> = </m:t>
                </m:r>
                <m:r>
                  <w:rPr>
                    <w:rFonts w:ascii="Cambria Math" w:eastAsia="Times New Roman" w:hAnsi="Cambria Math" w:cs="B Mitra"/>
                    <w:sz w:val="24"/>
                    <w:szCs w:val="24"/>
                  </w:rPr>
                  <m:t xml:space="preserve"> </m:t>
                </m:r>
                <m:d>
                  <m:dPr>
                    <m:ctrlPr>
                      <w:rPr>
                        <w:rFonts w:ascii="Cambria Math" w:eastAsia="Times New Roman" w:hAnsi="Cambria Math" w:cs="B Mitra"/>
                        <w:bCs w:val="0"/>
                        <w:i/>
                        <w:sz w:val="24"/>
                        <w:szCs w:val="24"/>
                      </w:rPr>
                    </m:ctrlPr>
                  </m:dPr>
                  <m:e>
                    <m:r>
                      <w:rPr>
                        <w:rFonts w:ascii="Cambria Math" w:eastAsia="Times New Roman" w:hAnsi="Cambria Math" w:cs="B Mitra"/>
                        <w:sz w:val="24"/>
                        <w:szCs w:val="24"/>
                      </w:rPr>
                      <m:t xml:space="preserve"> </m:t>
                    </m:r>
                    <m:f>
                      <m:fPr>
                        <m:ctrlPr>
                          <w:rPr>
                            <w:rFonts w:ascii="Cambria Math" w:eastAsia="Times New Roman" w:hAnsi="Cambria Math" w:cs="B Mitra"/>
                            <w:bCs w:val="0"/>
                            <w:i/>
                            <w:sz w:val="24"/>
                            <w:szCs w:val="24"/>
                          </w:rPr>
                        </m:ctrlPr>
                      </m:fPr>
                      <m:num>
                        <m:r>
                          <m:rPr>
                            <m:nor/>
                          </m:rPr>
                          <w:rPr>
                            <w:rFonts w:ascii="Cambria Math" w:eastAsia="Times New Roman" w:hAnsi="Calibri" w:cs="B Mitra" w:hint="cs"/>
                            <w:bCs w:val="0"/>
                            <w:sz w:val="24"/>
                            <w:szCs w:val="24"/>
                            <w:rtl/>
                          </w:rPr>
                          <m:t>تعداد نیروی</m:t>
                        </m:r>
                        <m:r>
                          <m:rPr>
                            <m:nor/>
                          </m:rPr>
                          <w:rPr>
                            <w:rFonts w:ascii="Calibri" w:eastAsia="Times New Roman" w:hAnsi="Calibri" w:cs="B Mitra" w:hint="cs"/>
                            <w:bCs w:val="0"/>
                            <w:sz w:val="24"/>
                            <w:szCs w:val="24"/>
                            <w:rtl/>
                          </w:rPr>
                          <m:t xml:space="preserve"> قرارداد</m:t>
                        </m:r>
                        <m:r>
                          <m:rPr>
                            <m:nor/>
                          </m:rPr>
                          <w:rPr>
                            <w:rFonts w:ascii="Cambria Math" w:eastAsia="Times New Roman" w:hAnsi="Calibri" w:cs="B Mitra" w:hint="cs"/>
                            <w:bCs w:val="0"/>
                            <w:sz w:val="24"/>
                            <w:szCs w:val="24"/>
                            <w:rtl/>
                          </w:rPr>
                          <m:t xml:space="preserve"> کارمعین </m:t>
                        </m:r>
                        <m:r>
                          <m:rPr>
                            <m:nor/>
                          </m:rPr>
                          <w:rPr>
                            <w:rFonts w:ascii="Calibri" w:eastAsia="Times New Roman" w:hAnsi="Calibri" w:cs="B Mitra" w:hint="cs"/>
                            <w:bCs w:val="0"/>
                            <w:sz w:val="24"/>
                            <w:szCs w:val="24"/>
                            <w:rtl/>
                          </w:rPr>
                          <m:t xml:space="preserve">در سال 1403 - </m:t>
                        </m:r>
                        <m:r>
                          <m:rPr>
                            <m:nor/>
                          </m:rPr>
                          <w:rPr>
                            <w:rFonts w:ascii="Cambria Math" w:eastAsia="Times New Roman" w:hAnsi="Calibri" w:cs="B Mitra" w:hint="cs"/>
                            <w:bCs w:val="0"/>
                            <w:sz w:val="24"/>
                            <w:szCs w:val="24"/>
                            <w:rtl/>
                          </w:rPr>
                          <m:t>تعداد نیروی</m:t>
                        </m:r>
                        <m:r>
                          <m:rPr>
                            <m:nor/>
                          </m:rPr>
                          <w:rPr>
                            <w:rFonts w:ascii="Calibri" w:eastAsia="Times New Roman" w:hAnsi="Calibri" w:cs="B Mitra" w:hint="cs"/>
                            <w:bCs w:val="0"/>
                            <w:sz w:val="24"/>
                            <w:szCs w:val="24"/>
                            <w:rtl/>
                          </w:rPr>
                          <m:t xml:space="preserve"> قرارداد</m:t>
                        </m:r>
                        <m:r>
                          <m:rPr>
                            <m:nor/>
                          </m:rPr>
                          <w:rPr>
                            <w:rFonts w:ascii="Cambria Math" w:eastAsia="Times New Roman" w:hAnsi="Calibri" w:cs="B Mitra" w:hint="cs"/>
                            <w:bCs w:val="0"/>
                            <w:sz w:val="24"/>
                            <w:szCs w:val="24"/>
                            <w:rtl/>
                          </w:rPr>
                          <m:t xml:space="preserve"> کارمعین </m:t>
                        </m:r>
                        <m:r>
                          <m:rPr>
                            <m:nor/>
                          </m:rPr>
                          <w:rPr>
                            <w:rFonts w:ascii="Calibri" w:eastAsia="Times New Roman" w:hAnsi="Calibri" w:cs="B Mitra" w:hint="cs"/>
                            <w:bCs w:val="0"/>
                            <w:sz w:val="24"/>
                            <w:szCs w:val="24"/>
                            <w:rtl/>
                          </w:rPr>
                          <m:t>در سال 1404</m:t>
                        </m:r>
                      </m:num>
                      <m:den>
                        <m:r>
                          <m:rPr>
                            <m:nor/>
                          </m:rPr>
                          <w:rPr>
                            <w:rFonts w:ascii="Cambria Math" w:eastAsia="Times New Roman" w:hAnsi="Calibri" w:cs="B Mitra" w:hint="cs"/>
                            <w:bCs w:val="0"/>
                            <w:sz w:val="24"/>
                            <w:szCs w:val="24"/>
                            <w:rtl/>
                          </w:rPr>
                          <m:t>تعداد نیروی</m:t>
                        </m:r>
                        <m:r>
                          <m:rPr>
                            <m:nor/>
                          </m:rPr>
                          <w:rPr>
                            <w:rFonts w:ascii="Calibri" w:eastAsia="Times New Roman" w:hAnsi="Calibri" w:cs="B Mitra" w:hint="cs"/>
                            <w:bCs w:val="0"/>
                            <w:sz w:val="24"/>
                            <w:szCs w:val="24"/>
                            <w:rtl/>
                          </w:rPr>
                          <m:t xml:space="preserve"> قرارداد</m:t>
                        </m:r>
                        <m:r>
                          <m:rPr>
                            <m:nor/>
                          </m:rPr>
                          <w:rPr>
                            <w:rFonts w:ascii="Cambria Math" w:eastAsia="Times New Roman" w:hAnsi="Calibri" w:cs="B Mitra" w:hint="cs"/>
                            <w:bCs w:val="0"/>
                            <w:sz w:val="24"/>
                            <w:szCs w:val="24"/>
                            <w:rtl/>
                          </w:rPr>
                          <m:t xml:space="preserve"> کارمعین </m:t>
                        </m:r>
                        <m:r>
                          <m:rPr>
                            <m:nor/>
                          </m:rPr>
                          <w:rPr>
                            <w:rFonts w:ascii="Calibri" w:eastAsia="Times New Roman" w:hAnsi="Calibri" w:cs="B Mitra" w:hint="cs"/>
                            <w:bCs w:val="0"/>
                            <w:sz w:val="24"/>
                            <w:szCs w:val="24"/>
                            <w:rtl/>
                          </w:rPr>
                          <m:t>در</m:t>
                        </m:r>
                        <m:r>
                          <m:rPr>
                            <m:nor/>
                          </m:rPr>
                          <w:rPr>
                            <w:rFonts w:ascii="Cambria Math" w:eastAsia="Times New Roman" w:hAnsi="Calibri" w:cs="B Mitra" w:hint="cs"/>
                            <w:bCs w:val="0"/>
                            <w:sz w:val="24"/>
                            <w:szCs w:val="24"/>
                            <w:rtl/>
                          </w:rPr>
                          <m:t xml:space="preserve"> </m:t>
                        </m:r>
                        <m:r>
                          <m:rPr>
                            <m:nor/>
                          </m:rPr>
                          <w:rPr>
                            <w:rFonts w:ascii="Calibri" w:eastAsia="Times New Roman" w:hAnsi="Calibri" w:cs="B Mitra" w:hint="cs"/>
                            <w:bCs w:val="0"/>
                            <w:sz w:val="24"/>
                            <w:szCs w:val="24"/>
                            <w:rtl/>
                          </w:rPr>
                          <m:t>سال 1403</m:t>
                        </m:r>
                      </m:den>
                    </m:f>
                  </m:e>
                </m:d>
                <m:r>
                  <w:rPr>
                    <w:rFonts w:ascii="Cambria Math" w:eastAsia="Times New Roman" w:hAnsi="Cambria Math" w:cs="B Mitra"/>
                    <w:sz w:val="24"/>
                    <w:szCs w:val="24"/>
                  </w:rPr>
                  <m:t>×</m:t>
                </m:r>
                <m:r>
                  <m:rPr>
                    <m:nor/>
                  </m:rPr>
                  <w:rPr>
                    <w:rFonts w:ascii="Calibri" w:eastAsia="Times New Roman" w:hAnsi="Calibri" w:cs="B Mitra" w:hint="cs"/>
                    <w:bCs w:val="0"/>
                    <w:sz w:val="24"/>
                    <w:szCs w:val="24"/>
                    <w:rtl/>
                  </w:rPr>
                  <m:t>100</m:t>
                </m:r>
              </m:oMath>
            </m:oMathPara>
          </w:p>
        </w:tc>
      </w:tr>
      <w:tr w:rsidR="0085447C" w:rsidRPr="0085447C" w14:paraId="5CD28D61" w14:textId="77777777" w:rsidTr="007801B3">
        <w:trPr>
          <w:trHeight w:val="20"/>
          <w:jc w:val="center"/>
        </w:trPr>
        <w:tc>
          <w:tcPr>
            <w:tcW w:w="9345" w:type="dxa"/>
            <w:gridSpan w:val="2"/>
          </w:tcPr>
          <w:p w14:paraId="119D5BAC" w14:textId="783D04BF" w:rsidR="0085447C" w:rsidRPr="0013799A" w:rsidRDefault="0085447C" w:rsidP="00BD0EA7">
            <w:pPr>
              <w:jc w:val="both"/>
              <w:rPr>
                <w:rFonts w:ascii="Calibri" w:eastAsia="Calibri" w:hAnsi="Calibri" w:cs="B Mitra"/>
                <w:b/>
                <w:sz w:val="24"/>
                <w:szCs w:val="24"/>
                <w:rtl/>
              </w:rPr>
            </w:pPr>
            <w:r w:rsidRPr="0013799A">
              <w:rPr>
                <w:rFonts w:ascii="Calibri" w:eastAsia="Calibri" w:hAnsi="Calibri" w:cs="B Mitra" w:hint="cs"/>
                <w:b/>
                <w:sz w:val="24"/>
                <w:szCs w:val="24"/>
                <w:rtl/>
              </w:rPr>
              <w:lastRenderedPageBreak/>
              <w:t>مستندات قابل قبول(مستندات قابل ارائه توسط دستگاه):</w:t>
            </w:r>
            <w:r w:rsidR="0013799A">
              <w:rPr>
                <w:rFonts w:ascii="Calibri" w:eastAsia="Calibri" w:hAnsi="Calibri" w:cs="B Mitra" w:hint="cs"/>
                <w:b/>
                <w:sz w:val="24"/>
                <w:szCs w:val="24"/>
                <w:rtl/>
              </w:rPr>
              <w:t xml:space="preserve"> </w:t>
            </w:r>
            <w:r w:rsidRPr="0085447C">
              <w:rPr>
                <w:rFonts w:ascii="Calibri" w:eastAsia="Calibri" w:hAnsi="Calibri" w:cs="B Mitra" w:hint="cs"/>
                <w:bCs w:val="0"/>
                <w:sz w:val="24"/>
                <w:szCs w:val="24"/>
                <w:rtl/>
              </w:rPr>
              <w:t xml:space="preserve">اطلاعات مربوط به نیروی انسانی قراردادکارمعین دستگاه اجرایی و درصد پست های سازمانی اشغال شده برای کارکنان قراردادی </w:t>
            </w:r>
          </w:p>
        </w:tc>
      </w:tr>
      <w:tr w:rsidR="0085447C" w:rsidRPr="0085447C" w14:paraId="0E041B93" w14:textId="77777777" w:rsidTr="007801B3">
        <w:trPr>
          <w:trHeight w:val="20"/>
          <w:jc w:val="center"/>
        </w:trPr>
        <w:tc>
          <w:tcPr>
            <w:tcW w:w="9345" w:type="dxa"/>
            <w:gridSpan w:val="2"/>
          </w:tcPr>
          <w:p w14:paraId="1486AF69" w14:textId="26BB5169" w:rsidR="0085447C" w:rsidRPr="0085447C" w:rsidRDefault="0085447C" w:rsidP="00314E1C">
            <w:pPr>
              <w:jc w:val="lowKashida"/>
              <w:rPr>
                <w:rFonts w:ascii="Calibri" w:eastAsia="Calibri" w:hAnsi="Calibri" w:cs="B Mitra"/>
                <w:bCs w:val="0"/>
                <w:sz w:val="24"/>
                <w:szCs w:val="24"/>
                <w:rtl/>
              </w:rPr>
            </w:pPr>
            <w:r w:rsidRPr="0013799A">
              <w:rPr>
                <w:rFonts w:ascii="Calibri" w:eastAsia="Calibri" w:hAnsi="Calibri" w:cs="B Mitra" w:hint="cs"/>
                <w:b/>
                <w:sz w:val="24"/>
                <w:szCs w:val="24"/>
                <w:rtl/>
              </w:rPr>
              <w:t>واحد متولی ارزیابی کننده:</w:t>
            </w:r>
            <w:r w:rsidRPr="0085447C">
              <w:rPr>
                <w:rFonts w:ascii="Calibri" w:eastAsia="Calibri" w:hAnsi="Calibri" w:cs="B Mitra" w:hint="cs"/>
                <w:bCs w:val="0"/>
                <w:sz w:val="24"/>
                <w:szCs w:val="24"/>
                <w:rtl/>
              </w:rPr>
              <w:t xml:space="preserve"> </w:t>
            </w:r>
            <w:r w:rsidR="00664FE5" w:rsidRPr="00BD0EA7">
              <w:rPr>
                <w:rFonts w:cs="B Mitra"/>
                <w:bCs w:val="0"/>
                <w:color w:val="000000"/>
                <w:sz w:val="24"/>
                <w:szCs w:val="24"/>
                <w:rtl/>
              </w:rPr>
              <w:t>سازمان مد</w:t>
            </w:r>
            <w:r w:rsidR="00664FE5" w:rsidRPr="00BD0EA7">
              <w:rPr>
                <w:rFonts w:cs="B Mitra" w:hint="cs"/>
                <w:bCs w:val="0"/>
                <w:color w:val="000000"/>
                <w:sz w:val="24"/>
                <w:szCs w:val="24"/>
                <w:rtl/>
              </w:rPr>
              <w:t>ی</w:t>
            </w:r>
            <w:r w:rsidR="00664FE5" w:rsidRPr="00BD0EA7">
              <w:rPr>
                <w:rFonts w:cs="B Mitra" w:hint="eastAsia"/>
                <w:bCs w:val="0"/>
                <w:color w:val="000000"/>
                <w:sz w:val="24"/>
                <w:szCs w:val="24"/>
                <w:rtl/>
              </w:rPr>
              <w:t>ر</w:t>
            </w:r>
            <w:r w:rsidR="00664FE5" w:rsidRPr="00BD0EA7">
              <w:rPr>
                <w:rFonts w:cs="B Mitra" w:hint="cs"/>
                <w:bCs w:val="0"/>
                <w:color w:val="000000"/>
                <w:sz w:val="24"/>
                <w:szCs w:val="24"/>
                <w:rtl/>
              </w:rPr>
              <w:t>ی</w:t>
            </w:r>
            <w:r w:rsidR="00664FE5" w:rsidRPr="00BD0EA7">
              <w:rPr>
                <w:rFonts w:cs="B Mitra" w:hint="eastAsia"/>
                <w:bCs w:val="0"/>
                <w:color w:val="000000"/>
                <w:sz w:val="24"/>
                <w:szCs w:val="24"/>
                <w:rtl/>
              </w:rPr>
              <w:t>ت</w:t>
            </w:r>
            <w:r w:rsidR="00664FE5" w:rsidRPr="00BD0EA7">
              <w:rPr>
                <w:rFonts w:cs="B Mitra"/>
                <w:bCs w:val="0"/>
                <w:color w:val="000000"/>
                <w:sz w:val="24"/>
                <w:szCs w:val="24"/>
                <w:rtl/>
              </w:rPr>
              <w:t xml:space="preserve"> و برنامه‌ر</w:t>
            </w:r>
            <w:r w:rsidR="00664FE5" w:rsidRPr="00BD0EA7">
              <w:rPr>
                <w:rFonts w:cs="B Mitra" w:hint="cs"/>
                <w:bCs w:val="0"/>
                <w:color w:val="000000"/>
                <w:sz w:val="24"/>
                <w:szCs w:val="24"/>
                <w:rtl/>
              </w:rPr>
              <w:t>ی</w:t>
            </w:r>
            <w:r w:rsidR="00664FE5" w:rsidRPr="00BD0EA7">
              <w:rPr>
                <w:rFonts w:cs="B Mitra" w:hint="eastAsia"/>
                <w:bCs w:val="0"/>
                <w:color w:val="000000"/>
                <w:sz w:val="24"/>
                <w:szCs w:val="24"/>
                <w:rtl/>
              </w:rPr>
              <w:t>ز</w:t>
            </w:r>
            <w:r w:rsidR="00664FE5" w:rsidRPr="00BD0EA7">
              <w:rPr>
                <w:rFonts w:cs="B Mitra" w:hint="cs"/>
                <w:bCs w:val="0"/>
                <w:color w:val="000000"/>
                <w:sz w:val="24"/>
                <w:szCs w:val="24"/>
                <w:rtl/>
              </w:rPr>
              <w:t>ی</w:t>
            </w:r>
            <w:r w:rsidR="00664FE5" w:rsidRPr="00BD0EA7">
              <w:rPr>
                <w:rFonts w:cs="B Mitra"/>
                <w:bCs w:val="0"/>
                <w:color w:val="000000"/>
                <w:sz w:val="24"/>
                <w:szCs w:val="24"/>
                <w:rtl/>
              </w:rPr>
              <w:t xml:space="preserve"> استان</w:t>
            </w:r>
          </w:p>
        </w:tc>
      </w:tr>
    </w:tbl>
    <w:tbl>
      <w:tblPr>
        <w:tblStyle w:val="TableGrid18"/>
        <w:bidiVisual/>
        <w:tblW w:w="9353" w:type="dxa"/>
        <w:tblInd w:w="-315" w:type="dxa"/>
        <w:tblLook w:val="04A0" w:firstRow="1" w:lastRow="0" w:firstColumn="1" w:lastColumn="0" w:noHBand="0" w:noVBand="1"/>
      </w:tblPr>
      <w:tblGrid>
        <w:gridCol w:w="7659"/>
        <w:gridCol w:w="1684"/>
        <w:gridCol w:w="10"/>
      </w:tblGrid>
      <w:tr w:rsidR="0085447C" w14:paraId="402A4859" w14:textId="77777777" w:rsidTr="007801B3">
        <w:trPr>
          <w:trHeight w:val="20"/>
        </w:trPr>
        <w:tc>
          <w:tcPr>
            <w:tcW w:w="7659" w:type="dxa"/>
            <w:shd w:val="clear" w:color="auto" w:fill="BDD6EE" w:themeFill="accent5" w:themeFillTint="66"/>
            <w:vAlign w:val="center"/>
          </w:tcPr>
          <w:p w14:paraId="2D2365C8" w14:textId="153C756B" w:rsidR="0085447C" w:rsidRPr="00F223AD" w:rsidRDefault="0085447C" w:rsidP="00F223AD">
            <w:pPr>
              <w:pStyle w:val="Heading1"/>
              <w:rPr>
                <w:rFonts w:eastAsia="Calibri"/>
                <w:rtl/>
              </w:rPr>
            </w:pPr>
            <w:bookmarkStart w:id="49" w:name="_Toc217132943"/>
            <w:bookmarkEnd w:id="45"/>
            <w:bookmarkEnd w:id="46"/>
            <w:r w:rsidRPr="00F223AD">
              <w:rPr>
                <w:rFonts w:eastAsia="Calibri" w:hint="cs"/>
                <w:rtl/>
              </w:rPr>
              <w:t xml:space="preserve">عنوان شاخص: </w:t>
            </w:r>
            <w:r w:rsidR="00664FE5" w:rsidRPr="00F223AD">
              <w:rPr>
                <w:rFonts w:eastAsia="Calibri" w:hint="cs"/>
                <w:rtl/>
              </w:rPr>
              <w:t>مدیریت مشاغل</w:t>
            </w:r>
            <w:bookmarkEnd w:id="49"/>
          </w:p>
        </w:tc>
        <w:tc>
          <w:tcPr>
            <w:tcW w:w="1694" w:type="dxa"/>
            <w:gridSpan w:val="2"/>
            <w:shd w:val="clear" w:color="auto" w:fill="BDD6EE" w:themeFill="accent5" w:themeFillTint="66"/>
            <w:vAlign w:val="center"/>
          </w:tcPr>
          <w:p w14:paraId="420475DC" w14:textId="543C9AA1" w:rsidR="0085447C" w:rsidRPr="00AE4A40" w:rsidRDefault="0085447C" w:rsidP="00192B0E">
            <w:pPr>
              <w:jc w:val="center"/>
              <w:rPr>
                <w:b/>
                <w:bCs w:val="0"/>
                <w:sz w:val="24"/>
                <w:szCs w:val="24"/>
                <w:rtl/>
              </w:rPr>
            </w:pPr>
            <w:r w:rsidRPr="00AE4A40">
              <w:rPr>
                <w:rFonts w:hint="cs"/>
                <w:b/>
                <w:bCs w:val="0"/>
                <w:sz w:val="24"/>
                <w:szCs w:val="24"/>
                <w:rtl/>
              </w:rPr>
              <w:t xml:space="preserve">تعداد سنجه: </w:t>
            </w:r>
            <w:r w:rsidR="00664FE5" w:rsidRPr="00AE4A40">
              <w:rPr>
                <w:rFonts w:hint="cs"/>
                <w:b/>
                <w:bCs w:val="0"/>
                <w:sz w:val="24"/>
                <w:szCs w:val="24"/>
                <w:rtl/>
              </w:rPr>
              <w:t>1</w:t>
            </w:r>
          </w:p>
        </w:tc>
      </w:tr>
      <w:tr w:rsidR="0085447C" w14:paraId="37F2A53A" w14:textId="77777777" w:rsidTr="007801B3">
        <w:trPr>
          <w:gridAfter w:val="1"/>
          <w:wAfter w:w="10" w:type="dxa"/>
          <w:trHeight w:val="20"/>
        </w:trPr>
        <w:tc>
          <w:tcPr>
            <w:tcW w:w="9343" w:type="dxa"/>
            <w:gridSpan w:val="2"/>
          </w:tcPr>
          <w:p w14:paraId="3126467D" w14:textId="77777777" w:rsidR="0085447C" w:rsidRDefault="0085447C" w:rsidP="00314E1C">
            <w:pPr>
              <w:jc w:val="lowKashida"/>
              <w:rPr>
                <w:rFonts w:cs="B Mitra"/>
                <w:b/>
                <w:bCs w:val="0"/>
                <w:sz w:val="24"/>
                <w:szCs w:val="24"/>
                <w:rtl/>
              </w:rPr>
            </w:pPr>
            <w:r w:rsidRPr="00345D25">
              <w:rPr>
                <w:rFonts w:cs="B Mitra" w:hint="cs"/>
                <w:sz w:val="24"/>
                <w:szCs w:val="24"/>
                <w:rtl/>
              </w:rPr>
              <w:t>تعریف و هدف شاخص</w:t>
            </w:r>
            <w:r>
              <w:rPr>
                <w:rFonts w:cs="B Mitra" w:hint="cs"/>
                <w:sz w:val="24"/>
                <w:szCs w:val="24"/>
                <w:rtl/>
              </w:rPr>
              <w:t>:</w:t>
            </w:r>
          </w:p>
          <w:p w14:paraId="246B002E" w14:textId="77777777" w:rsidR="0085447C" w:rsidRPr="007D28D4" w:rsidRDefault="0085447C" w:rsidP="00314E1C">
            <w:pPr>
              <w:jc w:val="lowKashida"/>
              <w:rPr>
                <w:rFonts w:cs="B Mitra"/>
                <w:b/>
                <w:bCs w:val="0"/>
                <w:sz w:val="24"/>
                <w:szCs w:val="24"/>
                <w:rtl/>
              </w:rPr>
            </w:pPr>
            <w:r>
              <w:rPr>
                <w:rFonts w:cs="B Mitra" w:hint="cs"/>
                <w:b/>
                <w:bCs w:val="0"/>
                <w:sz w:val="24"/>
                <w:szCs w:val="24"/>
                <w:rtl/>
              </w:rPr>
              <w:t>نحوه اختصاص شغل به پست</w:t>
            </w:r>
            <w:r>
              <w:rPr>
                <w:rFonts w:cs="B Mitra"/>
                <w:b/>
                <w:bCs w:val="0"/>
                <w:sz w:val="24"/>
                <w:szCs w:val="24"/>
                <w:rtl/>
              </w:rPr>
              <w:softHyphen/>
            </w:r>
            <w:r>
              <w:rPr>
                <w:rFonts w:cs="B Mitra" w:hint="cs"/>
                <w:b/>
                <w:bCs w:val="0"/>
                <w:sz w:val="24"/>
                <w:szCs w:val="24"/>
                <w:rtl/>
              </w:rPr>
              <w:t>های سازمانی و انتصاب کارکنان به مشاغل مصوب دستگاه اجرایی با هدف ارزیابی رعایت مصوبات قانونی</w:t>
            </w:r>
          </w:p>
        </w:tc>
      </w:tr>
      <w:tr w:rsidR="0085447C" w14:paraId="4D557389" w14:textId="77777777" w:rsidTr="007801B3">
        <w:trPr>
          <w:gridAfter w:val="1"/>
          <w:wAfter w:w="10" w:type="dxa"/>
          <w:trHeight w:val="20"/>
        </w:trPr>
        <w:tc>
          <w:tcPr>
            <w:tcW w:w="9343" w:type="dxa"/>
            <w:gridSpan w:val="2"/>
          </w:tcPr>
          <w:p w14:paraId="72B9649B" w14:textId="28243F40" w:rsidR="0085447C" w:rsidRPr="007D28D4" w:rsidRDefault="0085447C" w:rsidP="00314E1C">
            <w:pPr>
              <w:jc w:val="lowKashida"/>
              <w:rPr>
                <w:rFonts w:cs="B Mitra"/>
                <w:b/>
                <w:bCs w:val="0"/>
                <w:sz w:val="24"/>
                <w:szCs w:val="24"/>
                <w:rtl/>
              </w:rPr>
            </w:pPr>
            <w:r w:rsidRPr="00345D25">
              <w:rPr>
                <w:rFonts w:cs="B Mitra" w:hint="cs"/>
                <w:sz w:val="24"/>
                <w:szCs w:val="24"/>
                <w:rtl/>
              </w:rPr>
              <w:t xml:space="preserve">واحد </w:t>
            </w:r>
            <w:r>
              <w:rPr>
                <w:rFonts w:cs="B Mitra" w:hint="cs"/>
                <w:sz w:val="24"/>
                <w:szCs w:val="24"/>
                <w:rtl/>
              </w:rPr>
              <w:t>متولی شاخص در دستگاه ارزیابی شونده:</w:t>
            </w:r>
            <w:r>
              <w:rPr>
                <w:rFonts w:cs="B Mitra" w:hint="cs"/>
                <w:b/>
                <w:bCs w:val="0"/>
                <w:sz w:val="24"/>
                <w:szCs w:val="24"/>
                <w:rtl/>
              </w:rPr>
              <w:t xml:space="preserve"> امور اداری، منابع انسانی و عناوین مشابه</w:t>
            </w:r>
            <w:r w:rsidR="000C122C">
              <w:rPr>
                <w:rFonts w:cs="B Mitra" w:hint="cs"/>
                <w:b/>
                <w:bCs w:val="0"/>
                <w:sz w:val="24"/>
                <w:szCs w:val="24"/>
                <w:rtl/>
              </w:rPr>
              <w:t xml:space="preserve"> در دستگاه‌های استانی</w:t>
            </w:r>
          </w:p>
        </w:tc>
      </w:tr>
      <w:tr w:rsidR="0085447C" w14:paraId="07F31FF7" w14:textId="77777777" w:rsidTr="007801B3">
        <w:trPr>
          <w:gridAfter w:val="1"/>
          <w:wAfter w:w="10" w:type="dxa"/>
          <w:trHeight w:val="20"/>
        </w:trPr>
        <w:tc>
          <w:tcPr>
            <w:tcW w:w="9343" w:type="dxa"/>
            <w:gridSpan w:val="2"/>
          </w:tcPr>
          <w:p w14:paraId="623E37E4" w14:textId="77777777" w:rsidR="0085447C" w:rsidRPr="007D28D4" w:rsidRDefault="0085447C" w:rsidP="00314E1C">
            <w:pPr>
              <w:jc w:val="lowKashida"/>
              <w:rPr>
                <w:rFonts w:cs="B Mitra"/>
                <w:b/>
                <w:bCs w:val="0"/>
                <w:sz w:val="24"/>
                <w:szCs w:val="24"/>
                <w:rtl/>
              </w:rPr>
            </w:pPr>
            <w:r w:rsidRPr="00345D25">
              <w:rPr>
                <w:rFonts w:cs="B Mitra" w:hint="cs"/>
                <w:sz w:val="24"/>
                <w:szCs w:val="24"/>
                <w:rtl/>
              </w:rPr>
              <w:t>مستند قانونی شاخص</w:t>
            </w:r>
            <w:r>
              <w:rPr>
                <w:rFonts w:cs="B Mitra" w:hint="cs"/>
                <w:sz w:val="24"/>
                <w:szCs w:val="24"/>
                <w:rtl/>
              </w:rPr>
              <w:t xml:space="preserve"> </w:t>
            </w:r>
            <w:r w:rsidRPr="00345D25">
              <w:rPr>
                <w:rFonts w:cs="B Mitra" w:hint="cs"/>
                <w:sz w:val="24"/>
                <w:szCs w:val="24"/>
                <w:rtl/>
              </w:rPr>
              <w:t>(مرجع قانونی مورد استناد شاخص)</w:t>
            </w:r>
            <w:r>
              <w:rPr>
                <w:rFonts w:cs="B Mitra" w:hint="cs"/>
                <w:sz w:val="24"/>
                <w:szCs w:val="24"/>
                <w:rtl/>
              </w:rPr>
              <w:t xml:space="preserve">: </w:t>
            </w:r>
            <w:r>
              <w:rPr>
                <w:rFonts w:cs="B Mitra" w:hint="cs"/>
                <w:b/>
                <w:bCs w:val="0"/>
                <w:sz w:val="24"/>
                <w:szCs w:val="24"/>
                <w:rtl/>
              </w:rPr>
              <w:t>ماده 70 قانون مدیریت خدمات کشوری</w:t>
            </w:r>
          </w:p>
        </w:tc>
      </w:tr>
      <w:tr w:rsidR="0085447C" w14:paraId="2115D956" w14:textId="77777777" w:rsidTr="007801B3">
        <w:trPr>
          <w:gridAfter w:val="1"/>
          <w:wAfter w:w="10" w:type="dxa"/>
          <w:trHeight w:val="20"/>
        </w:trPr>
        <w:tc>
          <w:tcPr>
            <w:tcW w:w="7659" w:type="dxa"/>
            <w:shd w:val="clear" w:color="auto" w:fill="C5E0B3" w:themeFill="accent6" w:themeFillTint="66"/>
            <w:vAlign w:val="center"/>
          </w:tcPr>
          <w:p w14:paraId="151DFD0E" w14:textId="20B755BA" w:rsidR="0085447C" w:rsidRPr="00F223AD" w:rsidRDefault="0085447C" w:rsidP="00F223AD">
            <w:pPr>
              <w:pStyle w:val="Heading2"/>
              <w:rPr>
                <w:b/>
                <w:bCs/>
                <w:rtl/>
              </w:rPr>
            </w:pPr>
            <w:bookmarkStart w:id="50" w:name="_Toc217132944"/>
            <w:r w:rsidRPr="00F223AD">
              <w:rPr>
                <w:rFonts w:hint="cs"/>
                <w:b/>
                <w:bCs/>
                <w:rtl/>
              </w:rPr>
              <w:t>سنجه</w:t>
            </w:r>
            <w:r w:rsidR="00840EED">
              <w:rPr>
                <w:rFonts w:hint="cs"/>
                <w:b/>
                <w:bCs/>
                <w:rtl/>
              </w:rPr>
              <w:t xml:space="preserve"> </w:t>
            </w:r>
            <w:r w:rsidRPr="00F223AD">
              <w:rPr>
                <w:rFonts w:hint="cs"/>
                <w:b/>
                <w:bCs/>
                <w:rtl/>
              </w:rPr>
              <w:t>: تعداد</w:t>
            </w:r>
            <w:r w:rsidRPr="00F223AD">
              <w:rPr>
                <w:b/>
                <w:bCs/>
                <w:rtl/>
              </w:rPr>
              <w:t xml:space="preserve"> </w:t>
            </w:r>
            <w:r w:rsidRPr="00F223AD">
              <w:rPr>
                <w:rFonts w:hint="cs"/>
                <w:b/>
                <w:bCs/>
                <w:rtl/>
              </w:rPr>
              <w:t>انتصابات</w:t>
            </w:r>
            <w:r w:rsidRPr="00F223AD">
              <w:rPr>
                <w:b/>
                <w:bCs/>
                <w:rtl/>
              </w:rPr>
              <w:t xml:space="preserve"> </w:t>
            </w:r>
            <w:r w:rsidRPr="00F223AD">
              <w:rPr>
                <w:rFonts w:hint="cs"/>
                <w:b/>
                <w:bCs/>
                <w:rtl/>
              </w:rPr>
              <w:t>با</w:t>
            </w:r>
            <w:r w:rsidRPr="00F223AD">
              <w:rPr>
                <w:b/>
                <w:bCs/>
                <w:rtl/>
              </w:rPr>
              <w:t xml:space="preserve"> </w:t>
            </w:r>
            <w:r w:rsidRPr="00F223AD">
              <w:rPr>
                <w:rFonts w:hint="cs"/>
                <w:b/>
                <w:bCs/>
                <w:rtl/>
              </w:rPr>
              <w:t>رعایت</w:t>
            </w:r>
            <w:r w:rsidRPr="00F223AD">
              <w:rPr>
                <w:b/>
                <w:bCs/>
                <w:rtl/>
              </w:rPr>
              <w:t xml:space="preserve"> </w:t>
            </w:r>
            <w:r w:rsidRPr="00F223AD">
              <w:rPr>
                <w:rFonts w:hint="cs"/>
                <w:b/>
                <w:bCs/>
                <w:rtl/>
              </w:rPr>
              <w:t>شرایط</w:t>
            </w:r>
            <w:r w:rsidRPr="00F223AD">
              <w:rPr>
                <w:b/>
                <w:bCs/>
                <w:rtl/>
              </w:rPr>
              <w:t xml:space="preserve"> </w:t>
            </w:r>
            <w:r w:rsidRPr="00F223AD">
              <w:rPr>
                <w:rFonts w:hint="cs"/>
                <w:b/>
                <w:bCs/>
                <w:rtl/>
              </w:rPr>
              <w:t>احراز</w:t>
            </w:r>
            <w:r w:rsidRPr="00F223AD">
              <w:rPr>
                <w:b/>
                <w:bCs/>
                <w:rtl/>
              </w:rPr>
              <w:t xml:space="preserve"> </w:t>
            </w:r>
            <w:r w:rsidRPr="00F223AD">
              <w:rPr>
                <w:rFonts w:hint="cs"/>
                <w:b/>
                <w:bCs/>
                <w:rtl/>
              </w:rPr>
              <w:t>به</w:t>
            </w:r>
            <w:r w:rsidRPr="00F223AD">
              <w:rPr>
                <w:b/>
                <w:bCs/>
                <w:rtl/>
              </w:rPr>
              <w:t xml:space="preserve"> </w:t>
            </w:r>
            <w:r w:rsidRPr="00F223AD">
              <w:rPr>
                <w:rFonts w:hint="cs"/>
                <w:b/>
                <w:bCs/>
                <w:rtl/>
              </w:rPr>
              <w:t>کل</w:t>
            </w:r>
            <w:r w:rsidRPr="00F223AD">
              <w:rPr>
                <w:b/>
                <w:bCs/>
                <w:rtl/>
              </w:rPr>
              <w:t xml:space="preserve"> </w:t>
            </w:r>
            <w:r w:rsidRPr="00F223AD">
              <w:rPr>
                <w:rFonts w:hint="cs"/>
                <w:b/>
                <w:bCs/>
                <w:rtl/>
              </w:rPr>
              <w:t>انتصابات</w:t>
            </w:r>
            <w:bookmarkEnd w:id="50"/>
          </w:p>
        </w:tc>
        <w:tc>
          <w:tcPr>
            <w:tcW w:w="1684" w:type="dxa"/>
            <w:shd w:val="clear" w:color="auto" w:fill="C5E0B3" w:themeFill="accent6" w:themeFillTint="66"/>
            <w:vAlign w:val="center"/>
          </w:tcPr>
          <w:p w14:paraId="3A81D003" w14:textId="16D85337" w:rsidR="0085447C" w:rsidRPr="00B45B13" w:rsidRDefault="0085447C" w:rsidP="00237041">
            <w:pPr>
              <w:jc w:val="center"/>
              <w:rPr>
                <w:rFonts w:cs="B Mitra"/>
                <w:sz w:val="24"/>
                <w:szCs w:val="24"/>
                <w:rtl/>
              </w:rPr>
            </w:pPr>
            <w:r w:rsidRPr="00B45B13">
              <w:rPr>
                <w:rFonts w:cs="B Mitra" w:hint="cs"/>
                <w:sz w:val="24"/>
                <w:szCs w:val="24"/>
                <w:rtl/>
              </w:rPr>
              <w:t xml:space="preserve">وزن از100: </w:t>
            </w:r>
            <w:r w:rsidR="00664FE5">
              <w:rPr>
                <w:rFonts w:cs="B Mitra" w:hint="cs"/>
                <w:sz w:val="24"/>
                <w:szCs w:val="24"/>
                <w:rtl/>
              </w:rPr>
              <w:t>100</w:t>
            </w:r>
          </w:p>
        </w:tc>
      </w:tr>
      <w:tr w:rsidR="0085447C" w14:paraId="320F7284" w14:textId="77777777" w:rsidTr="007801B3">
        <w:trPr>
          <w:gridAfter w:val="1"/>
          <w:wAfter w:w="10" w:type="dxa"/>
          <w:trHeight w:val="20"/>
        </w:trPr>
        <w:tc>
          <w:tcPr>
            <w:tcW w:w="9343" w:type="dxa"/>
            <w:gridSpan w:val="2"/>
          </w:tcPr>
          <w:p w14:paraId="5E3F6E57" w14:textId="77777777" w:rsidR="0085447C" w:rsidRDefault="0085447C" w:rsidP="00314E1C">
            <w:pPr>
              <w:jc w:val="lowKashida"/>
              <w:rPr>
                <w:rFonts w:cs="B Mitra"/>
                <w:bCs w:val="0"/>
                <w:sz w:val="24"/>
                <w:szCs w:val="24"/>
                <w:rtl/>
              </w:rPr>
            </w:pPr>
            <w:r w:rsidRPr="007D28D4">
              <w:rPr>
                <w:rFonts w:cs="B Mitra" w:hint="cs"/>
                <w:b/>
                <w:sz w:val="24"/>
                <w:szCs w:val="24"/>
                <w:rtl/>
              </w:rPr>
              <w:t>نحوه ارزیابی و فرمول سنجش:</w:t>
            </w:r>
            <w:r>
              <w:rPr>
                <w:rFonts w:cs="B Mitra" w:hint="cs"/>
                <w:bCs w:val="0"/>
                <w:sz w:val="24"/>
                <w:szCs w:val="24"/>
                <w:rtl/>
              </w:rPr>
              <w:t xml:space="preserve"> </w:t>
            </w:r>
          </w:p>
          <w:p w14:paraId="4278DEFD" w14:textId="77777777" w:rsidR="0085447C" w:rsidRPr="007D28D4" w:rsidRDefault="0085447C" w:rsidP="00314E1C">
            <w:pPr>
              <w:jc w:val="lowKashida"/>
              <w:rPr>
                <w:rFonts w:cs="B Mitra"/>
                <w:bCs w:val="0"/>
                <w:sz w:val="24"/>
                <w:szCs w:val="24"/>
                <w:rtl/>
              </w:rPr>
            </w:pPr>
            <w:r>
              <w:rPr>
                <w:rFonts w:cs="B Mitra" w:hint="cs"/>
                <w:bCs w:val="0"/>
                <w:sz w:val="24"/>
                <w:szCs w:val="24"/>
                <w:rtl/>
              </w:rPr>
              <w:t xml:space="preserve">نسبت انتصابات حایز شرایط قانونی به تعداد کل انتصابات کارکنان در سال ارزیابی </w:t>
            </w:r>
          </w:p>
        </w:tc>
      </w:tr>
      <w:tr w:rsidR="0085447C" w14:paraId="0638F414" w14:textId="77777777" w:rsidTr="007801B3">
        <w:trPr>
          <w:gridAfter w:val="1"/>
          <w:wAfter w:w="10" w:type="dxa"/>
          <w:trHeight w:val="20"/>
        </w:trPr>
        <w:tc>
          <w:tcPr>
            <w:tcW w:w="9343" w:type="dxa"/>
            <w:gridSpan w:val="2"/>
          </w:tcPr>
          <w:p w14:paraId="15A90D4B" w14:textId="77777777" w:rsidR="0085447C" w:rsidRDefault="0085447C" w:rsidP="00314E1C">
            <w:pPr>
              <w:jc w:val="lowKashida"/>
              <w:rPr>
                <w:rFonts w:cs="B Mitra"/>
                <w:bCs w:val="0"/>
                <w:sz w:val="24"/>
                <w:szCs w:val="24"/>
                <w:rtl/>
              </w:rPr>
            </w:pPr>
            <w:r w:rsidRPr="007D28D4">
              <w:rPr>
                <w:rFonts w:cs="B Mitra" w:hint="cs"/>
                <w:b/>
                <w:sz w:val="24"/>
                <w:szCs w:val="24"/>
                <w:rtl/>
              </w:rPr>
              <w:t>مستندات قابل قبول</w:t>
            </w:r>
            <w:r>
              <w:rPr>
                <w:rFonts w:cs="B Mitra" w:hint="cs"/>
                <w:b/>
                <w:sz w:val="24"/>
                <w:szCs w:val="24"/>
                <w:rtl/>
              </w:rPr>
              <w:t xml:space="preserve"> </w:t>
            </w:r>
            <w:r w:rsidRPr="007D28D4">
              <w:rPr>
                <w:rFonts w:cs="B Mitra" w:hint="cs"/>
                <w:b/>
                <w:sz w:val="24"/>
                <w:szCs w:val="24"/>
                <w:rtl/>
              </w:rPr>
              <w:t>(مستندات قابل ارائه توسط دستگاه):</w:t>
            </w:r>
            <w:r>
              <w:rPr>
                <w:rFonts w:cs="B Mitra" w:hint="cs"/>
                <w:bCs w:val="0"/>
                <w:sz w:val="24"/>
                <w:szCs w:val="24"/>
                <w:rtl/>
              </w:rPr>
              <w:t xml:space="preserve"> می</w:t>
            </w:r>
            <w:r>
              <w:rPr>
                <w:rFonts w:cs="B Mitra"/>
                <w:bCs w:val="0"/>
                <w:sz w:val="24"/>
                <w:szCs w:val="24"/>
                <w:rtl/>
              </w:rPr>
              <w:softHyphen/>
            </w:r>
            <w:r>
              <w:rPr>
                <w:rFonts w:cs="B Mitra" w:hint="cs"/>
                <w:bCs w:val="0"/>
                <w:sz w:val="24"/>
                <w:szCs w:val="24"/>
                <w:rtl/>
              </w:rPr>
              <w:t>بایست اطلاعات زیر در قالب فایل اکسل بارگذاری شود:</w:t>
            </w:r>
          </w:p>
          <w:p w14:paraId="116FB9D6" w14:textId="77777777" w:rsidR="0085447C" w:rsidRPr="007D28D4" w:rsidRDefault="0085447C" w:rsidP="00BD0EA7">
            <w:pPr>
              <w:jc w:val="both"/>
              <w:rPr>
                <w:rFonts w:cs="B Mitra"/>
                <w:bCs w:val="0"/>
                <w:sz w:val="24"/>
                <w:szCs w:val="24"/>
                <w:rtl/>
              </w:rPr>
            </w:pPr>
            <w:r>
              <w:rPr>
                <w:rFonts w:cs="B Mitra" w:hint="cs"/>
                <w:bCs w:val="0"/>
                <w:sz w:val="24"/>
                <w:szCs w:val="24"/>
                <w:rtl/>
              </w:rPr>
              <w:t>عنوان دستگاه اجرایی، تاریخ استخدام کارمند، سابقه هنگام انتصاب، آخرین مدرک تحصیلی، عنوان شغل قبلی، نام واحد سازمانی، عنوان پست انتصابی، عنوان شغل انتصابی، سطح پست، توضیحات خاص</w:t>
            </w:r>
          </w:p>
        </w:tc>
      </w:tr>
      <w:tr w:rsidR="0085447C" w14:paraId="3E866FCF" w14:textId="77777777" w:rsidTr="007801B3">
        <w:trPr>
          <w:gridAfter w:val="1"/>
          <w:wAfter w:w="10" w:type="dxa"/>
          <w:trHeight w:val="20"/>
        </w:trPr>
        <w:tc>
          <w:tcPr>
            <w:tcW w:w="9343" w:type="dxa"/>
            <w:gridSpan w:val="2"/>
          </w:tcPr>
          <w:p w14:paraId="51F8529F" w14:textId="4DD9D24D" w:rsidR="0085447C" w:rsidRPr="003F7DCD" w:rsidRDefault="0085447C" w:rsidP="00314E1C">
            <w:pPr>
              <w:jc w:val="lowKashida"/>
              <w:rPr>
                <w:rFonts w:cs="B Mitra"/>
                <w:bCs w:val="0"/>
                <w:sz w:val="24"/>
                <w:szCs w:val="24"/>
                <w:rtl/>
              </w:rPr>
            </w:pPr>
            <w:r>
              <w:rPr>
                <w:rFonts w:cs="B Mitra" w:hint="cs"/>
                <w:b/>
                <w:sz w:val="24"/>
                <w:szCs w:val="24"/>
                <w:rtl/>
              </w:rPr>
              <w:t>واحد متولی ارزیابی</w:t>
            </w:r>
            <w:r>
              <w:rPr>
                <w:rFonts w:cs="B Mitra"/>
                <w:b/>
                <w:sz w:val="24"/>
                <w:szCs w:val="24"/>
                <w:rtl/>
              </w:rPr>
              <w:softHyphen/>
            </w:r>
            <w:r>
              <w:rPr>
                <w:rFonts w:cs="B Mitra" w:hint="cs"/>
                <w:b/>
                <w:sz w:val="24"/>
                <w:szCs w:val="24"/>
                <w:rtl/>
              </w:rPr>
              <w:t>کننده:</w:t>
            </w:r>
            <w:r>
              <w:rPr>
                <w:rFonts w:cs="B Mitra" w:hint="cs"/>
                <w:bCs w:val="0"/>
                <w:sz w:val="24"/>
                <w:szCs w:val="24"/>
                <w:rtl/>
              </w:rPr>
              <w:t xml:space="preserve"> </w:t>
            </w:r>
            <w:r w:rsidR="00664FE5">
              <w:rPr>
                <w:rFonts w:cs="B Mitra" w:hint="cs"/>
                <w:bCs w:val="0"/>
                <w:sz w:val="24"/>
                <w:szCs w:val="24"/>
                <w:rtl/>
              </w:rPr>
              <w:t>سازمان مدریت و برنامه‌ریزی استان</w:t>
            </w:r>
          </w:p>
        </w:tc>
      </w:tr>
    </w:tbl>
    <w:tbl>
      <w:tblPr>
        <w:tblStyle w:val="TableGrid19"/>
        <w:bidiVisual/>
        <w:tblW w:w="9343" w:type="dxa"/>
        <w:tblInd w:w="-315" w:type="dxa"/>
        <w:tblLook w:val="04A0" w:firstRow="1" w:lastRow="0" w:firstColumn="1" w:lastColumn="0" w:noHBand="0" w:noVBand="1"/>
      </w:tblPr>
      <w:tblGrid>
        <w:gridCol w:w="7647"/>
        <w:gridCol w:w="13"/>
        <w:gridCol w:w="1683"/>
      </w:tblGrid>
      <w:tr w:rsidR="0085447C" w14:paraId="218CCF9C" w14:textId="77777777" w:rsidTr="00DB19AB">
        <w:trPr>
          <w:trHeight w:val="20"/>
        </w:trPr>
        <w:tc>
          <w:tcPr>
            <w:tcW w:w="7660" w:type="dxa"/>
            <w:gridSpan w:val="2"/>
            <w:shd w:val="clear" w:color="auto" w:fill="BDD6EE" w:themeFill="accent5" w:themeFillTint="66"/>
            <w:vAlign w:val="center"/>
          </w:tcPr>
          <w:p w14:paraId="24352623" w14:textId="602B0E35" w:rsidR="0085447C" w:rsidRPr="00F223AD" w:rsidRDefault="0085447C" w:rsidP="00F223AD">
            <w:pPr>
              <w:pStyle w:val="Heading1"/>
              <w:rPr>
                <w:rFonts w:eastAsia="Calibri"/>
                <w:rtl/>
              </w:rPr>
            </w:pPr>
            <w:bookmarkStart w:id="51" w:name="_Toc217132945"/>
            <w:r w:rsidRPr="00F223AD">
              <w:rPr>
                <w:rFonts w:eastAsia="Calibri" w:hint="cs"/>
                <w:rtl/>
              </w:rPr>
              <w:t>عنوان شاخص:</w:t>
            </w:r>
            <w:r w:rsidR="000A3740">
              <w:rPr>
                <w:rFonts w:eastAsia="Calibri" w:hint="cs"/>
                <w:rtl/>
              </w:rPr>
              <w:t xml:space="preserve"> </w:t>
            </w:r>
            <w:r w:rsidRPr="00F223AD">
              <w:rPr>
                <w:rFonts w:eastAsia="Calibri" w:hint="cs"/>
                <w:rtl/>
              </w:rPr>
              <w:t>آموزش و توانمندسازی</w:t>
            </w:r>
            <w:bookmarkEnd w:id="51"/>
          </w:p>
        </w:tc>
        <w:tc>
          <w:tcPr>
            <w:tcW w:w="1683" w:type="dxa"/>
            <w:shd w:val="clear" w:color="auto" w:fill="BDD6EE" w:themeFill="accent5" w:themeFillTint="66"/>
            <w:vAlign w:val="center"/>
          </w:tcPr>
          <w:p w14:paraId="2604CF2E" w14:textId="70A8D711" w:rsidR="0085447C" w:rsidRPr="00AE4A40" w:rsidRDefault="0085447C" w:rsidP="00192B0E">
            <w:pPr>
              <w:jc w:val="center"/>
              <w:rPr>
                <w:b/>
                <w:bCs w:val="0"/>
                <w:sz w:val="24"/>
                <w:szCs w:val="24"/>
                <w:rtl/>
              </w:rPr>
            </w:pPr>
            <w:r w:rsidRPr="00AE4A40">
              <w:rPr>
                <w:rFonts w:hint="cs"/>
                <w:b/>
                <w:bCs w:val="0"/>
                <w:sz w:val="24"/>
                <w:szCs w:val="24"/>
                <w:rtl/>
              </w:rPr>
              <w:t xml:space="preserve">تعداد سنجه: </w:t>
            </w:r>
            <w:r w:rsidR="00664FE5" w:rsidRPr="00AE4A40">
              <w:rPr>
                <w:rFonts w:hint="cs"/>
                <w:b/>
                <w:bCs w:val="0"/>
                <w:sz w:val="24"/>
                <w:szCs w:val="24"/>
                <w:rtl/>
              </w:rPr>
              <w:t>2</w:t>
            </w:r>
          </w:p>
        </w:tc>
      </w:tr>
      <w:tr w:rsidR="0085447C" w14:paraId="126CED1D" w14:textId="77777777" w:rsidTr="00DB19AB">
        <w:trPr>
          <w:trHeight w:val="20"/>
        </w:trPr>
        <w:tc>
          <w:tcPr>
            <w:tcW w:w="9343" w:type="dxa"/>
            <w:gridSpan w:val="3"/>
          </w:tcPr>
          <w:p w14:paraId="32055A7B" w14:textId="77777777" w:rsidR="0085447C" w:rsidRPr="007D28D4" w:rsidRDefault="0085447C" w:rsidP="00BD0EA7">
            <w:pPr>
              <w:jc w:val="both"/>
              <w:rPr>
                <w:rFonts w:cs="B Mitra"/>
                <w:b/>
                <w:bCs w:val="0"/>
                <w:sz w:val="24"/>
                <w:szCs w:val="24"/>
                <w:rtl/>
              </w:rPr>
            </w:pPr>
            <w:r w:rsidRPr="00345D25">
              <w:rPr>
                <w:rFonts w:cs="B Mitra" w:hint="cs"/>
                <w:sz w:val="24"/>
                <w:szCs w:val="24"/>
                <w:rtl/>
              </w:rPr>
              <w:t>تعریف و هدف شاخص</w:t>
            </w:r>
            <w:r>
              <w:rPr>
                <w:rFonts w:cs="B Mitra" w:hint="cs"/>
                <w:sz w:val="24"/>
                <w:szCs w:val="24"/>
                <w:rtl/>
              </w:rPr>
              <w:t>:</w:t>
            </w:r>
            <w:r w:rsidRPr="006B11AC">
              <w:rPr>
                <w:rFonts w:ascii="Calibri" w:eastAsia="Calibri" w:hAnsi="Calibri" w:cs="B Nazanin" w:hint="cs"/>
                <w:bCs w:val="0"/>
                <w:sz w:val="20"/>
                <w:szCs w:val="20"/>
                <w:rtl/>
              </w:rPr>
              <w:t xml:space="preserve"> </w:t>
            </w:r>
            <w:r>
              <w:rPr>
                <w:rFonts w:cs="B Mitra" w:hint="cs"/>
                <w:b/>
                <w:bCs w:val="0"/>
                <w:sz w:val="24"/>
                <w:szCs w:val="24"/>
                <w:rtl/>
              </w:rPr>
              <w:t>متناسب ساختن دانش، مهارت و نگرش کارمندان با شغل موردنظر از طریق نیازسنجی، طراحی و اجرای دوره‌های آموزشی کاربردی و اثربخش.</w:t>
            </w:r>
          </w:p>
        </w:tc>
      </w:tr>
      <w:tr w:rsidR="0085447C" w14:paraId="2F1823A8" w14:textId="77777777" w:rsidTr="00DB19AB">
        <w:trPr>
          <w:trHeight w:val="20"/>
        </w:trPr>
        <w:tc>
          <w:tcPr>
            <w:tcW w:w="9343" w:type="dxa"/>
            <w:gridSpan w:val="3"/>
          </w:tcPr>
          <w:p w14:paraId="77D12F7F" w14:textId="06081F5B" w:rsidR="0085447C" w:rsidRPr="007D28D4" w:rsidRDefault="0085447C" w:rsidP="00314E1C">
            <w:pPr>
              <w:jc w:val="lowKashida"/>
              <w:rPr>
                <w:rFonts w:cs="B Mitra"/>
                <w:b/>
                <w:bCs w:val="0"/>
                <w:sz w:val="24"/>
                <w:szCs w:val="24"/>
                <w:rtl/>
              </w:rPr>
            </w:pPr>
            <w:r w:rsidRPr="00345D25">
              <w:rPr>
                <w:rFonts w:cs="B Mitra" w:hint="cs"/>
                <w:sz w:val="24"/>
                <w:szCs w:val="24"/>
                <w:rtl/>
              </w:rPr>
              <w:t xml:space="preserve">واحد </w:t>
            </w:r>
            <w:r>
              <w:rPr>
                <w:rFonts w:cs="B Mitra" w:hint="cs"/>
                <w:sz w:val="24"/>
                <w:szCs w:val="24"/>
                <w:rtl/>
              </w:rPr>
              <w:t>متولی شاخص در دستگاه ارزیابی شونده:</w:t>
            </w:r>
            <w:r>
              <w:rPr>
                <w:rFonts w:cs="B Mitra" w:hint="cs"/>
                <w:b/>
                <w:bCs w:val="0"/>
                <w:sz w:val="24"/>
                <w:szCs w:val="24"/>
                <w:rtl/>
              </w:rPr>
              <w:t xml:space="preserve"> واحد آموزش</w:t>
            </w:r>
            <w:r w:rsidR="0013799A">
              <w:rPr>
                <w:rFonts w:cs="B Mitra" w:hint="cs"/>
                <w:b/>
                <w:bCs w:val="0"/>
                <w:sz w:val="24"/>
                <w:szCs w:val="24"/>
                <w:rtl/>
              </w:rPr>
              <w:t xml:space="preserve"> یا موارد مشابه آن در دستگاه اجرایی</w:t>
            </w:r>
          </w:p>
        </w:tc>
      </w:tr>
      <w:tr w:rsidR="0085447C" w14:paraId="0567E8CB" w14:textId="77777777" w:rsidTr="00DB19AB">
        <w:trPr>
          <w:trHeight w:val="20"/>
        </w:trPr>
        <w:tc>
          <w:tcPr>
            <w:tcW w:w="9343" w:type="dxa"/>
            <w:gridSpan w:val="3"/>
          </w:tcPr>
          <w:p w14:paraId="4C1CBC12" w14:textId="77777777" w:rsidR="0085447C" w:rsidRPr="007D28D4" w:rsidRDefault="0085447C" w:rsidP="00BD0EA7">
            <w:pPr>
              <w:jc w:val="both"/>
              <w:rPr>
                <w:rFonts w:cs="B Mitra"/>
                <w:b/>
                <w:bCs w:val="0"/>
                <w:sz w:val="24"/>
                <w:szCs w:val="24"/>
                <w:rtl/>
              </w:rPr>
            </w:pPr>
            <w:r w:rsidRPr="00345D25">
              <w:rPr>
                <w:rFonts w:cs="B Mitra" w:hint="cs"/>
                <w:sz w:val="24"/>
                <w:szCs w:val="24"/>
                <w:rtl/>
              </w:rPr>
              <w:t>مستند قانونی شاخص(مرجع قانونی مورد استناد شاخص)</w:t>
            </w:r>
            <w:r>
              <w:rPr>
                <w:rFonts w:cs="B Mitra" w:hint="cs"/>
                <w:sz w:val="24"/>
                <w:szCs w:val="24"/>
                <w:rtl/>
              </w:rPr>
              <w:t>:</w:t>
            </w:r>
            <w:r w:rsidRPr="00606CD1">
              <w:rPr>
                <w:rFonts w:ascii="Calibri" w:eastAsia="Calibri" w:hAnsi="Calibri" w:cs="B Nazanin" w:hint="cs"/>
                <w:bCs w:val="0"/>
                <w:color w:val="000000"/>
                <w:sz w:val="20"/>
                <w:szCs w:val="20"/>
                <w:rtl/>
              </w:rPr>
              <w:t xml:space="preserve"> </w:t>
            </w:r>
            <w:r w:rsidRPr="00606CD1">
              <w:rPr>
                <w:rFonts w:cs="B Mitra" w:hint="cs"/>
                <w:b/>
                <w:bCs w:val="0"/>
                <w:sz w:val="24"/>
                <w:szCs w:val="24"/>
                <w:rtl/>
              </w:rPr>
              <w:t>فصل نهم قانون مدیریت خدمات کشوری و آیین</w:t>
            </w:r>
            <w:r>
              <w:rPr>
                <w:rFonts w:cs="B Mitra" w:hint="cs"/>
                <w:b/>
                <w:bCs w:val="0"/>
                <w:sz w:val="24"/>
                <w:szCs w:val="24"/>
                <w:rtl/>
              </w:rPr>
              <w:t>‌</w:t>
            </w:r>
            <w:r w:rsidRPr="00606CD1">
              <w:rPr>
                <w:rFonts w:cs="B Mitra" w:hint="cs"/>
                <w:b/>
                <w:bCs w:val="0"/>
                <w:sz w:val="24"/>
                <w:szCs w:val="24"/>
                <w:rtl/>
              </w:rPr>
              <w:t>نامه اجرایی آن(تصویب</w:t>
            </w:r>
            <w:r>
              <w:rPr>
                <w:rFonts w:cs="B Mitra" w:hint="cs"/>
                <w:b/>
                <w:bCs w:val="0"/>
                <w:sz w:val="24"/>
                <w:szCs w:val="24"/>
                <w:rtl/>
              </w:rPr>
              <w:t>‌</w:t>
            </w:r>
            <w:r w:rsidRPr="00606CD1">
              <w:rPr>
                <w:rFonts w:cs="B Mitra" w:hint="cs"/>
                <w:b/>
                <w:bCs w:val="0"/>
                <w:sz w:val="24"/>
                <w:szCs w:val="24"/>
                <w:rtl/>
              </w:rPr>
              <w:t>نامه شماره 2579/ت 43916 ک مورخ 10/01/1389 هیأت</w:t>
            </w:r>
            <w:r>
              <w:rPr>
                <w:rFonts w:cs="B Mitra" w:hint="cs"/>
                <w:b/>
                <w:bCs w:val="0"/>
                <w:sz w:val="24"/>
                <w:szCs w:val="24"/>
                <w:rtl/>
              </w:rPr>
              <w:t>‌</w:t>
            </w:r>
            <w:r w:rsidRPr="00606CD1">
              <w:rPr>
                <w:rFonts w:cs="B Mitra" w:hint="cs"/>
                <w:b/>
                <w:bCs w:val="0"/>
                <w:sz w:val="24"/>
                <w:szCs w:val="24"/>
                <w:rtl/>
              </w:rPr>
              <w:t>وزیران)- دستورالعمل طراحی آموزش</w:t>
            </w:r>
            <w:r>
              <w:rPr>
                <w:rFonts w:cs="B Mitra" w:hint="cs"/>
                <w:b/>
                <w:bCs w:val="0"/>
                <w:sz w:val="24"/>
                <w:szCs w:val="24"/>
                <w:rtl/>
              </w:rPr>
              <w:t>‌</w:t>
            </w:r>
            <w:r w:rsidRPr="00606CD1">
              <w:rPr>
                <w:rFonts w:cs="B Mitra" w:hint="cs"/>
                <w:b/>
                <w:bCs w:val="0"/>
                <w:sz w:val="24"/>
                <w:szCs w:val="24"/>
                <w:rtl/>
              </w:rPr>
              <w:t>های مشاغل اختصاصی</w:t>
            </w:r>
            <w:r>
              <w:rPr>
                <w:rFonts w:cs="B Mitra" w:hint="cs"/>
                <w:b/>
                <w:bCs w:val="0"/>
                <w:sz w:val="24"/>
                <w:szCs w:val="24"/>
                <w:rtl/>
              </w:rPr>
              <w:t xml:space="preserve">         </w:t>
            </w:r>
            <w:r w:rsidRPr="00606CD1">
              <w:rPr>
                <w:rFonts w:cs="B Mitra" w:hint="cs"/>
                <w:b/>
                <w:bCs w:val="0"/>
                <w:sz w:val="24"/>
                <w:szCs w:val="24"/>
                <w:rtl/>
              </w:rPr>
              <w:t>(شماره112058/1803 مورخ 20/06/1381 مورخ 20/06/1381)- نظام آموزش کارکنان دولت( موضوع بخشنامه شماره 1834/200 مورخ 30/01/1390)- اصلاحیه نظام آموزش کارمندان و مدیران دستگاه</w:t>
            </w:r>
            <w:r>
              <w:rPr>
                <w:rFonts w:cs="B Mitra" w:hint="cs"/>
                <w:b/>
                <w:bCs w:val="0"/>
                <w:sz w:val="24"/>
                <w:szCs w:val="24"/>
                <w:rtl/>
              </w:rPr>
              <w:t>‌</w:t>
            </w:r>
            <w:r w:rsidRPr="00606CD1">
              <w:rPr>
                <w:rFonts w:cs="B Mitra" w:hint="cs"/>
                <w:b/>
                <w:bCs w:val="0"/>
                <w:sz w:val="24"/>
                <w:szCs w:val="24"/>
                <w:rtl/>
              </w:rPr>
              <w:t>های اجرایی و پیوست</w:t>
            </w:r>
            <w:r>
              <w:rPr>
                <w:rFonts w:cs="B Mitra" w:hint="cs"/>
                <w:b/>
                <w:bCs w:val="0"/>
                <w:sz w:val="24"/>
                <w:szCs w:val="24"/>
                <w:rtl/>
              </w:rPr>
              <w:t>‌</w:t>
            </w:r>
            <w:r w:rsidRPr="00606CD1">
              <w:rPr>
                <w:rFonts w:cs="B Mitra" w:hint="cs"/>
                <w:b/>
                <w:bCs w:val="0"/>
                <w:sz w:val="24"/>
                <w:szCs w:val="24"/>
                <w:rtl/>
              </w:rPr>
              <w:t>های آن(موضوع بخشنامه شماره18819/92/200 مورخ 14/11/1392)</w:t>
            </w:r>
          </w:p>
        </w:tc>
      </w:tr>
      <w:tr w:rsidR="0085447C" w:rsidRPr="00345D25" w14:paraId="453F6528" w14:textId="77777777" w:rsidTr="00DB19AB">
        <w:trPr>
          <w:trHeight w:val="20"/>
        </w:trPr>
        <w:tc>
          <w:tcPr>
            <w:tcW w:w="7660" w:type="dxa"/>
            <w:gridSpan w:val="2"/>
            <w:shd w:val="clear" w:color="auto" w:fill="C5E0B3" w:themeFill="accent6" w:themeFillTint="66"/>
            <w:vAlign w:val="center"/>
          </w:tcPr>
          <w:p w14:paraId="002441F9" w14:textId="07D098F9" w:rsidR="0085447C" w:rsidRPr="00F223AD" w:rsidRDefault="0085447C" w:rsidP="00BD0EA7">
            <w:pPr>
              <w:pStyle w:val="Heading2"/>
              <w:jc w:val="both"/>
              <w:rPr>
                <w:b/>
                <w:bCs/>
                <w:rtl/>
              </w:rPr>
            </w:pPr>
            <w:bookmarkStart w:id="52" w:name="_Toc217132946"/>
            <w:r w:rsidRPr="00F223AD">
              <w:rPr>
                <w:rFonts w:hint="cs"/>
                <w:b/>
                <w:bCs/>
                <w:rtl/>
              </w:rPr>
              <w:t>سنجه</w:t>
            </w:r>
            <w:r w:rsidR="00840EED">
              <w:rPr>
                <w:rFonts w:hint="cs"/>
                <w:b/>
                <w:bCs/>
                <w:rtl/>
              </w:rPr>
              <w:t xml:space="preserve"> </w:t>
            </w:r>
            <w:r w:rsidR="00664FE5" w:rsidRPr="00F223AD">
              <w:rPr>
                <w:rFonts w:hint="cs"/>
                <w:b/>
                <w:bCs/>
                <w:rtl/>
              </w:rPr>
              <w:t>1</w:t>
            </w:r>
            <w:r w:rsidR="00840EED">
              <w:rPr>
                <w:rFonts w:hint="cs"/>
                <w:b/>
                <w:bCs/>
                <w:rtl/>
              </w:rPr>
              <w:t xml:space="preserve"> </w:t>
            </w:r>
            <w:r w:rsidRPr="00F223AD">
              <w:rPr>
                <w:rFonts w:hint="cs"/>
                <w:b/>
                <w:bCs/>
                <w:rtl/>
              </w:rPr>
              <w:t>: تهیه و تصویب برنامه‌های آموزشی سالانه کارکنان دستگاه و اجرای آن</w:t>
            </w:r>
            <w:r w:rsidR="00EB434C" w:rsidRPr="00F223AD">
              <w:rPr>
                <w:rFonts w:hint="cs"/>
                <w:b/>
                <w:bCs/>
                <w:rtl/>
              </w:rPr>
              <w:t>‌</w:t>
            </w:r>
            <w:r w:rsidRPr="00F223AD">
              <w:rPr>
                <w:rFonts w:hint="cs"/>
                <w:b/>
                <w:bCs/>
                <w:rtl/>
              </w:rPr>
              <w:t>ها در چارچوب نظام آموزش کارکنان دولت</w:t>
            </w:r>
            <w:bookmarkEnd w:id="52"/>
          </w:p>
        </w:tc>
        <w:tc>
          <w:tcPr>
            <w:tcW w:w="1683" w:type="dxa"/>
            <w:shd w:val="clear" w:color="auto" w:fill="C5E0B3" w:themeFill="accent6" w:themeFillTint="66"/>
            <w:vAlign w:val="center"/>
          </w:tcPr>
          <w:p w14:paraId="0A038CDB" w14:textId="6411694E" w:rsidR="0085447C" w:rsidRPr="00EB434C" w:rsidRDefault="0085447C" w:rsidP="00237041">
            <w:pPr>
              <w:jc w:val="center"/>
              <w:rPr>
                <w:rFonts w:cs="B Mitra"/>
                <w:sz w:val="24"/>
                <w:szCs w:val="24"/>
                <w:rtl/>
              </w:rPr>
            </w:pPr>
            <w:r w:rsidRPr="00EB434C">
              <w:rPr>
                <w:rFonts w:cs="B Mitra" w:hint="cs"/>
                <w:sz w:val="24"/>
                <w:szCs w:val="24"/>
                <w:rtl/>
              </w:rPr>
              <w:t xml:space="preserve">وزن از100: </w:t>
            </w:r>
            <w:r w:rsidR="00664FE5">
              <w:rPr>
                <w:rFonts w:cs="B Mitra" w:hint="cs"/>
                <w:sz w:val="24"/>
                <w:szCs w:val="24"/>
                <w:rtl/>
              </w:rPr>
              <w:t>50</w:t>
            </w:r>
          </w:p>
        </w:tc>
      </w:tr>
      <w:tr w:rsidR="0085447C" w:rsidRPr="00345D25" w14:paraId="12C3A08A" w14:textId="77777777" w:rsidTr="00DB19AB">
        <w:trPr>
          <w:trHeight w:val="20"/>
        </w:trPr>
        <w:tc>
          <w:tcPr>
            <w:tcW w:w="9343" w:type="dxa"/>
            <w:gridSpan w:val="3"/>
          </w:tcPr>
          <w:p w14:paraId="770EEDBF" w14:textId="77777777" w:rsidR="0085447C" w:rsidRPr="007D28D4" w:rsidRDefault="0085447C" w:rsidP="00BD0EA7">
            <w:pPr>
              <w:jc w:val="both"/>
              <w:rPr>
                <w:rFonts w:cs="B Mitra"/>
                <w:bCs w:val="0"/>
                <w:sz w:val="24"/>
                <w:szCs w:val="24"/>
                <w:rtl/>
              </w:rPr>
            </w:pPr>
            <w:r w:rsidRPr="007D28D4">
              <w:rPr>
                <w:rFonts w:cs="B Mitra" w:hint="cs"/>
                <w:b/>
                <w:sz w:val="24"/>
                <w:szCs w:val="24"/>
                <w:rtl/>
              </w:rPr>
              <w:t>مستندات قابل قبول(مستندات قابل ارائه توسط دستگاه):</w:t>
            </w:r>
            <w:r w:rsidRPr="00743F50">
              <w:rPr>
                <w:rFonts w:ascii="Calibri" w:eastAsia="Calibri" w:hAnsi="Calibri" w:cs="B Nazanin" w:hint="cs"/>
                <w:bCs w:val="0"/>
                <w:color w:val="000000"/>
                <w:rtl/>
              </w:rPr>
              <w:t xml:space="preserve"> </w:t>
            </w:r>
            <w:r w:rsidRPr="00BD0EA7">
              <w:rPr>
                <w:rFonts w:cs="B Mitra" w:hint="cs"/>
                <w:bCs w:val="0"/>
                <w:sz w:val="24"/>
                <w:szCs w:val="24"/>
                <w:rtl/>
              </w:rPr>
              <w:t>ارسال مستندات مبنی بر تهیه برنامه‌های آموزشی سالانه کارمندان و مدیران براساس اهداف و راهبردهای آموزش کارکنان دولت، راهبردهای آموزشی منابع انسانی دستگاه، برنامه‌های سازمانی، شناسایی مسائل و مشکلات دستگاه و نیز بر اساس شناسنامه آموزشی شغلی و فردی از طریق نیازسنجی فردی و با در نظر گرفتن برنامه‌ها و اولویت‌های دستگاه در سال و در چارچوب دستورالعمل تهیه و تصویب برنامه‌های</w:t>
            </w:r>
            <w:r w:rsidRPr="00BD0EA7">
              <w:rPr>
                <w:rFonts w:cs="B Mitra"/>
                <w:bCs w:val="0"/>
                <w:sz w:val="24"/>
                <w:szCs w:val="24"/>
                <w:rtl/>
              </w:rPr>
              <w:t xml:space="preserve"> </w:t>
            </w:r>
            <w:r w:rsidRPr="00BD0EA7">
              <w:rPr>
                <w:rFonts w:cs="B Mitra" w:hint="cs"/>
                <w:bCs w:val="0"/>
                <w:sz w:val="24"/>
                <w:szCs w:val="24"/>
                <w:rtl/>
              </w:rPr>
              <w:t>آموزشی</w:t>
            </w:r>
            <w:r w:rsidRPr="00BD0EA7">
              <w:rPr>
                <w:rFonts w:cs="B Mitra"/>
                <w:bCs w:val="0"/>
                <w:sz w:val="24"/>
                <w:szCs w:val="24"/>
                <w:rtl/>
              </w:rPr>
              <w:t xml:space="preserve"> </w:t>
            </w:r>
            <w:r w:rsidRPr="00BD0EA7">
              <w:rPr>
                <w:rFonts w:cs="B Mitra" w:hint="cs"/>
                <w:bCs w:val="0"/>
                <w:sz w:val="24"/>
                <w:szCs w:val="24"/>
                <w:rtl/>
              </w:rPr>
              <w:t xml:space="preserve">سالانه دستگاه‌های اجرایی و فرم‌های ابلاغ شده به تفکیک کارکنان ستادی و کارکنان واحدهای استانی- تصویب در کمیته سرمایه انسانی و ارسال به سازمان برای ارزیابی و اعتباربخشی بر اساس تاریخ اعلام شده در نامه ارسال کلیات- اعلام سهمیه واحدهای استانی به استان‌ها پس از تصویب از سوی سازمان- ارسال یک نسخه از سهمیه واحد استانی به سازمان مدیریت و برنامه‌ریزی استان‌های مربوطه- اجرای دوره‌های آموزشی بر اساس کلیات برنامه آموزشی سالانه و در چارچوب نظام آموزش کارکنان دولت- ارسال گزارش عملکرد سالانه به سازمان- اعلام سرانه آموزشی پیش‌بینی شده برای کارکنان و مدیران و سرانه آموزشی اجرا شده.                     </w:t>
            </w:r>
          </w:p>
        </w:tc>
      </w:tr>
      <w:tr w:rsidR="0085447C" w:rsidRPr="00345D25" w14:paraId="72045DAB" w14:textId="77777777" w:rsidTr="00DB19AB">
        <w:trPr>
          <w:trHeight w:val="20"/>
        </w:trPr>
        <w:tc>
          <w:tcPr>
            <w:tcW w:w="9343" w:type="dxa"/>
            <w:gridSpan w:val="3"/>
          </w:tcPr>
          <w:p w14:paraId="67563A38" w14:textId="2ACC5C17" w:rsidR="0085447C" w:rsidRPr="003F7DCD" w:rsidRDefault="0085447C" w:rsidP="00314E1C">
            <w:pPr>
              <w:jc w:val="lowKashida"/>
              <w:rPr>
                <w:rFonts w:cs="B Mitra"/>
                <w:bCs w:val="0"/>
                <w:sz w:val="24"/>
                <w:szCs w:val="24"/>
                <w:rtl/>
              </w:rPr>
            </w:pPr>
            <w:r>
              <w:rPr>
                <w:rFonts w:cs="B Mitra" w:hint="cs"/>
                <w:b/>
                <w:sz w:val="24"/>
                <w:szCs w:val="24"/>
                <w:rtl/>
              </w:rPr>
              <w:t>واحد متولی ارزیابی کننده:</w:t>
            </w:r>
            <w:r w:rsidRPr="007275CE">
              <w:rPr>
                <w:rFonts w:cs="B Mitra" w:hint="cs"/>
                <w:bCs w:val="0"/>
                <w:sz w:val="24"/>
                <w:szCs w:val="24"/>
                <w:rtl/>
              </w:rPr>
              <w:t xml:space="preserve"> </w:t>
            </w:r>
            <w:r w:rsidR="009451DE">
              <w:rPr>
                <w:rFonts w:cs="B Mitra" w:hint="cs"/>
                <w:bCs w:val="0"/>
                <w:sz w:val="24"/>
                <w:szCs w:val="24"/>
                <w:rtl/>
              </w:rPr>
              <w:t>سازمان مدیریت و برنامه‌ریزی استان</w:t>
            </w:r>
          </w:p>
        </w:tc>
      </w:tr>
      <w:tr w:rsidR="0085447C" w:rsidRPr="00345D25" w14:paraId="0B52A8C3" w14:textId="77777777" w:rsidTr="00192B0E">
        <w:trPr>
          <w:trHeight w:val="20"/>
        </w:trPr>
        <w:tc>
          <w:tcPr>
            <w:tcW w:w="7647" w:type="dxa"/>
            <w:shd w:val="clear" w:color="auto" w:fill="C5E0B3" w:themeFill="accent6" w:themeFillTint="66"/>
          </w:tcPr>
          <w:p w14:paraId="2C8A5578" w14:textId="09A3B177" w:rsidR="0085447C" w:rsidRPr="00F223AD" w:rsidRDefault="0085447C" w:rsidP="00F223AD">
            <w:pPr>
              <w:pStyle w:val="Heading2"/>
              <w:rPr>
                <w:b/>
                <w:bCs/>
                <w:rtl/>
              </w:rPr>
            </w:pPr>
            <w:bookmarkStart w:id="53" w:name="_Toc217132947"/>
            <w:r w:rsidRPr="00F223AD">
              <w:rPr>
                <w:rFonts w:hint="cs"/>
                <w:b/>
                <w:bCs/>
                <w:rtl/>
              </w:rPr>
              <w:lastRenderedPageBreak/>
              <w:t>سنجه</w:t>
            </w:r>
            <w:r w:rsidR="00840EED">
              <w:rPr>
                <w:rFonts w:hint="cs"/>
                <w:b/>
                <w:bCs/>
                <w:rtl/>
              </w:rPr>
              <w:t xml:space="preserve"> </w:t>
            </w:r>
            <w:r w:rsidR="00664FE5" w:rsidRPr="00F223AD">
              <w:rPr>
                <w:rFonts w:hint="cs"/>
                <w:b/>
                <w:bCs/>
                <w:rtl/>
              </w:rPr>
              <w:t>2</w:t>
            </w:r>
            <w:r w:rsidR="00840EED">
              <w:rPr>
                <w:rFonts w:hint="cs"/>
                <w:b/>
                <w:bCs/>
                <w:rtl/>
              </w:rPr>
              <w:t xml:space="preserve"> </w:t>
            </w:r>
            <w:r w:rsidRPr="00F223AD">
              <w:rPr>
                <w:rFonts w:hint="cs"/>
                <w:b/>
                <w:bCs/>
                <w:rtl/>
              </w:rPr>
              <w:t>: میزان کیفیت دوره‌های آموزشی برگزار شده</w:t>
            </w:r>
            <w:bookmarkEnd w:id="53"/>
          </w:p>
        </w:tc>
        <w:tc>
          <w:tcPr>
            <w:tcW w:w="1696" w:type="dxa"/>
            <w:gridSpan w:val="2"/>
            <w:shd w:val="clear" w:color="auto" w:fill="C5E0B3" w:themeFill="accent6" w:themeFillTint="66"/>
          </w:tcPr>
          <w:p w14:paraId="51FDA93F" w14:textId="5DA8C935" w:rsidR="0085447C" w:rsidRDefault="0085447C" w:rsidP="00192B0E">
            <w:pPr>
              <w:bidi w:val="0"/>
              <w:jc w:val="center"/>
              <w:rPr>
                <w:rFonts w:cs="B Mitra"/>
                <w:b/>
                <w:sz w:val="24"/>
                <w:szCs w:val="24"/>
              </w:rPr>
            </w:pPr>
            <w:r w:rsidRPr="00345D25">
              <w:rPr>
                <w:rFonts w:cs="B Mitra" w:hint="cs"/>
                <w:sz w:val="24"/>
                <w:szCs w:val="24"/>
                <w:rtl/>
              </w:rPr>
              <w:t>وزن از100</w:t>
            </w:r>
            <w:r>
              <w:rPr>
                <w:rFonts w:cs="B Mitra" w:hint="cs"/>
                <w:sz w:val="24"/>
                <w:szCs w:val="24"/>
                <w:rtl/>
              </w:rPr>
              <w:t xml:space="preserve">: </w:t>
            </w:r>
            <w:r w:rsidR="00664FE5">
              <w:rPr>
                <w:rFonts w:cs="B Mitra" w:hint="cs"/>
                <w:sz w:val="24"/>
                <w:szCs w:val="24"/>
                <w:rtl/>
              </w:rPr>
              <w:t>50</w:t>
            </w:r>
          </w:p>
        </w:tc>
      </w:tr>
      <w:tr w:rsidR="0085447C" w:rsidRPr="00345D25" w14:paraId="310BED16" w14:textId="77777777" w:rsidTr="00DB19AB">
        <w:trPr>
          <w:trHeight w:val="20"/>
        </w:trPr>
        <w:tc>
          <w:tcPr>
            <w:tcW w:w="9343" w:type="dxa"/>
            <w:gridSpan w:val="3"/>
          </w:tcPr>
          <w:p w14:paraId="6F3DCDC5" w14:textId="7737D41C" w:rsidR="0085447C" w:rsidRPr="0085447C" w:rsidRDefault="0085447C" w:rsidP="00BD0EA7">
            <w:pPr>
              <w:jc w:val="both"/>
              <w:rPr>
                <w:rFonts w:cs="B Mitra"/>
                <w:bCs w:val="0"/>
                <w:sz w:val="24"/>
                <w:szCs w:val="24"/>
                <w:rtl/>
              </w:rPr>
            </w:pPr>
            <w:r w:rsidRPr="007D28D4">
              <w:rPr>
                <w:rFonts w:cs="B Mitra" w:hint="cs"/>
                <w:b/>
                <w:sz w:val="24"/>
                <w:szCs w:val="24"/>
                <w:rtl/>
              </w:rPr>
              <w:t>مستندات قابل قبول(مستندات قابل ارائه توسط دستگاه):</w:t>
            </w:r>
            <w:r w:rsidRPr="00B537DC">
              <w:rPr>
                <w:rFonts w:ascii="Times New Roman" w:eastAsia="Times New Roman" w:hAnsi="Times New Roman" w:cs="B Mitra" w:hint="cs"/>
                <w:bCs w:val="0"/>
                <w:sz w:val="24"/>
                <w:szCs w:val="24"/>
                <w:rtl/>
              </w:rPr>
              <w:t xml:space="preserve"> </w:t>
            </w:r>
            <w:r w:rsidRPr="00BD0EA7">
              <w:rPr>
                <w:rFonts w:cs="B Mitra" w:hint="cs"/>
                <w:bCs w:val="0"/>
                <w:sz w:val="24"/>
                <w:szCs w:val="24"/>
                <w:rtl/>
              </w:rPr>
              <w:t>ارسال مستندات مبنی بر تدوین رسالت، چشم‌انداز و اهداف آموزش سازمان-</w:t>
            </w:r>
            <w:r w:rsidRPr="00BD0EA7">
              <w:rPr>
                <w:rFonts w:cs="B Mitra"/>
                <w:bCs w:val="0"/>
                <w:sz w:val="24"/>
                <w:szCs w:val="24"/>
                <w:rtl/>
              </w:rPr>
              <w:t xml:space="preserve"> مشارکت فعال</w:t>
            </w:r>
            <w:r w:rsidRPr="00BD0EA7">
              <w:rPr>
                <w:rFonts w:cs="B Mitra" w:hint="cs"/>
                <w:bCs w:val="0"/>
                <w:sz w:val="24"/>
                <w:szCs w:val="24"/>
                <w:rtl/>
              </w:rPr>
              <w:t xml:space="preserve"> کارکنان و</w:t>
            </w:r>
            <w:r w:rsidRPr="00BD0EA7">
              <w:rPr>
                <w:rFonts w:cs="B Mitra"/>
                <w:bCs w:val="0"/>
                <w:sz w:val="24"/>
                <w:szCs w:val="24"/>
                <w:rtl/>
              </w:rPr>
              <w:t xml:space="preserve"> مديران در فعاليت</w:t>
            </w:r>
            <w:r w:rsidRPr="00BD0EA7">
              <w:rPr>
                <w:rFonts w:cs="B Mitra" w:hint="cs"/>
                <w:bCs w:val="0"/>
                <w:sz w:val="24"/>
                <w:szCs w:val="24"/>
                <w:rtl/>
              </w:rPr>
              <w:t>‌</w:t>
            </w:r>
            <w:r w:rsidRPr="00BD0EA7">
              <w:rPr>
                <w:rFonts w:cs="B Mitra"/>
                <w:bCs w:val="0"/>
                <w:sz w:val="24"/>
                <w:szCs w:val="24"/>
                <w:rtl/>
              </w:rPr>
              <w:t>هاي آموزشي</w:t>
            </w:r>
            <w:r w:rsidRPr="00BD0EA7">
              <w:rPr>
                <w:rFonts w:cs="B Mitra" w:hint="cs"/>
                <w:bCs w:val="0"/>
                <w:sz w:val="24"/>
                <w:szCs w:val="24"/>
                <w:rtl/>
              </w:rPr>
              <w:t>-</w:t>
            </w:r>
            <w:r w:rsidRPr="00BD0EA7">
              <w:rPr>
                <w:rFonts w:ascii="Times New Roman" w:eastAsia="Times New Roman" w:hAnsi="Times New Roman" w:cs="B Mitra" w:hint="cs"/>
                <w:bCs w:val="0"/>
                <w:sz w:val="24"/>
                <w:szCs w:val="24"/>
                <w:rtl/>
              </w:rPr>
              <w:t xml:space="preserve"> ساختار سازمانی در ستاد و استان‌ها برای واحد آموزش </w:t>
            </w:r>
            <w:r w:rsidRPr="00BD0EA7">
              <w:rPr>
                <w:rFonts w:cs="B Mitra" w:hint="cs"/>
                <w:bCs w:val="0"/>
                <w:sz w:val="24"/>
                <w:szCs w:val="24"/>
                <w:rtl/>
              </w:rPr>
              <w:t xml:space="preserve">متناسب با حجم نیروی انسانی سازمان و نوع آموزش‌ها- </w:t>
            </w:r>
            <w:r w:rsidRPr="00BD0EA7">
              <w:rPr>
                <w:rFonts w:cs="B Mitra"/>
                <w:bCs w:val="0"/>
                <w:sz w:val="24"/>
                <w:szCs w:val="24"/>
                <w:rtl/>
              </w:rPr>
              <w:t>شناسايي نيازها</w:t>
            </w:r>
            <w:r w:rsidRPr="00BD0EA7">
              <w:rPr>
                <w:rFonts w:cs="B Mitra" w:hint="cs"/>
                <w:bCs w:val="0"/>
                <w:sz w:val="24"/>
                <w:szCs w:val="24"/>
                <w:rtl/>
              </w:rPr>
              <w:t>ی آموزشی</w:t>
            </w:r>
            <w:r w:rsidRPr="00BD0EA7">
              <w:rPr>
                <w:rFonts w:cs="B Mitra"/>
                <w:bCs w:val="0"/>
                <w:sz w:val="24"/>
                <w:szCs w:val="24"/>
                <w:rtl/>
              </w:rPr>
              <w:t xml:space="preserve"> متناسب با اهداف</w:t>
            </w:r>
            <w:r w:rsidRPr="00BD0EA7">
              <w:rPr>
                <w:rFonts w:cs="B Mitra" w:hint="cs"/>
                <w:bCs w:val="0"/>
                <w:sz w:val="24"/>
                <w:szCs w:val="24"/>
                <w:rtl/>
              </w:rPr>
              <w:t xml:space="preserve">، </w:t>
            </w:r>
            <w:r w:rsidRPr="00BD0EA7">
              <w:rPr>
                <w:rFonts w:cs="B Mitra"/>
                <w:bCs w:val="0"/>
                <w:sz w:val="24"/>
                <w:szCs w:val="24"/>
                <w:rtl/>
              </w:rPr>
              <w:t>استراتژي</w:t>
            </w:r>
            <w:r w:rsidRPr="00BD0EA7">
              <w:rPr>
                <w:rFonts w:cs="B Mitra" w:hint="cs"/>
                <w:bCs w:val="0"/>
                <w:sz w:val="24"/>
                <w:szCs w:val="24"/>
                <w:rtl/>
              </w:rPr>
              <w:t>‌</w:t>
            </w:r>
            <w:r w:rsidRPr="00BD0EA7">
              <w:rPr>
                <w:rFonts w:cs="B Mitra"/>
                <w:bCs w:val="0"/>
                <w:sz w:val="24"/>
                <w:szCs w:val="24"/>
                <w:rtl/>
              </w:rPr>
              <w:t>ها</w:t>
            </w:r>
            <w:r w:rsidRPr="00BD0EA7">
              <w:rPr>
                <w:rFonts w:cs="B Mitra" w:hint="cs"/>
                <w:bCs w:val="0"/>
                <w:sz w:val="24"/>
                <w:szCs w:val="24"/>
                <w:rtl/>
              </w:rPr>
              <w:t xml:space="preserve"> و</w:t>
            </w:r>
            <w:r w:rsidRPr="00BD0EA7">
              <w:rPr>
                <w:rFonts w:cs="B Mitra"/>
                <w:bCs w:val="0"/>
                <w:sz w:val="24"/>
                <w:szCs w:val="24"/>
                <w:rtl/>
              </w:rPr>
              <w:t xml:space="preserve"> برنامه‌هاي توسعه سازمان</w:t>
            </w:r>
            <w:r w:rsidRPr="00BD0EA7">
              <w:rPr>
                <w:rFonts w:cs="B Mitra" w:hint="cs"/>
                <w:bCs w:val="0"/>
                <w:sz w:val="24"/>
                <w:szCs w:val="24"/>
                <w:rtl/>
              </w:rPr>
              <w:t xml:space="preserve">-  </w:t>
            </w:r>
            <w:r w:rsidRPr="00BD0EA7">
              <w:rPr>
                <w:rFonts w:cs="B Mitra"/>
                <w:bCs w:val="0"/>
                <w:sz w:val="24"/>
                <w:szCs w:val="24"/>
                <w:rtl/>
              </w:rPr>
              <w:t>شناسايي نيازها بر اساس شرايط محيطي سازمان(قوانين و مقررات، استانداردها و ...)</w:t>
            </w:r>
            <w:r w:rsidRPr="00BD0EA7">
              <w:rPr>
                <w:rFonts w:cs="B Mitra" w:hint="cs"/>
                <w:bCs w:val="0"/>
                <w:sz w:val="24"/>
                <w:szCs w:val="24"/>
                <w:rtl/>
              </w:rPr>
              <w:t xml:space="preserve">-  </w:t>
            </w:r>
            <w:r w:rsidRPr="00BD0EA7">
              <w:rPr>
                <w:rFonts w:cs="B Mitra"/>
                <w:bCs w:val="0"/>
                <w:sz w:val="24"/>
                <w:szCs w:val="24"/>
                <w:rtl/>
              </w:rPr>
              <w:t>شناسايي نيازهاي آموزشي متناسب با شايستگي‌هاي مشاغل اختصاصي</w:t>
            </w:r>
            <w:r w:rsidRPr="00BD0EA7">
              <w:rPr>
                <w:rFonts w:cs="B Mitra" w:hint="cs"/>
                <w:bCs w:val="0"/>
                <w:sz w:val="24"/>
                <w:szCs w:val="24"/>
                <w:rtl/>
              </w:rPr>
              <w:t xml:space="preserve">- </w:t>
            </w:r>
            <w:r w:rsidRPr="00BD0EA7">
              <w:rPr>
                <w:rFonts w:cs="B Mitra"/>
                <w:bCs w:val="0"/>
                <w:sz w:val="24"/>
                <w:szCs w:val="24"/>
                <w:rtl/>
              </w:rPr>
              <w:t>تحليل و تعيين شايستگي‌هاي تخصصي مديران سازمان در سطوح مختلف</w:t>
            </w:r>
            <w:r w:rsidRPr="00BD0EA7">
              <w:rPr>
                <w:rFonts w:cs="B Mitra" w:hint="cs"/>
                <w:bCs w:val="0"/>
                <w:sz w:val="24"/>
                <w:szCs w:val="24"/>
                <w:rtl/>
              </w:rPr>
              <w:t xml:space="preserve">- </w:t>
            </w:r>
            <w:r w:rsidRPr="00BD0EA7">
              <w:rPr>
                <w:rFonts w:cs="B Mitra"/>
                <w:bCs w:val="0"/>
                <w:sz w:val="24"/>
                <w:szCs w:val="24"/>
                <w:rtl/>
              </w:rPr>
              <w:t xml:space="preserve">تعيين نيازهاي آموزشي و توسعه‌اي مديران </w:t>
            </w:r>
            <w:r w:rsidRPr="00BD0EA7">
              <w:rPr>
                <w:rFonts w:cs="B Mitra" w:hint="cs"/>
                <w:bCs w:val="0"/>
                <w:sz w:val="24"/>
                <w:szCs w:val="24"/>
                <w:rtl/>
              </w:rPr>
              <w:t xml:space="preserve">بر اساس وظایف- </w:t>
            </w:r>
            <w:r w:rsidRPr="00BD0EA7">
              <w:rPr>
                <w:rFonts w:cs="B Mitra"/>
                <w:bCs w:val="0"/>
                <w:sz w:val="24"/>
                <w:szCs w:val="24"/>
                <w:rtl/>
              </w:rPr>
              <w:t>تعيين عنوان آموزش بر اساس ن</w:t>
            </w:r>
            <w:r w:rsidRPr="00BD0EA7">
              <w:rPr>
                <w:rFonts w:cs="B Mitra" w:hint="cs"/>
                <w:bCs w:val="0"/>
                <w:sz w:val="24"/>
                <w:szCs w:val="24"/>
                <w:rtl/>
              </w:rPr>
              <w:t>ی</w:t>
            </w:r>
            <w:r w:rsidRPr="00BD0EA7">
              <w:rPr>
                <w:rFonts w:cs="B Mitra" w:hint="eastAsia"/>
                <w:bCs w:val="0"/>
                <w:sz w:val="24"/>
                <w:szCs w:val="24"/>
                <w:rtl/>
              </w:rPr>
              <w:t>از</w:t>
            </w:r>
            <w:r w:rsidRPr="00BD0EA7">
              <w:rPr>
                <w:rFonts w:cs="B Mitra" w:hint="cs"/>
                <w:bCs w:val="0"/>
                <w:sz w:val="24"/>
                <w:szCs w:val="24"/>
                <w:rtl/>
              </w:rPr>
              <w:t xml:space="preserve">- </w:t>
            </w:r>
            <w:r w:rsidRPr="00BD0EA7">
              <w:rPr>
                <w:rFonts w:cs="B Mitra"/>
                <w:bCs w:val="0"/>
                <w:sz w:val="24"/>
                <w:szCs w:val="24"/>
                <w:rtl/>
              </w:rPr>
              <w:t>تعريف اهداف كلي و رفتاري آموزش و نتايج مورد انتظار</w:t>
            </w:r>
            <w:r w:rsidRPr="00BD0EA7">
              <w:rPr>
                <w:rFonts w:cs="B Mitra" w:hint="cs"/>
                <w:bCs w:val="0"/>
                <w:sz w:val="24"/>
                <w:szCs w:val="24"/>
                <w:rtl/>
              </w:rPr>
              <w:t xml:space="preserve">- </w:t>
            </w:r>
            <w:r w:rsidRPr="00BD0EA7">
              <w:rPr>
                <w:rFonts w:cs="B Mitra"/>
                <w:bCs w:val="0"/>
                <w:sz w:val="24"/>
                <w:szCs w:val="24"/>
                <w:rtl/>
              </w:rPr>
              <w:t>طراحي سرفصل‌هاي آموزشي بر اساس نياز</w:t>
            </w:r>
            <w:r w:rsidRPr="00BD0EA7">
              <w:rPr>
                <w:rFonts w:cs="B Mitra" w:hint="cs"/>
                <w:bCs w:val="0"/>
                <w:sz w:val="24"/>
                <w:szCs w:val="24"/>
                <w:rtl/>
              </w:rPr>
              <w:t xml:space="preserve">- </w:t>
            </w:r>
            <w:r w:rsidRPr="00BD0EA7">
              <w:rPr>
                <w:rFonts w:cs="B Mitra"/>
                <w:bCs w:val="0"/>
                <w:sz w:val="24"/>
                <w:szCs w:val="24"/>
                <w:rtl/>
              </w:rPr>
              <w:t xml:space="preserve">طراحي و تدوين </w:t>
            </w:r>
            <w:r w:rsidRPr="00BD0EA7">
              <w:rPr>
                <w:rFonts w:cs="B Mitra" w:hint="cs"/>
                <w:bCs w:val="0"/>
                <w:sz w:val="24"/>
                <w:szCs w:val="24"/>
                <w:rtl/>
              </w:rPr>
              <w:t xml:space="preserve">منابع و </w:t>
            </w:r>
            <w:r w:rsidRPr="00BD0EA7">
              <w:rPr>
                <w:rFonts w:cs="B Mitra"/>
                <w:bCs w:val="0"/>
                <w:sz w:val="24"/>
                <w:szCs w:val="24"/>
                <w:rtl/>
              </w:rPr>
              <w:t>مواد آموزشي متناسب با سرفصل‌ها</w:t>
            </w:r>
            <w:r w:rsidRPr="00BD0EA7">
              <w:rPr>
                <w:rFonts w:cs="B Mitra" w:hint="cs"/>
                <w:bCs w:val="0"/>
                <w:sz w:val="24"/>
                <w:szCs w:val="24"/>
                <w:rtl/>
              </w:rPr>
              <w:t xml:space="preserve">- </w:t>
            </w:r>
            <w:r w:rsidRPr="00BD0EA7">
              <w:rPr>
                <w:rFonts w:cs="B Mitra"/>
                <w:bCs w:val="0"/>
                <w:sz w:val="24"/>
                <w:szCs w:val="24"/>
                <w:rtl/>
              </w:rPr>
              <w:t>تعيين روش ارائه آموزش</w:t>
            </w:r>
            <w:r w:rsidRPr="00BD0EA7">
              <w:rPr>
                <w:rFonts w:cs="B Mitra" w:hint="cs"/>
                <w:bCs w:val="0"/>
                <w:sz w:val="24"/>
                <w:szCs w:val="24"/>
                <w:rtl/>
              </w:rPr>
              <w:t xml:space="preserve">- </w:t>
            </w:r>
            <w:r w:rsidRPr="00BD0EA7">
              <w:rPr>
                <w:rFonts w:cs="B Mitra"/>
                <w:bCs w:val="0"/>
                <w:sz w:val="24"/>
                <w:szCs w:val="24"/>
                <w:rtl/>
              </w:rPr>
              <w:t>طراحي آزمون سنجش ميزان تحقق اهداف يادگيري</w:t>
            </w:r>
            <w:r w:rsidRPr="00BD0EA7">
              <w:rPr>
                <w:rFonts w:cs="B Mitra" w:hint="cs"/>
                <w:bCs w:val="0"/>
                <w:sz w:val="24"/>
                <w:szCs w:val="24"/>
                <w:rtl/>
              </w:rPr>
              <w:t xml:space="preserve">- </w:t>
            </w:r>
            <w:r w:rsidRPr="00BD0EA7">
              <w:rPr>
                <w:rFonts w:cs="B Mitra"/>
                <w:bCs w:val="0"/>
                <w:sz w:val="24"/>
                <w:szCs w:val="24"/>
                <w:rtl/>
              </w:rPr>
              <w:t>تعيين برنامه زمان</w:t>
            </w:r>
            <w:r w:rsidRPr="00BD0EA7">
              <w:rPr>
                <w:rFonts w:cs="B Mitra" w:hint="cs"/>
                <w:bCs w:val="0"/>
                <w:sz w:val="24"/>
                <w:szCs w:val="24"/>
                <w:rtl/>
              </w:rPr>
              <w:t>‌</w:t>
            </w:r>
            <w:r w:rsidRPr="00BD0EA7">
              <w:rPr>
                <w:rFonts w:cs="B Mitra"/>
                <w:bCs w:val="0"/>
                <w:sz w:val="24"/>
                <w:szCs w:val="24"/>
                <w:rtl/>
              </w:rPr>
              <w:t>بندي اجراي آموزش</w:t>
            </w:r>
            <w:r w:rsidRPr="00BD0EA7">
              <w:rPr>
                <w:rFonts w:cs="B Mitra" w:hint="cs"/>
                <w:bCs w:val="0"/>
                <w:sz w:val="24"/>
                <w:szCs w:val="24"/>
                <w:rtl/>
              </w:rPr>
              <w:t xml:space="preserve">- </w:t>
            </w:r>
            <w:r w:rsidRPr="00BD0EA7">
              <w:rPr>
                <w:rFonts w:cs="B Mitra"/>
                <w:bCs w:val="0"/>
                <w:sz w:val="24"/>
                <w:szCs w:val="24"/>
                <w:rtl/>
              </w:rPr>
              <w:t>تعيين ملزومات و منابع مورد نياز اجراي آموزش</w:t>
            </w:r>
            <w:r w:rsidRPr="00BD0EA7">
              <w:rPr>
                <w:rFonts w:cs="B Mitra" w:hint="cs"/>
                <w:bCs w:val="0"/>
                <w:sz w:val="24"/>
                <w:szCs w:val="24"/>
                <w:rtl/>
              </w:rPr>
              <w:t xml:space="preserve">- </w:t>
            </w:r>
            <w:r w:rsidRPr="00BD0EA7">
              <w:rPr>
                <w:rFonts w:cs="B Mitra"/>
                <w:bCs w:val="0"/>
                <w:sz w:val="24"/>
                <w:szCs w:val="24"/>
                <w:rtl/>
              </w:rPr>
              <w:t>طراحي و استقرار سيستم مديريت آموزش به صورت رايانه‌اي</w:t>
            </w:r>
            <w:r w:rsidRPr="00BD0EA7">
              <w:rPr>
                <w:rFonts w:cs="B Mitra" w:hint="cs"/>
                <w:bCs w:val="0"/>
                <w:sz w:val="24"/>
                <w:szCs w:val="24"/>
                <w:rtl/>
              </w:rPr>
              <w:t>-</w:t>
            </w:r>
            <w:r w:rsidRPr="00BD0EA7">
              <w:rPr>
                <w:rFonts w:cs="B Mitra"/>
                <w:bCs w:val="0"/>
                <w:sz w:val="24"/>
                <w:szCs w:val="24"/>
                <w:rtl/>
              </w:rPr>
              <w:t xml:space="preserve"> ارزشيابي آموزشي در سطوح چهارگانه</w:t>
            </w:r>
            <w:r w:rsidRPr="00BD0EA7">
              <w:rPr>
                <w:rFonts w:cs="B Mitra" w:hint="cs"/>
                <w:bCs w:val="0"/>
                <w:sz w:val="24"/>
                <w:szCs w:val="24"/>
                <w:rtl/>
              </w:rPr>
              <w:t xml:space="preserve"> (واکنش،یادگیری،رفتار و نتایج) و ارسال نتایج ارزشیابی و سنجش اثربخشی آموزشی</w:t>
            </w:r>
            <w:r w:rsidRPr="00BD0EA7">
              <w:rPr>
                <w:rFonts w:cs="B Mitra" w:hint="cs"/>
                <w:b/>
                <w:sz w:val="24"/>
                <w:szCs w:val="24"/>
                <w:rtl/>
              </w:rPr>
              <w:t xml:space="preserve">- </w:t>
            </w:r>
            <w:r w:rsidRPr="00BD0EA7">
              <w:rPr>
                <w:rFonts w:cs="B Mitra" w:hint="cs"/>
                <w:bCs w:val="0"/>
                <w:sz w:val="24"/>
                <w:szCs w:val="24"/>
                <w:rtl/>
              </w:rPr>
              <w:t>بانک اطلاعات مدرسان (گواهی صلاحیت مدرسی، میزان تجربه، مدرک و رشته تحصیلی مدرسان)</w:t>
            </w:r>
            <w:r w:rsidRPr="00BD0EA7">
              <w:rPr>
                <w:rFonts w:cs="B Mitra" w:hint="cs"/>
                <w:b/>
                <w:sz w:val="24"/>
                <w:szCs w:val="24"/>
                <w:rtl/>
              </w:rPr>
              <w:t xml:space="preserve"> </w:t>
            </w:r>
            <w:r w:rsidRPr="00BD0EA7">
              <w:rPr>
                <w:rFonts w:ascii="Sakkal Majalla" w:hAnsi="Sakkal Majalla" w:cs="Sakkal Majalla" w:hint="cs"/>
                <w:b/>
                <w:sz w:val="24"/>
                <w:szCs w:val="24"/>
                <w:rtl/>
              </w:rPr>
              <w:t>–</w:t>
            </w:r>
            <w:r w:rsidRPr="00BD0EA7">
              <w:rPr>
                <w:rFonts w:cs="B Mitra" w:hint="cs"/>
                <w:b/>
                <w:sz w:val="24"/>
                <w:szCs w:val="24"/>
                <w:rtl/>
              </w:rPr>
              <w:t xml:space="preserve"> </w:t>
            </w:r>
            <w:r w:rsidRPr="00BD0EA7">
              <w:rPr>
                <w:rFonts w:cs="B Mitra" w:hint="cs"/>
                <w:bCs w:val="0"/>
                <w:sz w:val="24"/>
                <w:szCs w:val="24"/>
                <w:rtl/>
              </w:rPr>
              <w:t>مشخصات مجریان آموزش و چند نمونه از گواهی پایان دوره آموزشی.</w:t>
            </w:r>
            <w:r>
              <w:rPr>
                <w:rFonts w:cs="B Mitra" w:hint="cs"/>
                <w:bCs w:val="0"/>
                <w:sz w:val="24"/>
                <w:szCs w:val="24"/>
                <w:rtl/>
              </w:rPr>
              <w:t xml:space="preserve">               </w:t>
            </w:r>
          </w:p>
        </w:tc>
      </w:tr>
      <w:tr w:rsidR="0085447C" w:rsidRPr="00345D25" w14:paraId="786B4838" w14:textId="77777777" w:rsidTr="00DB19AB">
        <w:trPr>
          <w:trHeight w:val="20"/>
        </w:trPr>
        <w:tc>
          <w:tcPr>
            <w:tcW w:w="9343" w:type="dxa"/>
            <w:gridSpan w:val="3"/>
          </w:tcPr>
          <w:p w14:paraId="31933BD6" w14:textId="63049DB3" w:rsidR="0085447C" w:rsidRDefault="0085447C" w:rsidP="00314E1C">
            <w:pPr>
              <w:jc w:val="lowKashida"/>
              <w:rPr>
                <w:rFonts w:cs="B Mitra"/>
                <w:b/>
                <w:sz w:val="24"/>
                <w:szCs w:val="24"/>
                <w:rtl/>
              </w:rPr>
            </w:pPr>
            <w:r>
              <w:rPr>
                <w:rFonts w:cs="B Mitra" w:hint="cs"/>
                <w:b/>
                <w:sz w:val="24"/>
                <w:szCs w:val="24"/>
                <w:rtl/>
              </w:rPr>
              <w:t>واحد متولی ارزیابی کننده:</w:t>
            </w:r>
            <w:r w:rsidRPr="007275CE">
              <w:rPr>
                <w:rFonts w:cs="B Mitra" w:hint="cs"/>
                <w:bCs w:val="0"/>
                <w:sz w:val="24"/>
                <w:szCs w:val="24"/>
                <w:rtl/>
              </w:rPr>
              <w:t xml:space="preserve"> </w:t>
            </w:r>
            <w:r w:rsidR="009451DE">
              <w:rPr>
                <w:rFonts w:cs="B Mitra" w:hint="cs"/>
                <w:bCs w:val="0"/>
                <w:sz w:val="24"/>
                <w:szCs w:val="24"/>
                <w:rtl/>
              </w:rPr>
              <w:t>سازمان مدیریت و برنامه‌ریزی استان</w:t>
            </w:r>
          </w:p>
        </w:tc>
      </w:tr>
    </w:tbl>
    <w:tbl>
      <w:tblPr>
        <w:tblStyle w:val="TableGrid20"/>
        <w:bidiVisual/>
        <w:tblW w:w="9343" w:type="dxa"/>
        <w:tblInd w:w="-315" w:type="dxa"/>
        <w:tblLook w:val="04A0" w:firstRow="1" w:lastRow="0" w:firstColumn="1" w:lastColumn="0" w:noHBand="0" w:noVBand="1"/>
      </w:tblPr>
      <w:tblGrid>
        <w:gridCol w:w="7505"/>
        <w:gridCol w:w="1838"/>
      </w:tblGrid>
      <w:tr w:rsidR="00EB434C" w14:paraId="6CA0932C" w14:textId="77777777" w:rsidTr="007801B3">
        <w:trPr>
          <w:trHeight w:val="20"/>
        </w:trPr>
        <w:tc>
          <w:tcPr>
            <w:tcW w:w="7505" w:type="dxa"/>
            <w:shd w:val="clear" w:color="auto" w:fill="BDD6EE" w:themeFill="accent5" w:themeFillTint="66"/>
            <w:vAlign w:val="center"/>
          </w:tcPr>
          <w:p w14:paraId="5990861A" w14:textId="77777777" w:rsidR="00EB434C" w:rsidRPr="00F223AD" w:rsidRDefault="00EB434C" w:rsidP="00F223AD">
            <w:pPr>
              <w:pStyle w:val="Heading1"/>
              <w:rPr>
                <w:rFonts w:eastAsia="Calibri"/>
                <w:rtl/>
              </w:rPr>
            </w:pPr>
            <w:bookmarkStart w:id="54" w:name="_Toc217132948"/>
            <w:r w:rsidRPr="00F223AD">
              <w:rPr>
                <w:rFonts w:eastAsia="Calibri" w:hint="cs"/>
                <w:rtl/>
              </w:rPr>
              <w:t>عنوان شاخص: شایسته سالاری</w:t>
            </w:r>
            <w:bookmarkEnd w:id="54"/>
          </w:p>
        </w:tc>
        <w:tc>
          <w:tcPr>
            <w:tcW w:w="1838" w:type="dxa"/>
            <w:shd w:val="clear" w:color="auto" w:fill="BDD6EE" w:themeFill="accent5" w:themeFillTint="66"/>
            <w:vAlign w:val="center"/>
          </w:tcPr>
          <w:p w14:paraId="187571EF" w14:textId="337E2091" w:rsidR="00EB434C" w:rsidRPr="00472713" w:rsidRDefault="00EB434C" w:rsidP="00192B0E">
            <w:pPr>
              <w:jc w:val="center"/>
              <w:rPr>
                <w:b/>
                <w:bCs w:val="0"/>
                <w:sz w:val="24"/>
                <w:szCs w:val="24"/>
                <w:rtl/>
              </w:rPr>
            </w:pPr>
            <w:r w:rsidRPr="00472713">
              <w:rPr>
                <w:rFonts w:hint="cs"/>
                <w:b/>
                <w:bCs w:val="0"/>
                <w:sz w:val="24"/>
                <w:szCs w:val="24"/>
                <w:rtl/>
              </w:rPr>
              <w:t xml:space="preserve">تعداد سنجه: </w:t>
            </w:r>
            <w:r w:rsidR="009451DE" w:rsidRPr="00472713">
              <w:rPr>
                <w:rFonts w:hint="cs"/>
                <w:b/>
                <w:bCs w:val="0"/>
                <w:sz w:val="24"/>
                <w:szCs w:val="24"/>
                <w:rtl/>
              </w:rPr>
              <w:t>1</w:t>
            </w:r>
          </w:p>
        </w:tc>
      </w:tr>
      <w:tr w:rsidR="00EB434C" w14:paraId="597FD2AC" w14:textId="77777777" w:rsidTr="007801B3">
        <w:trPr>
          <w:trHeight w:val="20"/>
        </w:trPr>
        <w:tc>
          <w:tcPr>
            <w:tcW w:w="9343" w:type="dxa"/>
            <w:gridSpan w:val="2"/>
          </w:tcPr>
          <w:p w14:paraId="673AE569" w14:textId="77777777" w:rsidR="00EB434C" w:rsidRPr="007D28D4" w:rsidRDefault="00EB434C" w:rsidP="00314E1C">
            <w:pPr>
              <w:jc w:val="lowKashida"/>
              <w:rPr>
                <w:rFonts w:cs="B Mitra"/>
                <w:b/>
                <w:bCs w:val="0"/>
                <w:sz w:val="24"/>
                <w:szCs w:val="24"/>
                <w:rtl/>
              </w:rPr>
            </w:pPr>
            <w:r w:rsidRPr="00345D25">
              <w:rPr>
                <w:rFonts w:cs="B Mitra" w:hint="cs"/>
                <w:sz w:val="24"/>
                <w:szCs w:val="24"/>
                <w:rtl/>
              </w:rPr>
              <w:t>تعریف و هدف شاخص</w:t>
            </w:r>
            <w:r>
              <w:rPr>
                <w:rFonts w:cs="B Mitra" w:hint="cs"/>
                <w:sz w:val="24"/>
                <w:szCs w:val="24"/>
                <w:rtl/>
              </w:rPr>
              <w:t>:</w:t>
            </w:r>
            <w:r>
              <w:rPr>
                <w:rFonts w:cs="B Mitra" w:hint="cs"/>
                <w:b/>
                <w:bCs w:val="0"/>
                <w:sz w:val="24"/>
                <w:szCs w:val="24"/>
                <w:rtl/>
              </w:rPr>
              <w:t xml:space="preserve"> </w:t>
            </w:r>
            <w:r w:rsidRPr="00613137">
              <w:rPr>
                <w:rFonts w:cs="B Mitra" w:hint="cs"/>
                <w:b/>
                <w:bCs w:val="0"/>
                <w:sz w:val="24"/>
                <w:szCs w:val="24"/>
                <w:rtl/>
              </w:rPr>
              <w:t>انتصاب افراد شایسته در پست</w:t>
            </w:r>
            <w:r>
              <w:rPr>
                <w:rFonts w:cs="B Mitra" w:hint="cs"/>
                <w:b/>
                <w:bCs w:val="0"/>
                <w:sz w:val="24"/>
                <w:szCs w:val="24"/>
                <w:rtl/>
              </w:rPr>
              <w:t>‌</w:t>
            </w:r>
            <w:r w:rsidRPr="00613137">
              <w:rPr>
                <w:rFonts w:cs="B Mitra" w:hint="cs"/>
                <w:b/>
                <w:bCs w:val="0"/>
                <w:sz w:val="24"/>
                <w:szCs w:val="24"/>
                <w:rtl/>
              </w:rPr>
              <w:t xml:space="preserve">های مدیریتی </w:t>
            </w:r>
            <w:r>
              <w:rPr>
                <w:rFonts w:cs="B Mitra" w:hint="cs"/>
                <w:b/>
                <w:bCs w:val="0"/>
                <w:sz w:val="24"/>
                <w:szCs w:val="24"/>
                <w:rtl/>
              </w:rPr>
              <w:t>بر اساس</w:t>
            </w:r>
            <w:r w:rsidRPr="00613137">
              <w:rPr>
                <w:rFonts w:cs="B Mitra" w:hint="cs"/>
                <w:b/>
                <w:bCs w:val="0"/>
                <w:sz w:val="24"/>
                <w:szCs w:val="24"/>
                <w:rtl/>
              </w:rPr>
              <w:t xml:space="preserve"> شایستگی</w:t>
            </w:r>
            <w:r>
              <w:rPr>
                <w:rFonts w:cs="B Mitra" w:hint="cs"/>
                <w:b/>
                <w:bCs w:val="0"/>
                <w:sz w:val="24"/>
                <w:szCs w:val="24"/>
                <w:rtl/>
              </w:rPr>
              <w:t>‌</w:t>
            </w:r>
            <w:r w:rsidRPr="00613137">
              <w:rPr>
                <w:rFonts w:cs="B Mitra" w:hint="cs"/>
                <w:b/>
                <w:bCs w:val="0"/>
                <w:sz w:val="24"/>
                <w:szCs w:val="24"/>
                <w:rtl/>
              </w:rPr>
              <w:t>ها، تحصیلات و تجربه کاری</w:t>
            </w:r>
            <w:r>
              <w:rPr>
                <w:rFonts w:cs="B Mitra" w:hint="cs"/>
                <w:b/>
                <w:bCs w:val="0"/>
                <w:sz w:val="24"/>
                <w:szCs w:val="24"/>
                <w:rtl/>
              </w:rPr>
              <w:t>.</w:t>
            </w:r>
          </w:p>
        </w:tc>
      </w:tr>
      <w:tr w:rsidR="00EB434C" w14:paraId="05FC5BAE" w14:textId="77777777" w:rsidTr="007801B3">
        <w:trPr>
          <w:trHeight w:val="20"/>
        </w:trPr>
        <w:tc>
          <w:tcPr>
            <w:tcW w:w="9343" w:type="dxa"/>
            <w:gridSpan w:val="2"/>
          </w:tcPr>
          <w:p w14:paraId="17C1EF0C" w14:textId="77777777" w:rsidR="00EB434C" w:rsidRPr="007D28D4" w:rsidRDefault="00EB434C" w:rsidP="00314E1C">
            <w:pPr>
              <w:jc w:val="lowKashida"/>
              <w:rPr>
                <w:rFonts w:cs="B Mitra"/>
                <w:b/>
                <w:bCs w:val="0"/>
                <w:sz w:val="24"/>
                <w:szCs w:val="24"/>
                <w:rtl/>
              </w:rPr>
            </w:pPr>
            <w:r w:rsidRPr="00345D25">
              <w:rPr>
                <w:rFonts w:cs="B Mitra" w:hint="cs"/>
                <w:sz w:val="24"/>
                <w:szCs w:val="24"/>
                <w:rtl/>
              </w:rPr>
              <w:t xml:space="preserve">واحد </w:t>
            </w:r>
            <w:r>
              <w:rPr>
                <w:rFonts w:cs="B Mitra" w:hint="cs"/>
                <w:sz w:val="24"/>
                <w:szCs w:val="24"/>
                <w:rtl/>
              </w:rPr>
              <w:t>متولی شاخص در دستگاه ارزیابی شونده:</w:t>
            </w:r>
            <w:r>
              <w:rPr>
                <w:rFonts w:cs="B Mitra" w:hint="cs"/>
                <w:b/>
                <w:bCs w:val="0"/>
                <w:sz w:val="24"/>
                <w:szCs w:val="24"/>
                <w:rtl/>
              </w:rPr>
              <w:t xml:space="preserve"> معاونت توسعه مدیریت و منابع انسانی یا سایر عناوین مشابه</w:t>
            </w:r>
          </w:p>
        </w:tc>
      </w:tr>
      <w:tr w:rsidR="00EB434C" w14:paraId="686101B4" w14:textId="77777777" w:rsidTr="007801B3">
        <w:trPr>
          <w:trHeight w:val="20"/>
        </w:trPr>
        <w:tc>
          <w:tcPr>
            <w:tcW w:w="9343" w:type="dxa"/>
            <w:gridSpan w:val="2"/>
          </w:tcPr>
          <w:p w14:paraId="3D55DE27" w14:textId="77777777" w:rsidR="00EB434C" w:rsidRDefault="00EB434C" w:rsidP="00314E1C">
            <w:pPr>
              <w:jc w:val="lowKashida"/>
              <w:rPr>
                <w:rFonts w:cs="B Mitra"/>
                <w:b/>
                <w:bCs w:val="0"/>
                <w:sz w:val="24"/>
                <w:szCs w:val="24"/>
                <w:rtl/>
              </w:rPr>
            </w:pPr>
            <w:r w:rsidRPr="00345D25">
              <w:rPr>
                <w:rFonts w:cs="B Mitra" w:hint="cs"/>
                <w:sz w:val="24"/>
                <w:szCs w:val="24"/>
                <w:rtl/>
              </w:rPr>
              <w:t>مستند قانونی شاخص(مرجع قانونی مورد استناد شاخص)</w:t>
            </w:r>
            <w:r>
              <w:rPr>
                <w:rFonts w:cs="B Mitra" w:hint="cs"/>
                <w:sz w:val="24"/>
                <w:szCs w:val="24"/>
                <w:rtl/>
              </w:rPr>
              <w:t>:</w:t>
            </w:r>
          </w:p>
          <w:p w14:paraId="223863FF" w14:textId="77777777" w:rsidR="00EB434C" w:rsidRPr="00BD0EA7" w:rsidRDefault="00EB434C" w:rsidP="005A0C81">
            <w:pPr>
              <w:pStyle w:val="ListParagraph"/>
              <w:numPr>
                <w:ilvl w:val="0"/>
                <w:numId w:val="51"/>
              </w:numPr>
              <w:jc w:val="lowKashida"/>
              <w:rPr>
                <w:rFonts w:cs="B Mitra"/>
                <w:bCs w:val="0"/>
                <w:sz w:val="24"/>
                <w:szCs w:val="24"/>
                <w:rtl/>
              </w:rPr>
            </w:pPr>
            <w:r w:rsidRPr="00BD0EA7">
              <w:rPr>
                <w:rFonts w:cs="B Mitra" w:hint="cs"/>
                <w:bCs w:val="0"/>
                <w:sz w:val="24"/>
                <w:szCs w:val="24"/>
                <w:rtl/>
              </w:rPr>
              <w:t>مواد 54 و 57 قانون مدیریت خدمات کشوری و تصویب نامه شماره 579095 تاریخ 1/4/1395 شورای عالی اداری و اصلاحات و الحاقات بعدی آن.</w:t>
            </w:r>
          </w:p>
        </w:tc>
      </w:tr>
      <w:tr w:rsidR="00EB434C" w:rsidRPr="007D28D4" w14:paraId="11839160" w14:textId="77777777" w:rsidTr="007801B3">
        <w:trPr>
          <w:trHeight w:val="20"/>
        </w:trPr>
        <w:tc>
          <w:tcPr>
            <w:tcW w:w="7505" w:type="dxa"/>
            <w:shd w:val="clear" w:color="auto" w:fill="C5E0B3" w:themeFill="accent6" w:themeFillTint="66"/>
            <w:vAlign w:val="center"/>
          </w:tcPr>
          <w:p w14:paraId="6C8B4EF3" w14:textId="7D388387" w:rsidR="00EB434C" w:rsidRPr="004420DD" w:rsidRDefault="00EB434C" w:rsidP="00192B0E">
            <w:pPr>
              <w:pStyle w:val="Heading2"/>
              <w:jc w:val="both"/>
              <w:rPr>
                <w:sz w:val="24"/>
                <w:rtl/>
              </w:rPr>
            </w:pPr>
            <w:bookmarkStart w:id="55" w:name="_Toc217132949"/>
            <w:r w:rsidRPr="00F223AD">
              <w:rPr>
                <w:rFonts w:hint="cs"/>
                <w:b/>
                <w:bCs/>
                <w:rtl/>
              </w:rPr>
              <w:t>سنجه</w:t>
            </w:r>
            <w:r w:rsidR="00102F0A">
              <w:rPr>
                <w:rFonts w:hint="cs"/>
                <w:b/>
                <w:bCs/>
                <w:rtl/>
              </w:rPr>
              <w:t xml:space="preserve"> </w:t>
            </w:r>
            <w:r w:rsidRPr="00F223AD">
              <w:rPr>
                <w:rFonts w:hint="cs"/>
                <w:b/>
                <w:bCs/>
                <w:rtl/>
              </w:rPr>
              <w:t>:</w:t>
            </w:r>
            <w:r w:rsidRPr="00F223AD">
              <w:rPr>
                <w:b/>
                <w:bCs/>
                <w:rtl/>
              </w:rPr>
              <w:t xml:space="preserve"> انتصاب</w:t>
            </w:r>
            <w:r w:rsidR="000518A8">
              <w:rPr>
                <w:rFonts w:hint="cs"/>
                <w:b/>
                <w:bCs/>
                <w:rtl/>
              </w:rPr>
              <w:t>ات</w:t>
            </w:r>
            <w:r w:rsidRPr="00F223AD">
              <w:rPr>
                <w:b/>
                <w:bCs/>
                <w:rtl/>
              </w:rPr>
              <w:t xml:space="preserve"> در سطوح مختلف مد</w:t>
            </w:r>
            <w:r w:rsidRPr="00F223AD">
              <w:rPr>
                <w:rFonts w:hint="cs"/>
                <w:b/>
                <w:bCs/>
                <w:rtl/>
              </w:rPr>
              <w:t>ی</w:t>
            </w:r>
            <w:r w:rsidRPr="00F223AD">
              <w:rPr>
                <w:rFonts w:hint="eastAsia"/>
                <w:b/>
                <w:bCs/>
                <w:rtl/>
              </w:rPr>
              <w:t>ر</w:t>
            </w:r>
            <w:r w:rsidRPr="00F223AD">
              <w:rPr>
                <w:rFonts w:hint="cs"/>
                <w:b/>
                <w:bCs/>
                <w:rtl/>
              </w:rPr>
              <w:t>ی</w:t>
            </w:r>
            <w:r w:rsidRPr="00F223AD">
              <w:rPr>
                <w:rFonts w:hint="eastAsia"/>
                <w:b/>
                <w:bCs/>
                <w:rtl/>
              </w:rPr>
              <w:t>ت</w:t>
            </w:r>
            <w:r w:rsidRPr="00F223AD">
              <w:rPr>
                <w:rFonts w:hint="cs"/>
                <w:b/>
                <w:bCs/>
                <w:rtl/>
              </w:rPr>
              <w:t>ی</w:t>
            </w:r>
            <w:r w:rsidRPr="00F223AD">
              <w:rPr>
                <w:b/>
                <w:bCs/>
                <w:rtl/>
              </w:rPr>
              <w:t xml:space="preserve"> از م</w:t>
            </w:r>
            <w:r w:rsidRPr="00F223AD">
              <w:rPr>
                <w:rFonts w:hint="cs"/>
                <w:b/>
                <w:bCs/>
                <w:rtl/>
              </w:rPr>
              <w:t>ی</w:t>
            </w:r>
            <w:r w:rsidRPr="00F223AD">
              <w:rPr>
                <w:rFonts w:hint="eastAsia"/>
                <w:b/>
                <w:bCs/>
                <w:rtl/>
              </w:rPr>
              <w:t>ان</w:t>
            </w:r>
            <w:r w:rsidRPr="00F223AD">
              <w:rPr>
                <w:b/>
                <w:bCs/>
                <w:rtl/>
              </w:rPr>
              <w:t xml:space="preserve"> دارندگان گواه</w:t>
            </w:r>
            <w:r w:rsidRPr="00F223AD">
              <w:rPr>
                <w:rFonts w:hint="cs"/>
                <w:b/>
                <w:bCs/>
                <w:rtl/>
              </w:rPr>
              <w:t>ی</w:t>
            </w:r>
            <w:r w:rsidRPr="00F223AD">
              <w:rPr>
                <w:rFonts w:hint="eastAsia"/>
                <w:b/>
                <w:bCs/>
                <w:rtl/>
              </w:rPr>
              <w:t>نامه</w:t>
            </w:r>
            <w:r w:rsidRPr="00F223AD">
              <w:rPr>
                <w:b/>
                <w:bCs/>
                <w:rtl/>
              </w:rPr>
              <w:t xml:space="preserve"> شا</w:t>
            </w:r>
            <w:r w:rsidRPr="00F223AD">
              <w:rPr>
                <w:rFonts w:hint="cs"/>
                <w:b/>
                <w:bCs/>
                <w:rtl/>
              </w:rPr>
              <w:t>ی</w:t>
            </w:r>
            <w:r w:rsidRPr="00F223AD">
              <w:rPr>
                <w:rFonts w:hint="eastAsia"/>
                <w:b/>
                <w:bCs/>
                <w:rtl/>
              </w:rPr>
              <w:t>ستگ</w:t>
            </w:r>
            <w:r w:rsidRPr="00F223AD">
              <w:rPr>
                <w:rFonts w:hint="cs"/>
                <w:b/>
                <w:bCs/>
                <w:rtl/>
              </w:rPr>
              <w:t>ی</w:t>
            </w:r>
            <w:r w:rsidR="000518A8">
              <w:rPr>
                <w:rFonts w:hint="cs"/>
                <w:b/>
                <w:bCs/>
                <w:rtl/>
              </w:rPr>
              <w:t xml:space="preserve"> عمومی و اختصاصی</w:t>
            </w:r>
            <w:bookmarkEnd w:id="55"/>
          </w:p>
        </w:tc>
        <w:tc>
          <w:tcPr>
            <w:tcW w:w="1838" w:type="dxa"/>
            <w:shd w:val="clear" w:color="auto" w:fill="C5E0B3" w:themeFill="accent6" w:themeFillTint="66"/>
            <w:vAlign w:val="center"/>
          </w:tcPr>
          <w:p w14:paraId="3760A415" w14:textId="052EC522" w:rsidR="00EB434C" w:rsidRPr="007D28D4" w:rsidRDefault="00EB434C" w:rsidP="00192B0E">
            <w:pPr>
              <w:jc w:val="center"/>
              <w:rPr>
                <w:rFonts w:cs="B Mitra"/>
                <w:b/>
                <w:bCs w:val="0"/>
                <w:sz w:val="24"/>
                <w:szCs w:val="24"/>
                <w:rtl/>
              </w:rPr>
            </w:pPr>
            <w:r w:rsidRPr="00345D25">
              <w:rPr>
                <w:rFonts w:cs="B Mitra" w:hint="cs"/>
                <w:sz w:val="24"/>
                <w:szCs w:val="24"/>
                <w:rtl/>
              </w:rPr>
              <w:t>وزن از100</w:t>
            </w:r>
            <w:r>
              <w:rPr>
                <w:rFonts w:cs="B Mitra" w:hint="cs"/>
                <w:sz w:val="24"/>
                <w:szCs w:val="24"/>
                <w:rtl/>
              </w:rPr>
              <w:t>:</w:t>
            </w:r>
            <w:r>
              <w:rPr>
                <w:rFonts w:cs="B Mitra" w:hint="cs"/>
                <w:b/>
                <w:bCs w:val="0"/>
                <w:sz w:val="24"/>
                <w:szCs w:val="24"/>
                <w:rtl/>
              </w:rPr>
              <w:t xml:space="preserve"> </w:t>
            </w:r>
            <w:r w:rsidR="009451DE">
              <w:rPr>
                <w:rFonts w:cs="B Mitra" w:hint="cs"/>
                <w:sz w:val="24"/>
                <w:szCs w:val="24"/>
                <w:rtl/>
              </w:rPr>
              <w:t>100</w:t>
            </w:r>
          </w:p>
        </w:tc>
      </w:tr>
      <w:tr w:rsidR="00EB434C" w:rsidRPr="007D28D4" w14:paraId="08D75928" w14:textId="77777777" w:rsidTr="007801B3">
        <w:trPr>
          <w:trHeight w:val="20"/>
        </w:trPr>
        <w:tc>
          <w:tcPr>
            <w:tcW w:w="9343" w:type="dxa"/>
            <w:gridSpan w:val="2"/>
          </w:tcPr>
          <w:p w14:paraId="7F6CB7E2" w14:textId="77777777" w:rsidR="00EB434C" w:rsidRPr="007D28D4" w:rsidRDefault="00EB434C" w:rsidP="00125707">
            <w:pPr>
              <w:jc w:val="both"/>
              <w:rPr>
                <w:rFonts w:cs="B Mitra"/>
                <w:bCs w:val="0"/>
                <w:sz w:val="24"/>
                <w:szCs w:val="24"/>
                <w:rtl/>
              </w:rPr>
            </w:pPr>
            <w:r w:rsidRPr="007D28D4">
              <w:rPr>
                <w:rFonts w:cs="B Mitra" w:hint="cs"/>
                <w:b/>
                <w:sz w:val="24"/>
                <w:szCs w:val="24"/>
                <w:rtl/>
              </w:rPr>
              <w:t>نحوه ارزیابی و فرمول سنجش:</w:t>
            </w:r>
            <w:r>
              <w:rPr>
                <w:rFonts w:cs="B Mitra" w:hint="cs"/>
                <w:bCs w:val="0"/>
                <w:sz w:val="24"/>
                <w:szCs w:val="24"/>
                <w:rtl/>
              </w:rPr>
              <w:t xml:space="preserve"> نسبت بین تعداد مدیران انتصاب شده دارای گواهینامه شایستگی در سال 1403 به کل انتصابات مدیریتی دستگاه در سال 1403</w:t>
            </w:r>
          </w:p>
        </w:tc>
      </w:tr>
      <w:tr w:rsidR="00EB434C" w:rsidRPr="007D28D4" w14:paraId="0E804D35" w14:textId="77777777" w:rsidTr="007801B3">
        <w:trPr>
          <w:trHeight w:val="20"/>
        </w:trPr>
        <w:tc>
          <w:tcPr>
            <w:tcW w:w="9343" w:type="dxa"/>
            <w:gridSpan w:val="2"/>
          </w:tcPr>
          <w:p w14:paraId="48841757" w14:textId="70355DF3" w:rsidR="00EB434C" w:rsidRPr="007D28D4" w:rsidRDefault="00EB434C" w:rsidP="00125707">
            <w:pPr>
              <w:jc w:val="both"/>
              <w:rPr>
                <w:rFonts w:cs="B Mitra"/>
                <w:bCs w:val="0"/>
                <w:sz w:val="24"/>
                <w:szCs w:val="24"/>
                <w:rtl/>
              </w:rPr>
            </w:pPr>
            <w:r w:rsidRPr="007D28D4">
              <w:rPr>
                <w:rFonts w:cs="B Mitra" w:hint="cs"/>
                <w:b/>
                <w:sz w:val="24"/>
                <w:szCs w:val="24"/>
                <w:rtl/>
              </w:rPr>
              <w:t>مستندات قابل قبول</w:t>
            </w:r>
            <w:r w:rsidR="00125707">
              <w:rPr>
                <w:rFonts w:cs="B Mitra" w:hint="cs"/>
                <w:b/>
                <w:sz w:val="24"/>
                <w:szCs w:val="24"/>
                <w:rtl/>
              </w:rPr>
              <w:t xml:space="preserve"> </w:t>
            </w:r>
            <w:r w:rsidRPr="007D28D4">
              <w:rPr>
                <w:rFonts w:cs="B Mitra" w:hint="cs"/>
                <w:b/>
                <w:sz w:val="24"/>
                <w:szCs w:val="24"/>
                <w:rtl/>
              </w:rPr>
              <w:t>(مستندات قابل ارائه توسط دستگاه):</w:t>
            </w:r>
            <w:r>
              <w:rPr>
                <w:rFonts w:cs="B Mitra" w:hint="cs"/>
                <w:bCs w:val="0"/>
                <w:sz w:val="24"/>
                <w:szCs w:val="24"/>
                <w:rtl/>
              </w:rPr>
              <w:t xml:space="preserve"> فایل اکسل لیست انتصابات مدیران دستگاه در سال </w:t>
            </w:r>
            <w:r w:rsidR="009451DE">
              <w:rPr>
                <w:rFonts w:cs="B Mitra" w:hint="cs"/>
                <w:bCs w:val="0"/>
                <w:sz w:val="24"/>
                <w:szCs w:val="24"/>
                <w:rtl/>
              </w:rPr>
              <w:t>1404</w:t>
            </w:r>
            <w:r>
              <w:rPr>
                <w:rFonts w:cs="B Mitra" w:hint="cs"/>
                <w:bCs w:val="0"/>
                <w:sz w:val="24"/>
                <w:szCs w:val="24"/>
                <w:rtl/>
              </w:rPr>
              <w:t xml:space="preserve"> (بر اساس قالب پیوست شاخص)</w:t>
            </w:r>
            <w:r w:rsidR="00102F0A">
              <w:rPr>
                <w:rFonts w:cs="B Mitra" w:hint="cs"/>
                <w:bCs w:val="0"/>
                <w:sz w:val="24"/>
                <w:szCs w:val="24"/>
                <w:rtl/>
              </w:rPr>
              <w:t>، (</w:t>
            </w:r>
            <w:r>
              <w:rPr>
                <w:rFonts w:cs="B Mitra" w:hint="cs"/>
                <w:bCs w:val="0"/>
                <w:sz w:val="24"/>
                <w:szCs w:val="24"/>
                <w:rtl/>
              </w:rPr>
              <w:t>گواهینامه های شایستگی افراد در قالب (</w:t>
            </w:r>
            <w:r>
              <w:rPr>
                <w:rFonts w:cs="B Mitra"/>
                <w:bCs w:val="0"/>
                <w:sz w:val="24"/>
                <w:szCs w:val="24"/>
              </w:rPr>
              <w:t>pdf</w:t>
            </w:r>
            <w:r>
              <w:rPr>
                <w:rFonts w:cs="B Mitra" w:hint="cs"/>
                <w:bCs w:val="0"/>
                <w:sz w:val="24"/>
                <w:szCs w:val="24"/>
                <w:rtl/>
              </w:rPr>
              <w:t>)</w:t>
            </w:r>
          </w:p>
        </w:tc>
      </w:tr>
      <w:tr w:rsidR="00EB434C" w:rsidRPr="003F7DCD" w14:paraId="13DD3AD8" w14:textId="77777777" w:rsidTr="007801B3">
        <w:trPr>
          <w:trHeight w:val="20"/>
        </w:trPr>
        <w:tc>
          <w:tcPr>
            <w:tcW w:w="9343" w:type="dxa"/>
            <w:gridSpan w:val="2"/>
          </w:tcPr>
          <w:p w14:paraId="6B1EB39B" w14:textId="13A6A664" w:rsidR="00EB434C" w:rsidRPr="003F7DCD" w:rsidRDefault="00EB434C" w:rsidP="00314E1C">
            <w:pPr>
              <w:jc w:val="lowKashida"/>
              <w:rPr>
                <w:rFonts w:cs="B Mitra"/>
                <w:bCs w:val="0"/>
                <w:sz w:val="24"/>
                <w:szCs w:val="24"/>
                <w:rtl/>
              </w:rPr>
            </w:pPr>
            <w:r>
              <w:rPr>
                <w:rFonts w:cs="B Mitra" w:hint="cs"/>
                <w:b/>
                <w:sz w:val="24"/>
                <w:szCs w:val="24"/>
                <w:rtl/>
              </w:rPr>
              <w:t>واحد متولی ارزیابی کننده:</w:t>
            </w:r>
            <w:r>
              <w:rPr>
                <w:rFonts w:cs="B Mitra" w:hint="cs"/>
                <w:bCs w:val="0"/>
                <w:sz w:val="24"/>
                <w:szCs w:val="24"/>
                <w:rtl/>
              </w:rPr>
              <w:t xml:space="preserve"> </w:t>
            </w:r>
            <w:r w:rsidR="009451DE">
              <w:rPr>
                <w:rFonts w:cs="B Mitra" w:hint="cs"/>
                <w:bCs w:val="0"/>
                <w:sz w:val="24"/>
                <w:szCs w:val="24"/>
                <w:rtl/>
              </w:rPr>
              <w:t>سازمان مدیریت و برنامه‌ریزی استان</w:t>
            </w:r>
          </w:p>
        </w:tc>
      </w:tr>
    </w:tbl>
    <w:tbl>
      <w:tblPr>
        <w:tblStyle w:val="TableGrid26"/>
        <w:bidiVisual/>
        <w:tblW w:w="9349" w:type="dxa"/>
        <w:tblInd w:w="-301" w:type="dxa"/>
        <w:tblLook w:val="04A0" w:firstRow="1" w:lastRow="0" w:firstColumn="1" w:lastColumn="0" w:noHBand="0" w:noVBand="1"/>
      </w:tblPr>
      <w:tblGrid>
        <w:gridCol w:w="7517"/>
        <w:gridCol w:w="1832"/>
      </w:tblGrid>
      <w:tr w:rsidR="00472713" w:rsidRPr="00D84601" w14:paraId="375DADA2" w14:textId="77777777" w:rsidTr="00192B0E">
        <w:trPr>
          <w:trHeight w:val="20"/>
        </w:trPr>
        <w:tc>
          <w:tcPr>
            <w:tcW w:w="7517" w:type="dxa"/>
            <w:shd w:val="clear" w:color="auto" w:fill="BDD6EE" w:themeFill="accent5" w:themeFillTint="66"/>
            <w:vAlign w:val="center"/>
          </w:tcPr>
          <w:p w14:paraId="38E1A9F6" w14:textId="77777777" w:rsidR="00472713" w:rsidRPr="00F223AD" w:rsidRDefault="00472713" w:rsidP="00F223AD">
            <w:pPr>
              <w:pStyle w:val="Heading1"/>
              <w:rPr>
                <w:rFonts w:eastAsia="Calibri"/>
                <w:rtl/>
              </w:rPr>
            </w:pPr>
            <w:bookmarkStart w:id="56" w:name="_Toc217132950"/>
            <w:r w:rsidRPr="00F223AD">
              <w:rPr>
                <w:rFonts w:eastAsia="Calibri" w:hint="cs"/>
                <w:rtl/>
              </w:rPr>
              <w:t xml:space="preserve">عنوان شاخص: </w:t>
            </w:r>
            <w:r w:rsidRPr="00F223AD">
              <w:rPr>
                <w:rFonts w:eastAsia="Calibri"/>
                <w:rtl/>
              </w:rPr>
              <w:t>شفاف</w:t>
            </w:r>
            <w:r w:rsidRPr="00F223AD">
              <w:rPr>
                <w:rFonts w:eastAsia="Calibri" w:hint="cs"/>
                <w:rtl/>
              </w:rPr>
              <w:t>ی</w:t>
            </w:r>
            <w:r w:rsidRPr="00F223AD">
              <w:rPr>
                <w:rFonts w:eastAsia="Calibri" w:hint="eastAsia"/>
                <w:rtl/>
              </w:rPr>
              <w:t>ت</w:t>
            </w:r>
            <w:r w:rsidRPr="00F223AD">
              <w:rPr>
                <w:rFonts w:eastAsia="Calibri"/>
                <w:rtl/>
              </w:rPr>
              <w:t xml:space="preserve"> عموم</w:t>
            </w:r>
            <w:r w:rsidRPr="00F223AD">
              <w:rPr>
                <w:rFonts w:eastAsia="Calibri" w:hint="cs"/>
                <w:rtl/>
              </w:rPr>
              <w:t>ی</w:t>
            </w:r>
            <w:bookmarkEnd w:id="56"/>
            <w:r w:rsidRPr="00F223AD">
              <w:rPr>
                <w:rFonts w:eastAsia="Calibri"/>
                <w:rtl/>
              </w:rPr>
              <w:t xml:space="preserve"> </w:t>
            </w:r>
          </w:p>
        </w:tc>
        <w:tc>
          <w:tcPr>
            <w:tcW w:w="1832" w:type="dxa"/>
            <w:shd w:val="clear" w:color="auto" w:fill="BDD6EE" w:themeFill="accent5" w:themeFillTint="66"/>
            <w:vAlign w:val="center"/>
          </w:tcPr>
          <w:p w14:paraId="44421CF5" w14:textId="77777777" w:rsidR="00472713" w:rsidRPr="0030250B" w:rsidRDefault="00472713" w:rsidP="00237041">
            <w:pPr>
              <w:jc w:val="center"/>
              <w:rPr>
                <w:sz w:val="24"/>
                <w:szCs w:val="24"/>
                <w:rtl/>
              </w:rPr>
            </w:pPr>
            <w:r w:rsidRPr="0030250B">
              <w:rPr>
                <w:rFonts w:hint="cs"/>
                <w:sz w:val="24"/>
                <w:szCs w:val="24"/>
                <w:rtl/>
              </w:rPr>
              <w:t xml:space="preserve">تعداد سنجه: </w:t>
            </w:r>
            <w:r>
              <w:rPr>
                <w:rFonts w:hint="cs"/>
                <w:sz w:val="24"/>
                <w:szCs w:val="24"/>
                <w:rtl/>
              </w:rPr>
              <w:t>3</w:t>
            </w:r>
          </w:p>
        </w:tc>
      </w:tr>
      <w:tr w:rsidR="00472713" w:rsidRPr="00D84601" w14:paraId="3980C691" w14:textId="77777777" w:rsidTr="003254A9">
        <w:trPr>
          <w:trHeight w:val="20"/>
        </w:trPr>
        <w:tc>
          <w:tcPr>
            <w:tcW w:w="9349" w:type="dxa"/>
            <w:gridSpan w:val="2"/>
          </w:tcPr>
          <w:p w14:paraId="1FDAF665" w14:textId="4A623846" w:rsidR="00472713" w:rsidRPr="00D84601" w:rsidRDefault="00472713" w:rsidP="00F83A68">
            <w:pPr>
              <w:jc w:val="lowKashida"/>
              <w:rPr>
                <w:rFonts w:cs="B Mitra"/>
                <w:b/>
                <w:bCs w:val="0"/>
                <w:sz w:val="24"/>
                <w:szCs w:val="24"/>
                <w:rtl/>
              </w:rPr>
            </w:pPr>
            <w:r w:rsidRPr="00D84601">
              <w:rPr>
                <w:rFonts w:cs="B Mitra" w:hint="cs"/>
                <w:sz w:val="24"/>
                <w:szCs w:val="24"/>
                <w:rtl/>
              </w:rPr>
              <w:t>تعریف و هدف شاخص:</w:t>
            </w:r>
            <w:r w:rsidRPr="00D84601">
              <w:rPr>
                <w:rFonts w:cs="B Mitra" w:hint="cs"/>
                <w:b/>
                <w:bCs w:val="0"/>
                <w:sz w:val="24"/>
                <w:szCs w:val="24"/>
                <w:rtl/>
              </w:rPr>
              <w:t xml:space="preserve"> </w:t>
            </w:r>
            <w:r w:rsidRPr="00D84601">
              <w:rPr>
                <w:rFonts w:cs="B Mitra"/>
                <w:b/>
                <w:bCs w:val="0"/>
                <w:sz w:val="24"/>
                <w:szCs w:val="24"/>
                <w:rtl/>
              </w:rPr>
              <w:t xml:space="preserve">هدف از </w:t>
            </w:r>
            <w:r w:rsidRPr="00D84601">
              <w:rPr>
                <w:rFonts w:cs="B Mitra" w:hint="cs"/>
                <w:b/>
                <w:bCs w:val="0"/>
                <w:sz w:val="24"/>
                <w:szCs w:val="24"/>
                <w:rtl/>
              </w:rPr>
              <w:t>اجرای</w:t>
            </w:r>
            <w:r w:rsidRPr="00D84601">
              <w:rPr>
                <w:rFonts w:cs="B Mitra"/>
                <w:b/>
                <w:bCs w:val="0"/>
                <w:sz w:val="24"/>
                <w:szCs w:val="24"/>
                <w:rtl/>
              </w:rPr>
              <w:t xml:space="preserve"> قانون انتشار و دسترس</w:t>
            </w:r>
            <w:r w:rsidRPr="00D84601">
              <w:rPr>
                <w:rFonts w:cs="B Mitra" w:hint="cs"/>
                <w:b/>
                <w:bCs w:val="0"/>
                <w:sz w:val="24"/>
                <w:szCs w:val="24"/>
                <w:rtl/>
              </w:rPr>
              <w:t>ی</w:t>
            </w:r>
            <w:r w:rsidRPr="00D84601">
              <w:rPr>
                <w:rFonts w:cs="B Mitra"/>
                <w:b/>
                <w:bCs w:val="0"/>
                <w:sz w:val="24"/>
                <w:szCs w:val="24"/>
                <w:rtl/>
              </w:rPr>
              <w:t xml:space="preserve"> آزاد به اطلاعات </w:t>
            </w:r>
            <w:r w:rsidRPr="00D84601">
              <w:rPr>
                <w:rFonts w:cs="B Mitra" w:hint="cs"/>
                <w:b/>
                <w:bCs w:val="0"/>
                <w:sz w:val="24"/>
                <w:szCs w:val="24"/>
                <w:rtl/>
              </w:rPr>
              <w:t xml:space="preserve">و اساساً اعمال </w:t>
            </w:r>
            <w:r w:rsidRPr="00D84601">
              <w:rPr>
                <w:rFonts w:cs="B Mitra"/>
                <w:b/>
                <w:bCs w:val="0"/>
                <w:sz w:val="24"/>
                <w:szCs w:val="24"/>
                <w:rtl/>
              </w:rPr>
              <w:t>شفاف</w:t>
            </w:r>
            <w:r w:rsidRPr="00D84601">
              <w:rPr>
                <w:rFonts w:cs="B Mitra" w:hint="cs"/>
                <w:b/>
                <w:bCs w:val="0"/>
                <w:sz w:val="24"/>
                <w:szCs w:val="24"/>
                <w:rtl/>
              </w:rPr>
              <w:t>ی</w:t>
            </w:r>
            <w:r w:rsidRPr="00D84601">
              <w:rPr>
                <w:rFonts w:cs="B Mitra" w:hint="eastAsia"/>
                <w:b/>
                <w:bCs w:val="0"/>
                <w:sz w:val="24"/>
                <w:szCs w:val="24"/>
                <w:rtl/>
              </w:rPr>
              <w:t>ت</w:t>
            </w:r>
            <w:r w:rsidRPr="00D84601">
              <w:rPr>
                <w:rFonts w:cs="B Mitra"/>
                <w:b/>
                <w:bCs w:val="0"/>
                <w:sz w:val="24"/>
                <w:szCs w:val="24"/>
                <w:rtl/>
              </w:rPr>
              <w:t xml:space="preserve"> عموم</w:t>
            </w:r>
            <w:r w:rsidRPr="00D84601">
              <w:rPr>
                <w:rFonts w:cs="B Mitra" w:hint="cs"/>
                <w:b/>
                <w:bCs w:val="0"/>
                <w:sz w:val="24"/>
                <w:szCs w:val="24"/>
                <w:rtl/>
              </w:rPr>
              <w:t>ی</w:t>
            </w:r>
            <w:r w:rsidRPr="00D84601">
              <w:rPr>
                <w:rFonts w:cs="B Mitra"/>
                <w:b/>
                <w:bCs w:val="0"/>
                <w:sz w:val="24"/>
                <w:szCs w:val="24"/>
                <w:rtl/>
              </w:rPr>
              <w:t xml:space="preserve"> ارتقاء سلامت ادار</w:t>
            </w:r>
            <w:r w:rsidRPr="00D84601">
              <w:rPr>
                <w:rFonts w:cs="B Mitra" w:hint="cs"/>
                <w:b/>
                <w:bCs w:val="0"/>
                <w:sz w:val="24"/>
                <w:szCs w:val="24"/>
                <w:rtl/>
              </w:rPr>
              <w:t>ی</w:t>
            </w:r>
            <w:r w:rsidRPr="00D84601">
              <w:rPr>
                <w:rFonts w:cs="B Mitra"/>
                <w:b/>
                <w:bCs w:val="0"/>
                <w:sz w:val="24"/>
                <w:szCs w:val="24"/>
                <w:rtl/>
              </w:rPr>
              <w:t xml:space="preserve"> و پ</w:t>
            </w:r>
            <w:r w:rsidRPr="00D84601">
              <w:rPr>
                <w:rFonts w:cs="B Mitra" w:hint="cs"/>
                <w:b/>
                <w:bCs w:val="0"/>
                <w:sz w:val="24"/>
                <w:szCs w:val="24"/>
                <w:rtl/>
              </w:rPr>
              <w:t>ی</w:t>
            </w:r>
            <w:r w:rsidRPr="00D84601">
              <w:rPr>
                <w:rFonts w:cs="B Mitra" w:hint="eastAsia"/>
                <w:b/>
                <w:bCs w:val="0"/>
                <w:sz w:val="24"/>
                <w:szCs w:val="24"/>
                <w:rtl/>
              </w:rPr>
              <w:t>شگ</w:t>
            </w:r>
            <w:r w:rsidRPr="00D84601">
              <w:rPr>
                <w:rFonts w:cs="B Mitra" w:hint="cs"/>
                <w:b/>
                <w:bCs w:val="0"/>
                <w:sz w:val="24"/>
                <w:szCs w:val="24"/>
                <w:rtl/>
              </w:rPr>
              <w:t>ی</w:t>
            </w:r>
            <w:r w:rsidRPr="00D84601">
              <w:rPr>
                <w:rFonts w:cs="B Mitra" w:hint="eastAsia"/>
                <w:b/>
                <w:bCs w:val="0"/>
                <w:sz w:val="24"/>
                <w:szCs w:val="24"/>
                <w:rtl/>
              </w:rPr>
              <w:t>ر</w:t>
            </w:r>
            <w:r w:rsidRPr="00D84601">
              <w:rPr>
                <w:rFonts w:cs="B Mitra" w:hint="cs"/>
                <w:b/>
                <w:bCs w:val="0"/>
                <w:sz w:val="24"/>
                <w:szCs w:val="24"/>
                <w:rtl/>
              </w:rPr>
              <w:t>ی</w:t>
            </w:r>
            <w:r w:rsidRPr="00D84601">
              <w:rPr>
                <w:rFonts w:cs="B Mitra"/>
                <w:b/>
                <w:bCs w:val="0"/>
                <w:sz w:val="24"/>
                <w:szCs w:val="24"/>
                <w:rtl/>
              </w:rPr>
              <w:t xml:space="preserve"> از فساد ، افزا</w:t>
            </w:r>
            <w:r w:rsidRPr="00D84601">
              <w:rPr>
                <w:rFonts w:cs="B Mitra" w:hint="cs"/>
                <w:b/>
                <w:bCs w:val="0"/>
                <w:sz w:val="24"/>
                <w:szCs w:val="24"/>
                <w:rtl/>
              </w:rPr>
              <w:t>ی</w:t>
            </w:r>
            <w:r w:rsidRPr="00D84601">
              <w:rPr>
                <w:rFonts w:cs="B Mitra" w:hint="eastAsia"/>
                <w:b/>
                <w:bCs w:val="0"/>
                <w:sz w:val="24"/>
                <w:szCs w:val="24"/>
                <w:rtl/>
              </w:rPr>
              <w:t>ش</w:t>
            </w:r>
            <w:r w:rsidRPr="00D84601">
              <w:rPr>
                <w:rFonts w:cs="B Mitra"/>
                <w:b/>
                <w:bCs w:val="0"/>
                <w:sz w:val="24"/>
                <w:szCs w:val="24"/>
                <w:rtl/>
              </w:rPr>
              <w:t xml:space="preserve"> پاسخگو</w:t>
            </w:r>
            <w:r w:rsidRPr="00D84601">
              <w:rPr>
                <w:rFonts w:cs="B Mitra" w:hint="cs"/>
                <w:b/>
                <w:bCs w:val="0"/>
                <w:sz w:val="24"/>
                <w:szCs w:val="24"/>
                <w:rtl/>
              </w:rPr>
              <w:t>یی</w:t>
            </w:r>
            <w:r w:rsidRPr="00D84601">
              <w:rPr>
                <w:rFonts w:cs="B Mitra" w:hint="eastAsia"/>
                <w:b/>
                <w:bCs w:val="0"/>
                <w:sz w:val="24"/>
                <w:szCs w:val="24"/>
                <w:rtl/>
              </w:rPr>
              <w:t>،</w:t>
            </w:r>
            <w:r w:rsidRPr="00D84601">
              <w:rPr>
                <w:rFonts w:cs="B Mitra"/>
                <w:b/>
                <w:bCs w:val="0"/>
                <w:sz w:val="24"/>
                <w:szCs w:val="24"/>
                <w:rtl/>
              </w:rPr>
              <w:t xml:space="preserve"> اعتماد عموم</w:t>
            </w:r>
            <w:r w:rsidRPr="00D84601">
              <w:rPr>
                <w:rFonts w:cs="B Mitra" w:hint="cs"/>
                <w:b/>
                <w:bCs w:val="0"/>
                <w:sz w:val="24"/>
                <w:szCs w:val="24"/>
                <w:rtl/>
              </w:rPr>
              <w:t>ی،</w:t>
            </w:r>
            <w:r w:rsidRPr="00D84601">
              <w:rPr>
                <w:rFonts w:cs="B Mitra"/>
                <w:b/>
                <w:bCs w:val="0"/>
                <w:sz w:val="24"/>
                <w:szCs w:val="24"/>
                <w:rtl/>
              </w:rPr>
              <w:t xml:space="preserve"> سرما</w:t>
            </w:r>
            <w:r w:rsidRPr="00D84601">
              <w:rPr>
                <w:rFonts w:cs="B Mitra" w:hint="cs"/>
                <w:b/>
                <w:bCs w:val="0"/>
                <w:sz w:val="24"/>
                <w:szCs w:val="24"/>
                <w:rtl/>
              </w:rPr>
              <w:t>ی</w:t>
            </w:r>
            <w:r w:rsidRPr="00D84601">
              <w:rPr>
                <w:rFonts w:cs="B Mitra" w:hint="eastAsia"/>
                <w:b/>
                <w:bCs w:val="0"/>
                <w:sz w:val="24"/>
                <w:szCs w:val="24"/>
                <w:rtl/>
              </w:rPr>
              <w:t>ه</w:t>
            </w:r>
            <w:r w:rsidRPr="00D84601">
              <w:rPr>
                <w:rFonts w:cs="B Mitra"/>
                <w:b/>
                <w:bCs w:val="0"/>
                <w:sz w:val="24"/>
                <w:szCs w:val="24"/>
                <w:rtl/>
              </w:rPr>
              <w:t xml:space="preserve"> اجتماع</w:t>
            </w:r>
            <w:r w:rsidRPr="00D84601">
              <w:rPr>
                <w:rFonts w:cs="B Mitra" w:hint="cs"/>
                <w:b/>
                <w:bCs w:val="0"/>
                <w:sz w:val="24"/>
                <w:szCs w:val="24"/>
                <w:rtl/>
              </w:rPr>
              <w:t>ی</w:t>
            </w:r>
            <w:r w:rsidRPr="00D84601">
              <w:rPr>
                <w:rFonts w:cs="B Mitra"/>
                <w:b/>
                <w:bCs w:val="0"/>
                <w:sz w:val="24"/>
                <w:szCs w:val="24"/>
                <w:rtl/>
              </w:rPr>
              <w:t xml:space="preserve"> وکارآمد</w:t>
            </w:r>
            <w:r w:rsidRPr="00D84601">
              <w:rPr>
                <w:rFonts w:cs="B Mitra" w:hint="cs"/>
                <w:b/>
                <w:bCs w:val="0"/>
                <w:sz w:val="24"/>
                <w:szCs w:val="24"/>
                <w:rtl/>
              </w:rPr>
              <w:t>ی</w:t>
            </w:r>
            <w:r w:rsidRPr="00D84601">
              <w:rPr>
                <w:rFonts w:cs="B Mitra"/>
                <w:b/>
                <w:bCs w:val="0"/>
                <w:sz w:val="24"/>
                <w:szCs w:val="24"/>
                <w:rtl/>
              </w:rPr>
              <w:t xml:space="preserve"> در نظام حکمران</w:t>
            </w:r>
            <w:r w:rsidRPr="00D84601">
              <w:rPr>
                <w:rFonts w:cs="B Mitra" w:hint="cs"/>
                <w:b/>
                <w:bCs w:val="0"/>
                <w:sz w:val="24"/>
                <w:szCs w:val="24"/>
                <w:rtl/>
              </w:rPr>
              <w:t>ی</w:t>
            </w:r>
            <w:r w:rsidRPr="00D84601">
              <w:rPr>
                <w:rFonts w:cs="B Mitra"/>
                <w:b/>
                <w:bCs w:val="0"/>
                <w:sz w:val="24"/>
                <w:szCs w:val="24"/>
                <w:rtl/>
              </w:rPr>
              <w:t xml:space="preserve"> است. ا</w:t>
            </w:r>
            <w:r w:rsidRPr="00D84601">
              <w:rPr>
                <w:rFonts w:cs="B Mitra" w:hint="cs"/>
                <w:b/>
                <w:bCs w:val="0"/>
                <w:sz w:val="24"/>
                <w:szCs w:val="24"/>
                <w:rtl/>
              </w:rPr>
              <w:t>ی</w:t>
            </w:r>
            <w:r w:rsidRPr="00D84601">
              <w:rPr>
                <w:rFonts w:cs="B Mitra" w:hint="eastAsia"/>
                <w:b/>
                <w:bCs w:val="0"/>
                <w:sz w:val="24"/>
                <w:szCs w:val="24"/>
                <w:rtl/>
              </w:rPr>
              <w:t>ن</w:t>
            </w:r>
            <w:r w:rsidRPr="00D84601">
              <w:rPr>
                <w:rFonts w:cs="B Mitra"/>
                <w:b/>
                <w:bCs w:val="0"/>
                <w:sz w:val="24"/>
                <w:szCs w:val="24"/>
                <w:rtl/>
              </w:rPr>
              <w:t xml:space="preserve"> قانون و اصل شفاف</w:t>
            </w:r>
            <w:r w:rsidRPr="00D84601">
              <w:rPr>
                <w:rFonts w:cs="B Mitra" w:hint="cs"/>
                <w:b/>
                <w:bCs w:val="0"/>
                <w:sz w:val="24"/>
                <w:szCs w:val="24"/>
                <w:rtl/>
              </w:rPr>
              <w:t>ی</w:t>
            </w:r>
            <w:r w:rsidRPr="00D84601">
              <w:rPr>
                <w:rFonts w:cs="B Mitra" w:hint="eastAsia"/>
                <w:b/>
                <w:bCs w:val="0"/>
                <w:sz w:val="24"/>
                <w:szCs w:val="24"/>
                <w:rtl/>
              </w:rPr>
              <w:t>ت</w:t>
            </w:r>
            <w:r w:rsidRPr="00D84601">
              <w:rPr>
                <w:rFonts w:cs="B Mitra"/>
                <w:b/>
                <w:bCs w:val="0"/>
                <w:sz w:val="24"/>
                <w:szCs w:val="24"/>
                <w:rtl/>
              </w:rPr>
              <w:t xml:space="preserve"> به </w:t>
            </w:r>
            <w:r w:rsidRPr="00D84601">
              <w:rPr>
                <w:rFonts w:cs="B Mitra" w:hint="cs"/>
                <w:b/>
                <w:bCs w:val="0"/>
                <w:sz w:val="24"/>
                <w:szCs w:val="24"/>
                <w:rtl/>
              </w:rPr>
              <w:t xml:space="preserve">همه </w:t>
            </w:r>
            <w:r w:rsidRPr="00D84601">
              <w:rPr>
                <w:rFonts w:cs="B Mitra"/>
                <w:b/>
                <w:bCs w:val="0"/>
                <w:sz w:val="24"/>
                <w:szCs w:val="24"/>
                <w:rtl/>
              </w:rPr>
              <w:t>مردم حق م</w:t>
            </w:r>
            <w:r w:rsidRPr="00D84601">
              <w:rPr>
                <w:rFonts w:cs="B Mitra" w:hint="cs"/>
                <w:b/>
                <w:bCs w:val="0"/>
                <w:sz w:val="24"/>
                <w:szCs w:val="24"/>
                <w:rtl/>
              </w:rPr>
              <w:t>ی‌</w:t>
            </w:r>
            <w:r w:rsidRPr="00D84601">
              <w:rPr>
                <w:rFonts w:cs="B Mitra" w:hint="eastAsia"/>
                <w:b/>
                <w:bCs w:val="0"/>
                <w:sz w:val="24"/>
                <w:szCs w:val="24"/>
                <w:rtl/>
              </w:rPr>
              <w:t>دهد</w:t>
            </w:r>
            <w:r w:rsidRPr="00D84601">
              <w:rPr>
                <w:rFonts w:cs="B Mitra"/>
                <w:b/>
                <w:bCs w:val="0"/>
                <w:sz w:val="24"/>
                <w:szCs w:val="24"/>
                <w:rtl/>
              </w:rPr>
              <w:t xml:space="preserve"> </w:t>
            </w:r>
            <w:r w:rsidRPr="00D84601">
              <w:rPr>
                <w:rFonts w:cs="B Mitra" w:hint="cs"/>
                <w:b/>
                <w:bCs w:val="0"/>
                <w:sz w:val="24"/>
                <w:szCs w:val="24"/>
                <w:rtl/>
              </w:rPr>
              <w:t xml:space="preserve">که بدون تبعیض </w:t>
            </w:r>
            <w:r w:rsidRPr="00D84601">
              <w:rPr>
                <w:rFonts w:cs="B Mitra"/>
                <w:b/>
                <w:bCs w:val="0"/>
                <w:sz w:val="24"/>
                <w:szCs w:val="24"/>
                <w:rtl/>
              </w:rPr>
              <w:t>بدانند نهادها</w:t>
            </w:r>
            <w:r w:rsidRPr="00D84601">
              <w:rPr>
                <w:rFonts w:cs="B Mitra" w:hint="cs"/>
                <w:b/>
                <w:bCs w:val="0"/>
                <w:sz w:val="24"/>
                <w:szCs w:val="24"/>
                <w:rtl/>
              </w:rPr>
              <w:t>ی</w:t>
            </w:r>
            <w:r w:rsidRPr="00D84601">
              <w:rPr>
                <w:rFonts w:cs="B Mitra"/>
                <w:b/>
                <w:bCs w:val="0"/>
                <w:sz w:val="24"/>
                <w:szCs w:val="24"/>
                <w:rtl/>
              </w:rPr>
              <w:t xml:space="preserve"> دولت</w:t>
            </w:r>
            <w:r w:rsidRPr="00D84601">
              <w:rPr>
                <w:rFonts w:cs="B Mitra" w:hint="cs"/>
                <w:b/>
                <w:bCs w:val="0"/>
                <w:sz w:val="24"/>
                <w:szCs w:val="24"/>
                <w:rtl/>
              </w:rPr>
              <w:t>ی</w:t>
            </w:r>
            <w:r w:rsidRPr="00D84601">
              <w:rPr>
                <w:rFonts w:cs="B Mitra"/>
                <w:b/>
                <w:bCs w:val="0"/>
                <w:sz w:val="24"/>
                <w:szCs w:val="24"/>
                <w:rtl/>
              </w:rPr>
              <w:t xml:space="preserve"> و عموم</w:t>
            </w:r>
            <w:r w:rsidRPr="00D84601">
              <w:rPr>
                <w:rFonts w:cs="B Mitra" w:hint="cs"/>
                <w:b/>
                <w:bCs w:val="0"/>
                <w:sz w:val="24"/>
                <w:szCs w:val="24"/>
                <w:rtl/>
              </w:rPr>
              <w:t>ی</w:t>
            </w:r>
            <w:r w:rsidRPr="00D84601">
              <w:rPr>
                <w:rFonts w:cs="B Mitra"/>
                <w:b/>
                <w:bCs w:val="0"/>
                <w:sz w:val="24"/>
                <w:szCs w:val="24"/>
                <w:rtl/>
              </w:rPr>
              <w:t xml:space="preserve"> چگونه تصم</w:t>
            </w:r>
            <w:r w:rsidRPr="00D84601">
              <w:rPr>
                <w:rFonts w:cs="B Mitra" w:hint="cs"/>
                <w:b/>
                <w:bCs w:val="0"/>
                <w:sz w:val="24"/>
                <w:szCs w:val="24"/>
                <w:rtl/>
              </w:rPr>
              <w:t>ی</w:t>
            </w:r>
            <w:r w:rsidRPr="00D84601">
              <w:rPr>
                <w:rFonts w:cs="B Mitra" w:hint="eastAsia"/>
                <w:b/>
                <w:bCs w:val="0"/>
                <w:sz w:val="24"/>
                <w:szCs w:val="24"/>
                <w:rtl/>
              </w:rPr>
              <w:t>م</w:t>
            </w:r>
            <w:r w:rsidRPr="00D84601">
              <w:rPr>
                <w:rFonts w:cs="B Mitra"/>
                <w:b/>
                <w:bCs w:val="0"/>
                <w:sz w:val="24"/>
                <w:szCs w:val="24"/>
                <w:rtl/>
              </w:rPr>
              <w:t xml:space="preserve"> م</w:t>
            </w:r>
            <w:r w:rsidRPr="00D84601">
              <w:rPr>
                <w:rFonts w:cs="B Mitra" w:hint="cs"/>
                <w:b/>
                <w:bCs w:val="0"/>
                <w:sz w:val="24"/>
                <w:szCs w:val="24"/>
                <w:rtl/>
              </w:rPr>
              <w:t>ی‌</w:t>
            </w:r>
            <w:r w:rsidRPr="00D84601">
              <w:rPr>
                <w:rFonts w:cs="B Mitra" w:hint="eastAsia"/>
                <w:b/>
                <w:bCs w:val="0"/>
                <w:sz w:val="24"/>
                <w:szCs w:val="24"/>
                <w:rtl/>
              </w:rPr>
              <w:t>گ</w:t>
            </w:r>
            <w:r w:rsidRPr="00D84601">
              <w:rPr>
                <w:rFonts w:cs="B Mitra" w:hint="cs"/>
                <w:b/>
                <w:bCs w:val="0"/>
                <w:sz w:val="24"/>
                <w:szCs w:val="24"/>
                <w:rtl/>
              </w:rPr>
              <w:t>ی</w:t>
            </w:r>
            <w:r w:rsidRPr="00D84601">
              <w:rPr>
                <w:rFonts w:cs="B Mitra" w:hint="eastAsia"/>
                <w:b/>
                <w:bCs w:val="0"/>
                <w:sz w:val="24"/>
                <w:szCs w:val="24"/>
                <w:rtl/>
              </w:rPr>
              <w:t>رند،</w:t>
            </w:r>
            <w:r w:rsidRPr="00D84601">
              <w:rPr>
                <w:rFonts w:cs="B Mitra"/>
                <w:b/>
                <w:bCs w:val="0"/>
                <w:sz w:val="24"/>
                <w:szCs w:val="24"/>
                <w:rtl/>
              </w:rPr>
              <w:t xml:space="preserve"> چه منابع</w:t>
            </w:r>
            <w:r w:rsidRPr="00D84601">
              <w:rPr>
                <w:rFonts w:cs="B Mitra" w:hint="cs"/>
                <w:b/>
                <w:bCs w:val="0"/>
                <w:sz w:val="24"/>
                <w:szCs w:val="24"/>
                <w:rtl/>
              </w:rPr>
              <w:t>ی</w:t>
            </w:r>
            <w:r w:rsidRPr="00D84601">
              <w:rPr>
                <w:rFonts w:cs="B Mitra"/>
                <w:b/>
                <w:bCs w:val="0"/>
                <w:sz w:val="24"/>
                <w:szCs w:val="24"/>
                <w:rtl/>
              </w:rPr>
              <w:t xml:space="preserve"> در اخت</w:t>
            </w:r>
            <w:r w:rsidRPr="00D84601">
              <w:rPr>
                <w:rFonts w:cs="B Mitra" w:hint="cs"/>
                <w:b/>
                <w:bCs w:val="0"/>
                <w:sz w:val="24"/>
                <w:szCs w:val="24"/>
                <w:rtl/>
              </w:rPr>
              <w:t>ی</w:t>
            </w:r>
            <w:r w:rsidRPr="00D84601">
              <w:rPr>
                <w:rFonts w:cs="B Mitra" w:hint="eastAsia"/>
                <w:b/>
                <w:bCs w:val="0"/>
                <w:sz w:val="24"/>
                <w:szCs w:val="24"/>
                <w:rtl/>
              </w:rPr>
              <w:t>ار</w:t>
            </w:r>
            <w:r w:rsidRPr="00D84601">
              <w:rPr>
                <w:rFonts w:cs="B Mitra"/>
                <w:b/>
                <w:bCs w:val="0"/>
                <w:sz w:val="24"/>
                <w:szCs w:val="24"/>
                <w:rtl/>
              </w:rPr>
              <w:t xml:space="preserve"> دارند و آن‌ها را چگ</w:t>
            </w:r>
            <w:r w:rsidRPr="00D84601">
              <w:rPr>
                <w:rFonts w:cs="B Mitra" w:hint="eastAsia"/>
                <w:b/>
                <w:bCs w:val="0"/>
                <w:sz w:val="24"/>
                <w:szCs w:val="24"/>
                <w:rtl/>
              </w:rPr>
              <w:t>ونه</w:t>
            </w:r>
            <w:r w:rsidRPr="00D84601">
              <w:rPr>
                <w:rFonts w:cs="B Mitra"/>
                <w:b/>
                <w:bCs w:val="0"/>
                <w:sz w:val="24"/>
                <w:szCs w:val="24"/>
                <w:rtl/>
              </w:rPr>
              <w:t xml:space="preserve"> مصرف م</w:t>
            </w:r>
            <w:r w:rsidRPr="00D84601">
              <w:rPr>
                <w:rFonts w:cs="B Mitra" w:hint="cs"/>
                <w:b/>
                <w:bCs w:val="0"/>
                <w:sz w:val="24"/>
                <w:szCs w:val="24"/>
                <w:rtl/>
              </w:rPr>
              <w:t>ی‌</w:t>
            </w:r>
            <w:r w:rsidRPr="00D84601">
              <w:rPr>
                <w:rFonts w:cs="B Mitra" w:hint="eastAsia"/>
                <w:b/>
                <w:bCs w:val="0"/>
                <w:sz w:val="24"/>
                <w:szCs w:val="24"/>
                <w:rtl/>
              </w:rPr>
              <w:t>کنند</w:t>
            </w:r>
            <w:r w:rsidRPr="00D84601">
              <w:rPr>
                <w:rFonts w:cs="B Mitra"/>
                <w:b/>
                <w:bCs w:val="0"/>
                <w:sz w:val="24"/>
                <w:szCs w:val="24"/>
                <w:rtl/>
              </w:rPr>
              <w:t>. در ادامه، اهداف اصل</w:t>
            </w:r>
            <w:r w:rsidRPr="00D84601">
              <w:rPr>
                <w:rFonts w:cs="B Mitra" w:hint="cs"/>
                <w:b/>
                <w:bCs w:val="0"/>
                <w:sz w:val="24"/>
                <w:szCs w:val="24"/>
                <w:rtl/>
              </w:rPr>
              <w:t>ی</w:t>
            </w:r>
            <w:r w:rsidRPr="00D84601">
              <w:rPr>
                <w:rFonts w:cs="B Mitra"/>
                <w:b/>
                <w:bCs w:val="0"/>
                <w:sz w:val="24"/>
                <w:szCs w:val="24"/>
                <w:rtl/>
              </w:rPr>
              <w:t xml:space="preserve"> آن را م</w:t>
            </w:r>
            <w:r w:rsidRPr="00D84601">
              <w:rPr>
                <w:rFonts w:cs="B Mitra" w:hint="cs"/>
                <w:b/>
                <w:bCs w:val="0"/>
                <w:sz w:val="24"/>
                <w:szCs w:val="24"/>
                <w:rtl/>
              </w:rPr>
              <w:t>ی‌</w:t>
            </w:r>
            <w:r w:rsidRPr="00D84601">
              <w:rPr>
                <w:rFonts w:cs="B Mitra" w:hint="eastAsia"/>
                <w:b/>
                <w:bCs w:val="0"/>
                <w:sz w:val="24"/>
                <w:szCs w:val="24"/>
                <w:rtl/>
              </w:rPr>
              <w:t>توان</w:t>
            </w:r>
            <w:r w:rsidRPr="00D84601">
              <w:rPr>
                <w:rFonts w:cs="B Mitra"/>
                <w:b/>
                <w:bCs w:val="0"/>
                <w:sz w:val="24"/>
                <w:szCs w:val="24"/>
                <w:rtl/>
              </w:rPr>
              <w:t xml:space="preserve"> چن</w:t>
            </w:r>
            <w:r w:rsidRPr="00D84601">
              <w:rPr>
                <w:rFonts w:cs="B Mitra" w:hint="cs"/>
                <w:b/>
                <w:bCs w:val="0"/>
                <w:sz w:val="24"/>
                <w:szCs w:val="24"/>
                <w:rtl/>
              </w:rPr>
              <w:t>ی</w:t>
            </w:r>
            <w:r w:rsidRPr="00D84601">
              <w:rPr>
                <w:rFonts w:cs="B Mitra" w:hint="eastAsia"/>
                <w:b/>
                <w:bCs w:val="0"/>
                <w:sz w:val="24"/>
                <w:szCs w:val="24"/>
                <w:rtl/>
              </w:rPr>
              <w:t>ن</w:t>
            </w:r>
            <w:r w:rsidRPr="00D84601">
              <w:rPr>
                <w:rFonts w:cs="B Mitra"/>
                <w:b/>
                <w:bCs w:val="0"/>
                <w:sz w:val="24"/>
                <w:szCs w:val="24"/>
                <w:rtl/>
              </w:rPr>
              <w:t xml:space="preserve"> خلاصه کرد</w:t>
            </w:r>
            <w:r w:rsidRPr="00D84601">
              <w:rPr>
                <w:rFonts w:cs="B Mitra" w:hint="cs"/>
                <w:b/>
                <w:bCs w:val="0"/>
                <w:sz w:val="24"/>
                <w:szCs w:val="24"/>
                <w:rtl/>
              </w:rPr>
              <w:t xml:space="preserve">: </w:t>
            </w:r>
          </w:p>
          <w:p w14:paraId="1FF2CCC9" w14:textId="77777777" w:rsidR="00BD0EA7" w:rsidRPr="00BD0EA7" w:rsidRDefault="00BD0EA7" w:rsidP="00BD0EA7">
            <w:pPr>
              <w:jc w:val="lowKashida"/>
              <w:rPr>
                <w:rFonts w:cs="B Mitra"/>
              </w:rPr>
            </w:pPr>
            <w:r w:rsidRPr="00BD0EA7">
              <w:rPr>
                <w:rFonts w:cs="B Mitra"/>
                <w:rtl/>
                <w:lang w:bidi="ar-SA"/>
              </w:rPr>
              <w:t xml:space="preserve">اهداف «قانون انتشار و دسترسی آزاد به اطلاعات» </w:t>
            </w:r>
          </w:p>
          <w:p w14:paraId="40A707D2" w14:textId="77777777" w:rsidR="00BD0EA7" w:rsidRPr="00F159F8" w:rsidRDefault="00BD0EA7" w:rsidP="005A0C81">
            <w:pPr>
              <w:pStyle w:val="ListParagraph"/>
              <w:numPr>
                <w:ilvl w:val="0"/>
                <w:numId w:val="26"/>
              </w:numPr>
              <w:rPr>
                <w:rFonts w:cs="B Mitra"/>
                <w:bCs w:val="0"/>
                <w:sz w:val="24"/>
                <w:szCs w:val="24"/>
                <w:lang w:bidi="ar-SA"/>
              </w:rPr>
            </w:pPr>
            <w:r w:rsidRPr="00F159F8">
              <w:rPr>
                <w:rFonts w:cs="B Mitra"/>
                <w:b/>
                <w:bCs w:val="0"/>
                <w:sz w:val="24"/>
                <w:szCs w:val="24"/>
                <w:rtl/>
                <w:lang w:bidi="ar-SA"/>
              </w:rPr>
              <w:t xml:space="preserve">تضمین حق دانستن </w:t>
            </w:r>
            <w:r w:rsidRPr="00F159F8">
              <w:rPr>
                <w:rFonts w:cs="B Mitra"/>
                <w:bCs w:val="0"/>
                <w:sz w:val="24"/>
                <w:szCs w:val="24"/>
                <w:rtl/>
                <w:lang w:bidi="ar-SA"/>
              </w:rPr>
              <w:t>مردم:</w:t>
            </w:r>
            <w:r w:rsidRPr="00F159F8">
              <w:rPr>
                <w:rFonts w:cs="B Mitra" w:hint="cs"/>
                <w:bCs w:val="0"/>
                <w:sz w:val="24"/>
                <w:szCs w:val="24"/>
                <w:rtl/>
                <w:lang w:bidi="ar-SA"/>
              </w:rPr>
              <w:t xml:space="preserve"> </w:t>
            </w:r>
            <w:r w:rsidRPr="00F159F8">
              <w:rPr>
                <w:rFonts w:cs="B Mitra"/>
                <w:bCs w:val="0"/>
                <w:sz w:val="24"/>
                <w:szCs w:val="24"/>
                <w:rtl/>
                <w:lang w:bidi="ar-SA"/>
              </w:rPr>
              <w:t>هر فرد ایرانی حق دارد به اطلاعات غیرطبقه‌بندی‌شده در نهادهای عمومی دسترسی داشته باشد</w:t>
            </w:r>
            <w:r w:rsidRPr="00F159F8">
              <w:rPr>
                <w:rFonts w:cs="B Mitra" w:hint="cs"/>
                <w:bCs w:val="0"/>
                <w:sz w:val="24"/>
                <w:szCs w:val="24"/>
                <w:rtl/>
                <w:lang w:bidi="ar-SA"/>
              </w:rPr>
              <w:t>.</w:t>
            </w:r>
          </w:p>
          <w:p w14:paraId="62E3E418" w14:textId="77777777" w:rsidR="00BD0EA7" w:rsidRPr="00F159F8" w:rsidRDefault="00BD0EA7" w:rsidP="005A0C81">
            <w:pPr>
              <w:pStyle w:val="ListParagraph"/>
              <w:numPr>
                <w:ilvl w:val="0"/>
                <w:numId w:val="26"/>
              </w:numPr>
              <w:rPr>
                <w:rFonts w:cs="B Mitra"/>
                <w:bCs w:val="0"/>
                <w:sz w:val="24"/>
                <w:szCs w:val="24"/>
                <w:lang w:bidi="ar-SA"/>
              </w:rPr>
            </w:pPr>
            <w:r w:rsidRPr="00F159F8">
              <w:rPr>
                <w:rFonts w:cs="B Mitra"/>
                <w:bCs w:val="0"/>
                <w:sz w:val="24"/>
                <w:szCs w:val="24"/>
                <w:rtl/>
                <w:lang w:bidi="ar-SA"/>
              </w:rPr>
              <w:t xml:space="preserve">ایجاد </w:t>
            </w:r>
            <w:r w:rsidRPr="00F159F8">
              <w:rPr>
                <w:rFonts w:cs="B Mitra" w:hint="cs"/>
                <w:bCs w:val="0"/>
                <w:sz w:val="24"/>
                <w:szCs w:val="24"/>
                <w:rtl/>
                <w:lang w:bidi="ar-SA"/>
              </w:rPr>
              <w:t xml:space="preserve">یکپارچگی و </w:t>
            </w:r>
            <w:r w:rsidRPr="00F159F8">
              <w:rPr>
                <w:rFonts w:cs="B Mitra"/>
                <w:bCs w:val="0"/>
                <w:sz w:val="24"/>
                <w:szCs w:val="24"/>
                <w:rtl/>
                <w:lang w:bidi="ar-SA"/>
              </w:rPr>
              <w:t>نظم در انتشار اطلاعات:</w:t>
            </w:r>
            <w:r w:rsidRPr="00F159F8">
              <w:rPr>
                <w:rFonts w:cs="B Mitra" w:hint="cs"/>
                <w:bCs w:val="0"/>
                <w:sz w:val="24"/>
                <w:szCs w:val="24"/>
                <w:rtl/>
                <w:lang w:bidi="ar-SA"/>
              </w:rPr>
              <w:t xml:space="preserve"> </w:t>
            </w:r>
            <w:r w:rsidRPr="00F159F8">
              <w:rPr>
                <w:rFonts w:cs="B Mitra"/>
                <w:bCs w:val="0"/>
                <w:sz w:val="24"/>
                <w:szCs w:val="24"/>
                <w:rtl/>
                <w:lang w:bidi="ar-SA"/>
              </w:rPr>
              <w:t>دستگاه‌های اجرایی موظف‌اند اطلاعات عمومی را</w:t>
            </w:r>
            <w:r w:rsidRPr="00F159F8">
              <w:rPr>
                <w:rFonts w:cs="B Mitra" w:hint="cs"/>
                <w:bCs w:val="0"/>
                <w:sz w:val="24"/>
                <w:szCs w:val="24"/>
                <w:rtl/>
                <w:lang w:bidi="ar-SA"/>
              </w:rPr>
              <w:t xml:space="preserve"> بارعایت الزامات قانون </w:t>
            </w:r>
            <w:r w:rsidRPr="00F159F8">
              <w:rPr>
                <w:rFonts w:cs="B Mitra"/>
                <w:bCs w:val="0"/>
                <w:sz w:val="24"/>
                <w:szCs w:val="24"/>
                <w:rtl/>
                <w:lang w:bidi="ar-SA"/>
              </w:rPr>
              <w:t>به‌صورت منظم و قابل دسترس منتشر کنند</w:t>
            </w:r>
            <w:r w:rsidRPr="00F159F8">
              <w:rPr>
                <w:rFonts w:cs="B Mitra" w:hint="cs"/>
                <w:bCs w:val="0"/>
                <w:sz w:val="24"/>
                <w:szCs w:val="24"/>
                <w:rtl/>
                <w:lang w:bidi="ar-SA"/>
              </w:rPr>
              <w:t>.</w:t>
            </w:r>
          </w:p>
          <w:p w14:paraId="5BB260A2" w14:textId="77777777" w:rsidR="00BD0EA7" w:rsidRPr="00F159F8" w:rsidRDefault="00BD0EA7" w:rsidP="005A0C81">
            <w:pPr>
              <w:pStyle w:val="ListParagraph"/>
              <w:numPr>
                <w:ilvl w:val="0"/>
                <w:numId w:val="26"/>
              </w:numPr>
              <w:rPr>
                <w:rFonts w:cs="B Mitra"/>
                <w:bCs w:val="0"/>
                <w:sz w:val="24"/>
                <w:szCs w:val="24"/>
                <w:lang w:bidi="ar-SA"/>
              </w:rPr>
            </w:pPr>
            <w:r w:rsidRPr="00F159F8">
              <w:rPr>
                <w:rFonts w:cs="B Mitra"/>
                <w:bCs w:val="0"/>
                <w:sz w:val="24"/>
                <w:szCs w:val="24"/>
                <w:rtl/>
                <w:lang w:bidi="ar-SA"/>
              </w:rPr>
              <w:t>ایجاد سازوکار قانونی برای مطالبه اطلاعات:</w:t>
            </w:r>
            <w:r w:rsidRPr="00F159F8">
              <w:rPr>
                <w:rFonts w:cs="B Mitra" w:hint="cs"/>
                <w:bCs w:val="0"/>
                <w:sz w:val="24"/>
                <w:szCs w:val="24"/>
                <w:rtl/>
                <w:lang w:bidi="ar-SA"/>
              </w:rPr>
              <w:t xml:space="preserve"> </w:t>
            </w:r>
            <w:r w:rsidRPr="00F159F8">
              <w:rPr>
                <w:rFonts w:cs="B Mitra"/>
                <w:bCs w:val="0"/>
                <w:sz w:val="24"/>
                <w:szCs w:val="24"/>
                <w:rtl/>
                <w:lang w:bidi="ar-SA"/>
              </w:rPr>
              <w:t>قانون، سازوکار مشخصی برای درخواست و دریافت اطلاعات از دستگاه‌های دولتی تعیین کرده است</w:t>
            </w:r>
            <w:r w:rsidRPr="00F159F8">
              <w:rPr>
                <w:rFonts w:cs="B Mitra" w:hint="cs"/>
                <w:bCs w:val="0"/>
                <w:sz w:val="24"/>
                <w:szCs w:val="24"/>
                <w:rtl/>
                <w:lang w:bidi="ar-SA"/>
              </w:rPr>
              <w:t>.</w:t>
            </w:r>
          </w:p>
          <w:p w14:paraId="6532009D" w14:textId="77777777" w:rsidR="00BD0EA7" w:rsidRPr="00F159F8" w:rsidRDefault="00BD0EA7" w:rsidP="005A0C81">
            <w:pPr>
              <w:pStyle w:val="ListParagraph"/>
              <w:numPr>
                <w:ilvl w:val="0"/>
                <w:numId w:val="26"/>
              </w:numPr>
              <w:rPr>
                <w:rFonts w:cs="B Mitra"/>
                <w:b/>
                <w:bCs w:val="0"/>
                <w:sz w:val="24"/>
                <w:szCs w:val="24"/>
              </w:rPr>
            </w:pPr>
            <w:r w:rsidRPr="00F159F8">
              <w:rPr>
                <w:rFonts w:cs="B Mitra"/>
                <w:bCs w:val="0"/>
                <w:sz w:val="24"/>
                <w:szCs w:val="24"/>
                <w:rtl/>
                <w:lang w:bidi="ar-SA"/>
              </w:rPr>
              <w:t xml:space="preserve">تقویت شفافیت در اداره امور </w:t>
            </w:r>
            <w:r w:rsidRPr="00F159F8">
              <w:rPr>
                <w:rFonts w:cs="B Mitra"/>
                <w:b/>
                <w:bCs w:val="0"/>
                <w:sz w:val="24"/>
                <w:szCs w:val="24"/>
                <w:rtl/>
                <w:lang w:bidi="ar-SA"/>
              </w:rPr>
              <w:t>عمومی</w:t>
            </w:r>
            <w:r w:rsidRPr="00F159F8">
              <w:rPr>
                <w:rFonts w:cs="B Mitra"/>
                <w:b/>
                <w:bCs w:val="0"/>
                <w:sz w:val="24"/>
                <w:szCs w:val="24"/>
                <w:rtl/>
              </w:rPr>
              <w:t>:</w:t>
            </w:r>
            <w:r w:rsidRPr="00F159F8">
              <w:rPr>
                <w:rFonts w:cs="B Mitra" w:hint="cs"/>
                <w:b/>
                <w:bCs w:val="0"/>
                <w:sz w:val="24"/>
                <w:szCs w:val="24"/>
                <w:rtl/>
                <w:lang w:bidi="ar-SA"/>
              </w:rPr>
              <w:t xml:space="preserve"> </w:t>
            </w:r>
            <w:r w:rsidRPr="00F159F8">
              <w:rPr>
                <w:rFonts w:cs="B Mitra"/>
                <w:b/>
                <w:bCs w:val="0"/>
                <w:sz w:val="24"/>
                <w:szCs w:val="24"/>
                <w:rtl/>
                <w:lang w:bidi="ar-SA"/>
              </w:rPr>
              <w:t>از طریق الزام نهادها به ارائه‌ی گزارش‌ها، قراردادها، بودجه‌ها و تصمیمات خود به مردم</w:t>
            </w:r>
            <w:r w:rsidRPr="00F159F8">
              <w:rPr>
                <w:rFonts w:cs="B Mitra"/>
                <w:b/>
                <w:bCs w:val="0"/>
                <w:sz w:val="24"/>
                <w:szCs w:val="24"/>
                <w:rtl/>
              </w:rPr>
              <w:t>.</w:t>
            </w:r>
          </w:p>
          <w:p w14:paraId="4A4E781A" w14:textId="77777777" w:rsidR="00BD0EA7" w:rsidRPr="00BD0EA7" w:rsidRDefault="00BD0EA7" w:rsidP="00BD0EA7">
            <w:pPr>
              <w:jc w:val="lowKashida"/>
              <w:rPr>
                <w:rFonts w:cs="B Mitra"/>
                <w:lang w:bidi="ar-SA"/>
              </w:rPr>
            </w:pPr>
            <w:r w:rsidRPr="00BD0EA7">
              <w:rPr>
                <w:rFonts w:cs="B Mitra" w:hint="cs"/>
                <w:rtl/>
                <w:lang w:bidi="ar-SA"/>
              </w:rPr>
              <w:t>ا</w:t>
            </w:r>
            <w:r w:rsidRPr="00BD0EA7">
              <w:rPr>
                <w:rFonts w:cs="B Mitra"/>
                <w:rtl/>
                <w:lang w:bidi="ar-SA"/>
              </w:rPr>
              <w:t>هداف شفافیت عمومی</w:t>
            </w:r>
          </w:p>
          <w:p w14:paraId="3F625AF5" w14:textId="77777777" w:rsidR="00BD0EA7" w:rsidRPr="00F159F8" w:rsidRDefault="00BD0EA7" w:rsidP="005A0C81">
            <w:pPr>
              <w:pStyle w:val="ListParagraph"/>
              <w:numPr>
                <w:ilvl w:val="0"/>
                <w:numId w:val="26"/>
              </w:numPr>
              <w:rPr>
                <w:rFonts w:cs="B Mitra"/>
                <w:bCs w:val="0"/>
                <w:sz w:val="24"/>
                <w:szCs w:val="24"/>
              </w:rPr>
            </w:pPr>
            <w:r w:rsidRPr="00F159F8">
              <w:rPr>
                <w:rFonts w:cs="B Mitra"/>
                <w:bCs w:val="0"/>
                <w:sz w:val="24"/>
                <w:szCs w:val="24"/>
                <w:rtl/>
                <w:lang w:bidi="ar-SA"/>
              </w:rPr>
              <w:lastRenderedPageBreak/>
              <w:t>پاسخگویی</w:t>
            </w:r>
            <w:r w:rsidRPr="00F159F8">
              <w:rPr>
                <w:rFonts w:cs="B Mitra" w:hint="cs"/>
                <w:bCs w:val="0"/>
                <w:sz w:val="24"/>
                <w:szCs w:val="24"/>
                <w:rtl/>
                <w:lang w:bidi="ar-SA"/>
              </w:rPr>
              <w:t>:</w:t>
            </w:r>
            <w:r w:rsidRPr="00F159F8">
              <w:rPr>
                <w:rFonts w:cs="B Mitra" w:hint="cs"/>
                <w:b/>
                <w:sz w:val="24"/>
                <w:szCs w:val="24"/>
                <w:rtl/>
                <w:lang w:bidi="ar-SA"/>
              </w:rPr>
              <w:t xml:space="preserve"> </w:t>
            </w:r>
            <w:r w:rsidRPr="00F159F8">
              <w:rPr>
                <w:rFonts w:cs="B Mitra"/>
                <w:bCs w:val="0"/>
                <w:sz w:val="24"/>
                <w:szCs w:val="24"/>
                <w:rtl/>
                <w:lang w:bidi="ar-SA"/>
              </w:rPr>
              <w:t>واداشتن سازمان‌ها و مسئولان به پاسخگویی در برابر عملکرد و تصمیم‌های خود</w:t>
            </w:r>
            <w:r w:rsidRPr="00F159F8">
              <w:rPr>
                <w:rFonts w:cs="B Mitra" w:hint="cs"/>
                <w:bCs w:val="0"/>
                <w:sz w:val="24"/>
                <w:szCs w:val="24"/>
                <w:rtl/>
              </w:rPr>
              <w:t>.</w:t>
            </w:r>
          </w:p>
          <w:p w14:paraId="3B4836DB" w14:textId="77777777" w:rsidR="00BD0EA7" w:rsidRPr="00F159F8" w:rsidRDefault="00BD0EA7" w:rsidP="005A0C81">
            <w:pPr>
              <w:pStyle w:val="ListParagraph"/>
              <w:numPr>
                <w:ilvl w:val="0"/>
                <w:numId w:val="26"/>
              </w:numPr>
              <w:rPr>
                <w:rFonts w:cs="B Mitra"/>
                <w:bCs w:val="0"/>
                <w:sz w:val="24"/>
                <w:szCs w:val="24"/>
              </w:rPr>
            </w:pPr>
            <w:r w:rsidRPr="00F159F8">
              <w:rPr>
                <w:rFonts w:cs="B Mitra"/>
                <w:bCs w:val="0"/>
                <w:sz w:val="24"/>
                <w:szCs w:val="24"/>
                <w:rtl/>
                <w:lang w:bidi="ar-SA"/>
              </w:rPr>
              <w:t>پیشگیری از فساد</w:t>
            </w:r>
            <w:r w:rsidRPr="00F159F8">
              <w:rPr>
                <w:rFonts w:cs="B Mitra"/>
                <w:bCs w:val="0"/>
                <w:sz w:val="24"/>
                <w:szCs w:val="24"/>
                <w:rtl/>
              </w:rPr>
              <w:t>:</w:t>
            </w:r>
            <w:r w:rsidRPr="00F159F8">
              <w:rPr>
                <w:rFonts w:cs="B Mitra" w:hint="cs"/>
                <w:bCs w:val="0"/>
                <w:sz w:val="24"/>
                <w:szCs w:val="24"/>
                <w:rtl/>
              </w:rPr>
              <w:t xml:space="preserve"> </w:t>
            </w:r>
            <w:r w:rsidRPr="00F159F8">
              <w:rPr>
                <w:rFonts w:cs="B Mitra"/>
                <w:bCs w:val="0"/>
                <w:sz w:val="24"/>
                <w:szCs w:val="24"/>
                <w:rtl/>
                <w:lang w:bidi="ar-SA"/>
              </w:rPr>
              <w:t>وقتی اطلاعات آزادانه در دسترس باشد، احتمال سوء‌استفاده، پنهان‌کاری و فساد کاهش می‌یابد</w:t>
            </w:r>
            <w:r w:rsidRPr="00F159F8">
              <w:rPr>
                <w:rFonts w:cs="B Mitra"/>
                <w:bCs w:val="0"/>
                <w:sz w:val="24"/>
                <w:szCs w:val="24"/>
                <w:rtl/>
              </w:rPr>
              <w:t>.</w:t>
            </w:r>
          </w:p>
          <w:p w14:paraId="5C6D3ED5" w14:textId="77777777" w:rsidR="00BD0EA7" w:rsidRPr="00F159F8" w:rsidRDefault="00BD0EA7" w:rsidP="005A0C81">
            <w:pPr>
              <w:pStyle w:val="ListParagraph"/>
              <w:numPr>
                <w:ilvl w:val="0"/>
                <w:numId w:val="26"/>
              </w:numPr>
              <w:rPr>
                <w:rFonts w:cs="B Mitra"/>
                <w:bCs w:val="0"/>
                <w:sz w:val="24"/>
                <w:szCs w:val="24"/>
              </w:rPr>
            </w:pPr>
            <w:r w:rsidRPr="00F159F8">
              <w:rPr>
                <w:rFonts w:cs="B Mitra"/>
                <w:bCs w:val="0"/>
                <w:sz w:val="24"/>
                <w:szCs w:val="24"/>
                <w:rtl/>
                <w:lang w:bidi="ar-SA"/>
              </w:rPr>
              <w:t>افزایش اعتماد عمومی</w:t>
            </w:r>
            <w:r w:rsidRPr="00F159F8">
              <w:rPr>
                <w:rFonts w:cs="B Mitra"/>
                <w:bCs w:val="0"/>
                <w:sz w:val="24"/>
                <w:szCs w:val="24"/>
                <w:rtl/>
              </w:rPr>
              <w:t>:</w:t>
            </w:r>
            <w:r w:rsidRPr="00F159F8">
              <w:rPr>
                <w:rFonts w:cs="B Mitra" w:hint="cs"/>
                <w:bCs w:val="0"/>
                <w:sz w:val="24"/>
                <w:szCs w:val="24"/>
                <w:rtl/>
              </w:rPr>
              <w:t xml:space="preserve"> </w:t>
            </w:r>
            <w:r w:rsidRPr="00F159F8">
              <w:rPr>
                <w:rFonts w:cs="B Mitra"/>
                <w:bCs w:val="0"/>
                <w:sz w:val="24"/>
                <w:szCs w:val="24"/>
                <w:rtl/>
                <w:lang w:bidi="ar-SA"/>
              </w:rPr>
              <w:t>اطلاع‌رسانی شفاف باعث تقویت اعتماد مردم به دولت و نهادهای عمومی می‌شود</w:t>
            </w:r>
            <w:r w:rsidRPr="00F159F8">
              <w:rPr>
                <w:rFonts w:cs="B Mitra"/>
                <w:bCs w:val="0"/>
                <w:sz w:val="24"/>
                <w:szCs w:val="24"/>
                <w:rtl/>
              </w:rPr>
              <w:t>.</w:t>
            </w:r>
          </w:p>
          <w:p w14:paraId="661051F6" w14:textId="77777777" w:rsidR="00BD0EA7" w:rsidRPr="00F159F8" w:rsidRDefault="00BD0EA7" w:rsidP="005A0C81">
            <w:pPr>
              <w:pStyle w:val="ListParagraph"/>
              <w:numPr>
                <w:ilvl w:val="0"/>
                <w:numId w:val="26"/>
              </w:numPr>
              <w:rPr>
                <w:rFonts w:cs="B Mitra"/>
                <w:bCs w:val="0"/>
                <w:sz w:val="24"/>
                <w:szCs w:val="24"/>
              </w:rPr>
            </w:pPr>
            <w:r w:rsidRPr="00F159F8">
              <w:rPr>
                <w:rFonts w:cs="B Mitra"/>
                <w:bCs w:val="0"/>
                <w:sz w:val="24"/>
                <w:szCs w:val="24"/>
                <w:rtl/>
                <w:lang w:bidi="ar-SA"/>
              </w:rPr>
              <w:t>افزایش مشارکت مردمی</w:t>
            </w:r>
            <w:r w:rsidRPr="00F159F8">
              <w:rPr>
                <w:rFonts w:cs="B Mitra"/>
                <w:bCs w:val="0"/>
                <w:sz w:val="24"/>
                <w:szCs w:val="24"/>
                <w:rtl/>
              </w:rPr>
              <w:t>:</w:t>
            </w:r>
            <w:r w:rsidRPr="00F159F8">
              <w:rPr>
                <w:rFonts w:cs="B Mitra" w:hint="cs"/>
                <w:bCs w:val="0"/>
                <w:sz w:val="24"/>
                <w:szCs w:val="24"/>
                <w:rtl/>
              </w:rPr>
              <w:t xml:space="preserve"> </w:t>
            </w:r>
            <w:r w:rsidRPr="00F159F8">
              <w:rPr>
                <w:rFonts w:cs="B Mitra"/>
                <w:bCs w:val="0"/>
                <w:sz w:val="24"/>
                <w:szCs w:val="24"/>
                <w:rtl/>
                <w:lang w:bidi="ar-SA"/>
              </w:rPr>
              <w:t>مردم با داشتن اطلاعات دقیق‌تر، می‌توانند در تصمیم‌گیری‌ها و سیاست‌گذاری‌ها مشارکت مؤثرتری داشته باشند</w:t>
            </w:r>
            <w:r w:rsidRPr="00F159F8">
              <w:rPr>
                <w:rFonts w:cs="B Mitra"/>
                <w:bCs w:val="0"/>
                <w:sz w:val="24"/>
                <w:szCs w:val="24"/>
                <w:rtl/>
              </w:rPr>
              <w:t>.</w:t>
            </w:r>
          </w:p>
          <w:p w14:paraId="580B030C" w14:textId="1B252961" w:rsidR="00472713" w:rsidRPr="00D84601" w:rsidRDefault="00BD0EA7" w:rsidP="005A0C81">
            <w:pPr>
              <w:numPr>
                <w:ilvl w:val="0"/>
                <w:numId w:val="26"/>
              </w:numPr>
              <w:rPr>
                <w:rFonts w:cs="B Mitra"/>
                <w:b/>
                <w:bCs w:val="0"/>
                <w:sz w:val="24"/>
                <w:szCs w:val="24"/>
                <w:rtl/>
              </w:rPr>
            </w:pPr>
            <w:r w:rsidRPr="00F159F8">
              <w:rPr>
                <w:rFonts w:cs="B Mitra"/>
                <w:bCs w:val="0"/>
                <w:sz w:val="24"/>
                <w:szCs w:val="24"/>
                <w:rtl/>
                <w:lang w:bidi="ar-SA"/>
              </w:rPr>
              <w:t>بهبود کیفیت تصمیم‌گیری</w:t>
            </w:r>
            <w:r w:rsidRPr="00F159F8">
              <w:rPr>
                <w:rFonts w:cs="B Mitra"/>
                <w:bCs w:val="0"/>
                <w:sz w:val="24"/>
                <w:szCs w:val="24"/>
                <w:rtl/>
              </w:rPr>
              <w:t>:</w:t>
            </w:r>
            <w:r w:rsidRPr="00F159F8">
              <w:rPr>
                <w:rFonts w:cs="B Mitra" w:hint="cs"/>
                <w:bCs w:val="0"/>
                <w:sz w:val="24"/>
                <w:szCs w:val="24"/>
                <w:rtl/>
              </w:rPr>
              <w:t xml:space="preserve"> </w:t>
            </w:r>
            <w:r w:rsidRPr="00F159F8">
              <w:rPr>
                <w:rFonts w:cs="B Mitra"/>
                <w:bCs w:val="0"/>
                <w:sz w:val="24"/>
                <w:szCs w:val="24"/>
                <w:rtl/>
                <w:lang w:bidi="ar-SA"/>
              </w:rPr>
              <w:t xml:space="preserve">دسترسی به </w:t>
            </w:r>
            <w:r w:rsidRPr="00F159F8">
              <w:rPr>
                <w:rFonts w:cs="B Mitra" w:hint="cs"/>
                <w:bCs w:val="0"/>
                <w:sz w:val="24"/>
                <w:szCs w:val="24"/>
                <w:rtl/>
                <w:lang w:bidi="ar-SA"/>
              </w:rPr>
              <w:t>اطلاعات و مستندات</w:t>
            </w:r>
            <w:r w:rsidRPr="00F159F8">
              <w:rPr>
                <w:rFonts w:cs="B Mitra"/>
                <w:bCs w:val="0"/>
                <w:sz w:val="24"/>
                <w:szCs w:val="24"/>
                <w:rtl/>
                <w:lang w:bidi="ar-SA"/>
              </w:rPr>
              <w:t xml:space="preserve"> معتبر، پایه‌ای برای تصمیم‌گیری علمی و مبتنی بر شواهد فراهم می‌کند</w:t>
            </w:r>
            <w:r w:rsidRPr="00F159F8">
              <w:rPr>
                <w:rFonts w:cs="B Mitra"/>
                <w:bCs w:val="0"/>
                <w:sz w:val="24"/>
                <w:szCs w:val="24"/>
                <w:rtl/>
              </w:rPr>
              <w:t>.</w:t>
            </w:r>
          </w:p>
        </w:tc>
      </w:tr>
      <w:tr w:rsidR="00472713" w:rsidRPr="00D84601" w14:paraId="08067541" w14:textId="77777777" w:rsidTr="003254A9">
        <w:trPr>
          <w:trHeight w:val="20"/>
        </w:trPr>
        <w:tc>
          <w:tcPr>
            <w:tcW w:w="9349" w:type="dxa"/>
            <w:gridSpan w:val="2"/>
          </w:tcPr>
          <w:p w14:paraId="1C4E6F09" w14:textId="77777777" w:rsidR="00472713" w:rsidRPr="00D84601" w:rsidRDefault="00472713" w:rsidP="00BD0EA7">
            <w:pPr>
              <w:jc w:val="both"/>
              <w:rPr>
                <w:rFonts w:cs="B Mitra"/>
                <w:b/>
                <w:bCs w:val="0"/>
                <w:sz w:val="24"/>
                <w:szCs w:val="24"/>
                <w:rtl/>
              </w:rPr>
            </w:pPr>
            <w:r w:rsidRPr="00D84601">
              <w:rPr>
                <w:rFonts w:cs="B Mitra" w:hint="cs"/>
                <w:sz w:val="24"/>
                <w:szCs w:val="24"/>
                <w:rtl/>
              </w:rPr>
              <w:lastRenderedPageBreak/>
              <w:t>واحد متولی شاخص در دستگاه ارزیابی شونده:</w:t>
            </w:r>
            <w:r w:rsidRPr="00D84601">
              <w:rPr>
                <w:rFonts w:cs="B Mitra" w:hint="cs"/>
                <w:b/>
                <w:bCs w:val="0"/>
                <w:sz w:val="24"/>
                <w:szCs w:val="24"/>
                <w:rtl/>
              </w:rPr>
              <w:t xml:space="preserve"> </w:t>
            </w:r>
            <w:r w:rsidRPr="00102F0A">
              <w:rPr>
                <w:rFonts w:cs="B Mitra" w:hint="cs"/>
                <w:b/>
                <w:bCs w:val="0"/>
                <w:sz w:val="24"/>
                <w:szCs w:val="24"/>
                <w:rtl/>
              </w:rPr>
              <w:t>متولی پایگاه اطلاع رسانی دستگاه و مسئول پاسخگویی سامانه ملی انتشار و دسترسی آزاد به اطلاعات (روابط عمومی و یا عناوین مشابه آن در دستگاه</w:t>
            </w:r>
            <w:r w:rsidRPr="00102F0A">
              <w:rPr>
                <w:rFonts w:cs="B Mitra"/>
                <w:b/>
                <w:bCs w:val="0"/>
                <w:sz w:val="24"/>
                <w:szCs w:val="24"/>
                <w:rtl/>
              </w:rPr>
              <w:softHyphen/>
            </w:r>
            <w:r w:rsidRPr="00102F0A">
              <w:rPr>
                <w:rFonts w:cs="B Mitra" w:hint="cs"/>
                <w:b/>
                <w:bCs w:val="0"/>
                <w:sz w:val="24"/>
                <w:szCs w:val="24"/>
                <w:rtl/>
              </w:rPr>
              <w:t>های اجرایی)</w:t>
            </w:r>
            <w:r w:rsidRPr="00D84601">
              <w:rPr>
                <w:rFonts w:cs="B Mitra" w:hint="cs"/>
                <w:b/>
                <w:bCs w:val="0"/>
                <w:sz w:val="24"/>
                <w:szCs w:val="24"/>
                <w:rtl/>
              </w:rPr>
              <w:t xml:space="preserve"> </w:t>
            </w:r>
          </w:p>
        </w:tc>
      </w:tr>
      <w:tr w:rsidR="00472713" w:rsidRPr="00D84601" w14:paraId="1717B5E1" w14:textId="77777777" w:rsidTr="003254A9">
        <w:trPr>
          <w:trHeight w:val="20"/>
        </w:trPr>
        <w:tc>
          <w:tcPr>
            <w:tcW w:w="9349" w:type="dxa"/>
            <w:gridSpan w:val="2"/>
          </w:tcPr>
          <w:p w14:paraId="7ACCEEF0" w14:textId="77777777" w:rsidR="00472713" w:rsidRPr="00D84601" w:rsidRDefault="00472713" w:rsidP="00F83A68">
            <w:pPr>
              <w:jc w:val="lowKashida"/>
              <w:rPr>
                <w:rFonts w:cs="B Mitra"/>
                <w:b/>
                <w:bCs w:val="0"/>
                <w:sz w:val="24"/>
                <w:szCs w:val="24"/>
                <w:rtl/>
              </w:rPr>
            </w:pPr>
            <w:r w:rsidRPr="00D84601">
              <w:rPr>
                <w:rFonts w:cs="B Mitra" w:hint="cs"/>
                <w:sz w:val="24"/>
                <w:szCs w:val="24"/>
                <w:rtl/>
              </w:rPr>
              <w:t>مستند قانونی شاخص (مرجع قانونی مورد استناد شاخص):</w:t>
            </w:r>
          </w:p>
          <w:p w14:paraId="22F77376" w14:textId="4EF30E09" w:rsidR="00472713" w:rsidRPr="00102F0A" w:rsidRDefault="00472713" w:rsidP="005A0C81">
            <w:pPr>
              <w:pStyle w:val="ListParagraph"/>
              <w:numPr>
                <w:ilvl w:val="0"/>
                <w:numId w:val="35"/>
              </w:numPr>
              <w:jc w:val="lowKashida"/>
              <w:rPr>
                <w:rFonts w:cs="B Mitra"/>
                <w:bCs w:val="0"/>
                <w:sz w:val="24"/>
                <w:szCs w:val="24"/>
                <w:rtl/>
              </w:rPr>
            </w:pPr>
            <w:r w:rsidRPr="00102F0A">
              <w:rPr>
                <w:rFonts w:cs="B Mitra" w:hint="cs"/>
                <w:bCs w:val="0"/>
                <w:sz w:val="24"/>
                <w:szCs w:val="24"/>
                <w:rtl/>
              </w:rPr>
              <w:t>بند سوم ماده 5  قانون انتشار و دسترسی آزاد به اطلاعات</w:t>
            </w:r>
            <w:r w:rsidR="00102F0A">
              <w:rPr>
                <w:rFonts w:cs="B Mitra" w:hint="cs"/>
                <w:bCs w:val="0"/>
                <w:sz w:val="24"/>
                <w:szCs w:val="24"/>
                <w:rtl/>
              </w:rPr>
              <w:t>؛</w:t>
            </w:r>
            <w:r w:rsidRPr="00102F0A">
              <w:rPr>
                <w:rFonts w:cs="B Mitra" w:hint="cs"/>
                <w:bCs w:val="0"/>
                <w:sz w:val="24"/>
                <w:szCs w:val="24"/>
                <w:rtl/>
              </w:rPr>
              <w:t xml:space="preserve"> </w:t>
            </w:r>
          </w:p>
          <w:p w14:paraId="0A153C87" w14:textId="5D6E53E6" w:rsidR="00472713" w:rsidRPr="00102F0A" w:rsidRDefault="00472713" w:rsidP="005A0C81">
            <w:pPr>
              <w:pStyle w:val="ListParagraph"/>
              <w:numPr>
                <w:ilvl w:val="0"/>
                <w:numId w:val="35"/>
              </w:numPr>
              <w:jc w:val="lowKashida"/>
              <w:rPr>
                <w:rFonts w:cs="B Mitra"/>
                <w:bCs w:val="0"/>
                <w:sz w:val="24"/>
                <w:szCs w:val="24"/>
                <w:rtl/>
              </w:rPr>
            </w:pPr>
            <w:r w:rsidRPr="00102F0A">
              <w:rPr>
                <w:rFonts w:cs="B Mitra" w:hint="cs"/>
                <w:bCs w:val="0"/>
                <w:sz w:val="24"/>
                <w:szCs w:val="24"/>
                <w:rtl/>
              </w:rPr>
              <w:t>ماده 8 قانون</w:t>
            </w:r>
            <w:r w:rsidRPr="00102F0A">
              <w:rPr>
                <w:rFonts w:cs="B Mitra"/>
                <w:bCs w:val="0"/>
                <w:sz w:val="24"/>
                <w:szCs w:val="24"/>
                <w:rtl/>
              </w:rPr>
              <w:t xml:space="preserve"> </w:t>
            </w:r>
            <w:r w:rsidRPr="00102F0A">
              <w:rPr>
                <w:rFonts w:cs="B Mitra" w:hint="cs"/>
                <w:bCs w:val="0"/>
                <w:sz w:val="24"/>
                <w:szCs w:val="24"/>
                <w:rtl/>
              </w:rPr>
              <w:t>انتشار و دسترسی آزاد به اطلاعات</w:t>
            </w:r>
            <w:r w:rsidR="00102F0A">
              <w:rPr>
                <w:rFonts w:cs="B Mitra" w:hint="cs"/>
                <w:bCs w:val="0"/>
                <w:sz w:val="24"/>
                <w:szCs w:val="24"/>
                <w:rtl/>
              </w:rPr>
              <w:t>؛</w:t>
            </w:r>
            <w:r w:rsidRPr="00102F0A">
              <w:rPr>
                <w:rFonts w:cs="B Mitra" w:hint="cs"/>
                <w:bCs w:val="0"/>
                <w:sz w:val="24"/>
                <w:szCs w:val="24"/>
                <w:rtl/>
              </w:rPr>
              <w:t xml:space="preserve"> </w:t>
            </w:r>
          </w:p>
          <w:p w14:paraId="6BBFC588" w14:textId="6C957638" w:rsidR="00472713" w:rsidRPr="00102F0A" w:rsidRDefault="00472713" w:rsidP="005A0C81">
            <w:pPr>
              <w:pStyle w:val="ListParagraph"/>
              <w:numPr>
                <w:ilvl w:val="0"/>
                <w:numId w:val="35"/>
              </w:numPr>
              <w:jc w:val="lowKashida"/>
              <w:rPr>
                <w:rFonts w:cs="B Mitra"/>
                <w:bCs w:val="0"/>
                <w:sz w:val="24"/>
                <w:szCs w:val="24"/>
                <w:rtl/>
              </w:rPr>
            </w:pPr>
            <w:r w:rsidRPr="00102F0A">
              <w:rPr>
                <w:rFonts w:cs="B Mitra"/>
                <w:bCs w:val="0"/>
                <w:sz w:val="24"/>
                <w:szCs w:val="24"/>
                <w:rtl/>
              </w:rPr>
              <w:t xml:space="preserve">ماده </w:t>
            </w:r>
            <w:r w:rsidRPr="00102F0A">
              <w:rPr>
                <w:rFonts w:cs="B Mitra" w:hint="cs"/>
                <w:bCs w:val="0"/>
                <w:sz w:val="24"/>
                <w:szCs w:val="24"/>
                <w:rtl/>
              </w:rPr>
              <w:t>10</w:t>
            </w:r>
            <w:r w:rsidRPr="00102F0A">
              <w:rPr>
                <w:rFonts w:cs="B Mitra"/>
                <w:bCs w:val="0"/>
                <w:sz w:val="24"/>
                <w:szCs w:val="24"/>
                <w:rtl/>
              </w:rPr>
              <w:t xml:space="preserve"> قانون </w:t>
            </w:r>
            <w:r w:rsidRPr="00102F0A">
              <w:rPr>
                <w:rFonts w:cs="B Mitra" w:hint="cs"/>
                <w:bCs w:val="0"/>
                <w:sz w:val="24"/>
                <w:szCs w:val="24"/>
                <w:rtl/>
              </w:rPr>
              <w:t>قانون انتشار و دسترسی آزاد به اطلاعات</w:t>
            </w:r>
            <w:r w:rsidR="00102F0A">
              <w:rPr>
                <w:rFonts w:cs="B Mitra" w:hint="cs"/>
                <w:bCs w:val="0"/>
                <w:sz w:val="24"/>
                <w:szCs w:val="24"/>
                <w:rtl/>
              </w:rPr>
              <w:t>؛</w:t>
            </w:r>
            <w:r w:rsidRPr="00102F0A">
              <w:rPr>
                <w:rFonts w:cs="B Mitra" w:hint="cs"/>
                <w:bCs w:val="0"/>
                <w:sz w:val="24"/>
                <w:szCs w:val="24"/>
                <w:rtl/>
              </w:rPr>
              <w:t xml:space="preserve"> </w:t>
            </w:r>
          </w:p>
          <w:p w14:paraId="3709DEFA" w14:textId="3CE5301D" w:rsidR="00472713" w:rsidRPr="00102F0A" w:rsidRDefault="00472713" w:rsidP="005A0C81">
            <w:pPr>
              <w:pStyle w:val="ListParagraph"/>
              <w:numPr>
                <w:ilvl w:val="0"/>
                <w:numId w:val="35"/>
              </w:numPr>
              <w:jc w:val="lowKashida"/>
              <w:rPr>
                <w:rFonts w:cs="B Mitra"/>
                <w:bCs w:val="0"/>
                <w:sz w:val="24"/>
                <w:szCs w:val="24"/>
                <w:rtl/>
              </w:rPr>
            </w:pPr>
            <w:r w:rsidRPr="00102F0A">
              <w:rPr>
                <w:rFonts w:cs="B Mitra" w:hint="cs"/>
                <w:bCs w:val="0"/>
                <w:sz w:val="24"/>
                <w:szCs w:val="24"/>
                <w:rtl/>
              </w:rPr>
              <w:t>ماده 7  آیین نامه اجرایی قانون انتشار و دسترسی آزاد به اطلاعات (ماده 23)</w:t>
            </w:r>
            <w:r w:rsidR="00102F0A">
              <w:rPr>
                <w:rFonts w:cs="B Mitra" w:hint="cs"/>
                <w:bCs w:val="0"/>
                <w:sz w:val="24"/>
                <w:szCs w:val="24"/>
                <w:rtl/>
              </w:rPr>
              <w:t>؛</w:t>
            </w:r>
          </w:p>
          <w:p w14:paraId="10BBFE4E" w14:textId="3F73A66C" w:rsidR="00472713" w:rsidRPr="00102F0A" w:rsidRDefault="00472713" w:rsidP="005A0C81">
            <w:pPr>
              <w:pStyle w:val="ListParagraph"/>
              <w:numPr>
                <w:ilvl w:val="0"/>
                <w:numId w:val="35"/>
              </w:numPr>
              <w:jc w:val="lowKashida"/>
              <w:rPr>
                <w:rFonts w:cs="B Mitra"/>
                <w:b/>
                <w:sz w:val="24"/>
                <w:szCs w:val="24"/>
                <w:rtl/>
              </w:rPr>
            </w:pPr>
            <w:r w:rsidRPr="00102F0A">
              <w:rPr>
                <w:rFonts w:cs="B Mitra" w:hint="cs"/>
                <w:bCs w:val="0"/>
                <w:sz w:val="24"/>
                <w:szCs w:val="24"/>
                <w:rtl/>
              </w:rPr>
              <w:t>شیوه نامه انتشار و دسترسی آزاد به اطلاعات «قراردادها» مصوب کمیسیون (سال1397)</w:t>
            </w:r>
            <w:r w:rsidR="00102F0A">
              <w:rPr>
                <w:rFonts w:cs="B Mitra" w:hint="cs"/>
                <w:bCs w:val="0"/>
                <w:sz w:val="24"/>
                <w:szCs w:val="24"/>
                <w:rtl/>
              </w:rPr>
              <w:t>.</w:t>
            </w:r>
            <w:r w:rsidRPr="00102F0A">
              <w:rPr>
                <w:rFonts w:cs="B Mitra" w:hint="cs"/>
                <w:bCs w:val="0"/>
                <w:sz w:val="24"/>
                <w:szCs w:val="24"/>
                <w:rtl/>
              </w:rPr>
              <w:t xml:space="preserve"> </w:t>
            </w:r>
          </w:p>
        </w:tc>
      </w:tr>
      <w:tr w:rsidR="00472713" w:rsidRPr="00D84601" w14:paraId="0FBC7D50" w14:textId="77777777" w:rsidTr="00192B0E">
        <w:trPr>
          <w:trHeight w:val="20"/>
        </w:trPr>
        <w:tc>
          <w:tcPr>
            <w:tcW w:w="7517" w:type="dxa"/>
            <w:shd w:val="clear" w:color="auto" w:fill="C5E0B3" w:themeFill="accent6" w:themeFillTint="66"/>
            <w:vAlign w:val="center"/>
          </w:tcPr>
          <w:p w14:paraId="03A92D6B" w14:textId="1D66C35A" w:rsidR="00472713" w:rsidRPr="00F223AD" w:rsidRDefault="00472713" w:rsidP="00F223AD">
            <w:pPr>
              <w:pStyle w:val="Heading2"/>
              <w:rPr>
                <w:b/>
                <w:bCs/>
                <w:rtl/>
              </w:rPr>
            </w:pPr>
            <w:bookmarkStart w:id="57" w:name="_Toc217132951"/>
            <w:r w:rsidRPr="00F223AD">
              <w:rPr>
                <w:rFonts w:hint="cs"/>
                <w:b/>
                <w:bCs/>
                <w:rtl/>
              </w:rPr>
              <w:t>سنجه</w:t>
            </w:r>
            <w:r w:rsidR="000752DC">
              <w:rPr>
                <w:rFonts w:hint="cs"/>
                <w:b/>
                <w:bCs/>
                <w:rtl/>
              </w:rPr>
              <w:t xml:space="preserve"> </w:t>
            </w:r>
            <w:r w:rsidRPr="00F223AD">
              <w:rPr>
                <w:rFonts w:hint="cs"/>
                <w:b/>
                <w:bCs/>
                <w:rtl/>
              </w:rPr>
              <w:t>1</w:t>
            </w:r>
            <w:r w:rsidR="000752DC">
              <w:rPr>
                <w:rFonts w:hint="cs"/>
                <w:b/>
                <w:bCs/>
                <w:rtl/>
              </w:rPr>
              <w:t xml:space="preserve"> </w:t>
            </w:r>
            <w:r w:rsidRPr="00F223AD">
              <w:rPr>
                <w:rFonts w:hint="cs"/>
                <w:b/>
                <w:bCs/>
                <w:rtl/>
              </w:rPr>
              <w:t xml:space="preserve">: </w:t>
            </w:r>
            <w:r w:rsidRPr="00F223AD">
              <w:rPr>
                <w:b/>
                <w:bCs/>
                <w:rtl/>
              </w:rPr>
              <w:t>انتشار عموم</w:t>
            </w:r>
            <w:r w:rsidRPr="00F223AD">
              <w:rPr>
                <w:rFonts w:hint="cs"/>
                <w:b/>
                <w:bCs/>
                <w:rtl/>
              </w:rPr>
              <w:t>ی</w:t>
            </w:r>
            <w:r w:rsidRPr="00F223AD">
              <w:rPr>
                <w:b/>
                <w:bCs/>
                <w:rtl/>
              </w:rPr>
              <w:t xml:space="preserve"> اطلاعات تحص</w:t>
            </w:r>
            <w:r w:rsidRPr="00F223AD">
              <w:rPr>
                <w:rFonts w:hint="cs"/>
                <w:b/>
                <w:bCs/>
                <w:rtl/>
              </w:rPr>
              <w:t>ی</w:t>
            </w:r>
            <w:r w:rsidRPr="00F223AD">
              <w:rPr>
                <w:rFonts w:hint="eastAsia"/>
                <w:b/>
                <w:bCs/>
                <w:rtl/>
              </w:rPr>
              <w:t>لات</w:t>
            </w:r>
            <w:r w:rsidRPr="00F223AD">
              <w:rPr>
                <w:rFonts w:hint="cs"/>
                <w:b/>
                <w:bCs/>
                <w:rtl/>
              </w:rPr>
              <w:t xml:space="preserve"> ، </w:t>
            </w:r>
            <w:r w:rsidRPr="00F223AD">
              <w:rPr>
                <w:b/>
                <w:bCs/>
                <w:rtl/>
              </w:rPr>
              <w:t>سوابق مد</w:t>
            </w:r>
            <w:r w:rsidRPr="00F223AD">
              <w:rPr>
                <w:rFonts w:hint="cs"/>
                <w:b/>
                <w:bCs/>
                <w:rtl/>
              </w:rPr>
              <w:t>ی</w:t>
            </w:r>
            <w:r w:rsidRPr="00F223AD">
              <w:rPr>
                <w:rFonts w:hint="eastAsia"/>
                <w:b/>
                <w:bCs/>
                <w:rtl/>
              </w:rPr>
              <w:t>ران</w:t>
            </w:r>
            <w:r w:rsidRPr="00F223AD">
              <w:rPr>
                <w:rFonts w:hint="cs"/>
                <w:b/>
                <w:bCs/>
                <w:rtl/>
              </w:rPr>
              <w:t xml:space="preserve"> و کارکنان ، </w:t>
            </w:r>
            <w:r w:rsidRPr="00F223AD">
              <w:rPr>
                <w:b/>
                <w:bCs/>
                <w:rtl/>
              </w:rPr>
              <w:t>حقوق و مزا</w:t>
            </w:r>
            <w:r w:rsidRPr="00F223AD">
              <w:rPr>
                <w:rFonts w:hint="cs"/>
                <w:b/>
                <w:bCs/>
                <w:rtl/>
              </w:rPr>
              <w:t>ی</w:t>
            </w:r>
            <w:r w:rsidRPr="00F223AD">
              <w:rPr>
                <w:rFonts w:hint="eastAsia"/>
                <w:b/>
                <w:bCs/>
                <w:rtl/>
              </w:rPr>
              <w:t>ا</w:t>
            </w:r>
            <w:r w:rsidRPr="00F223AD">
              <w:rPr>
                <w:rFonts w:hint="cs"/>
                <w:b/>
                <w:bCs/>
                <w:rtl/>
              </w:rPr>
              <w:t>ی</w:t>
            </w:r>
            <w:r w:rsidRPr="00F223AD">
              <w:rPr>
                <w:b/>
                <w:bCs/>
                <w:rtl/>
              </w:rPr>
              <w:t xml:space="preserve"> ماهانه و سالانه مد</w:t>
            </w:r>
            <w:r w:rsidRPr="00F223AD">
              <w:rPr>
                <w:rFonts w:hint="cs"/>
                <w:b/>
                <w:bCs/>
                <w:rtl/>
              </w:rPr>
              <w:t>ی</w:t>
            </w:r>
            <w:r w:rsidRPr="00F223AD">
              <w:rPr>
                <w:rFonts w:hint="eastAsia"/>
                <w:b/>
                <w:bCs/>
                <w:rtl/>
              </w:rPr>
              <w:t>ران</w:t>
            </w:r>
            <w:bookmarkEnd w:id="57"/>
          </w:p>
        </w:tc>
        <w:tc>
          <w:tcPr>
            <w:tcW w:w="1832" w:type="dxa"/>
            <w:shd w:val="clear" w:color="auto" w:fill="C5E0B3" w:themeFill="accent6" w:themeFillTint="66"/>
            <w:vAlign w:val="center"/>
          </w:tcPr>
          <w:p w14:paraId="0C400996" w14:textId="77777777" w:rsidR="00472713" w:rsidRPr="00D84601" w:rsidRDefault="00472713" w:rsidP="00237041">
            <w:pPr>
              <w:jc w:val="center"/>
              <w:rPr>
                <w:rFonts w:cs="B Mitra"/>
                <w:sz w:val="24"/>
                <w:szCs w:val="24"/>
                <w:rtl/>
              </w:rPr>
            </w:pPr>
            <w:r w:rsidRPr="00D84601">
              <w:rPr>
                <w:rFonts w:cs="B Mitra" w:hint="cs"/>
                <w:sz w:val="24"/>
                <w:szCs w:val="24"/>
                <w:rtl/>
              </w:rPr>
              <w:t xml:space="preserve">وزن از100: </w:t>
            </w:r>
            <w:r>
              <w:rPr>
                <w:rFonts w:cs="B Mitra" w:hint="cs"/>
                <w:sz w:val="24"/>
                <w:szCs w:val="24"/>
                <w:rtl/>
              </w:rPr>
              <w:t>35</w:t>
            </w:r>
          </w:p>
        </w:tc>
      </w:tr>
      <w:tr w:rsidR="00472713" w:rsidRPr="00D84601" w14:paraId="76535B36" w14:textId="77777777" w:rsidTr="003254A9">
        <w:trPr>
          <w:trHeight w:val="20"/>
        </w:trPr>
        <w:tc>
          <w:tcPr>
            <w:tcW w:w="9349" w:type="dxa"/>
            <w:gridSpan w:val="2"/>
          </w:tcPr>
          <w:p w14:paraId="4D2013EB" w14:textId="77777777" w:rsidR="00472713" w:rsidRPr="00D84601" w:rsidRDefault="00472713" w:rsidP="00F83A68">
            <w:pPr>
              <w:jc w:val="lowKashida"/>
              <w:rPr>
                <w:rFonts w:cs="B Mitra"/>
                <w:bCs w:val="0"/>
                <w:sz w:val="24"/>
                <w:szCs w:val="24"/>
                <w:rtl/>
              </w:rPr>
            </w:pPr>
            <w:r w:rsidRPr="00D84601">
              <w:rPr>
                <w:rFonts w:cs="B Mitra" w:hint="cs"/>
                <w:b/>
                <w:sz w:val="24"/>
                <w:szCs w:val="24"/>
                <w:rtl/>
              </w:rPr>
              <w:t>نحوه ارزیابی و فرمول سنجش:</w:t>
            </w:r>
          </w:p>
          <w:p w14:paraId="62A8FE81" w14:textId="77777777" w:rsidR="00472713" w:rsidRPr="00D84601" w:rsidRDefault="00472713" w:rsidP="00F83A68">
            <w:pPr>
              <w:jc w:val="lowKashida"/>
              <w:rPr>
                <w:rFonts w:cs="B Mitra"/>
                <w:bCs w:val="0"/>
                <w:sz w:val="24"/>
                <w:szCs w:val="24"/>
                <w:rtl/>
              </w:rPr>
            </w:pPr>
            <w:r w:rsidRPr="00D84601">
              <w:rPr>
                <w:rFonts w:cs="B Mitra"/>
                <w:bCs w:val="0"/>
                <w:sz w:val="24"/>
                <w:szCs w:val="24"/>
                <w:rtl/>
              </w:rPr>
              <w:t>بر مبنا</w:t>
            </w:r>
            <w:r w:rsidRPr="00D84601">
              <w:rPr>
                <w:rFonts w:cs="B Mitra" w:hint="cs"/>
                <w:bCs w:val="0"/>
                <w:sz w:val="24"/>
                <w:szCs w:val="24"/>
                <w:rtl/>
              </w:rPr>
              <w:t>ی</w:t>
            </w:r>
            <w:r w:rsidRPr="00D84601">
              <w:rPr>
                <w:rFonts w:cs="B Mitra"/>
                <w:bCs w:val="0"/>
                <w:sz w:val="24"/>
                <w:szCs w:val="24"/>
                <w:rtl/>
              </w:rPr>
              <w:t xml:space="preserve"> انتشار (کامل و به روز) در پایگاه اطلاع رسانی  دستگاه و به صورت ز</w:t>
            </w:r>
            <w:r w:rsidRPr="00D84601">
              <w:rPr>
                <w:rFonts w:cs="B Mitra" w:hint="cs"/>
                <w:bCs w:val="0"/>
                <w:sz w:val="24"/>
                <w:szCs w:val="24"/>
                <w:rtl/>
              </w:rPr>
              <w:t>ی</w:t>
            </w:r>
            <w:r w:rsidRPr="00D84601">
              <w:rPr>
                <w:rFonts w:cs="B Mitra" w:hint="eastAsia"/>
                <w:bCs w:val="0"/>
                <w:sz w:val="24"/>
                <w:szCs w:val="24"/>
                <w:rtl/>
              </w:rPr>
              <w:t>ر</w:t>
            </w:r>
            <w:r w:rsidRPr="00D84601">
              <w:rPr>
                <w:rFonts w:cs="B Mitra"/>
                <w:bCs w:val="0"/>
                <w:sz w:val="24"/>
                <w:szCs w:val="24"/>
                <w:rtl/>
              </w:rPr>
              <w:t>:</w:t>
            </w:r>
          </w:p>
          <w:p w14:paraId="0838766E" w14:textId="0979E4E8" w:rsidR="00472713" w:rsidRPr="00D84601" w:rsidRDefault="00472713" w:rsidP="005A0C81">
            <w:pPr>
              <w:pStyle w:val="ListParagraph"/>
              <w:numPr>
                <w:ilvl w:val="0"/>
                <w:numId w:val="22"/>
              </w:numPr>
              <w:ind w:left="456"/>
              <w:jc w:val="lowKashida"/>
              <w:rPr>
                <w:rFonts w:cs="B Mitra"/>
                <w:bCs w:val="0"/>
                <w:sz w:val="24"/>
                <w:szCs w:val="24"/>
              </w:rPr>
            </w:pPr>
            <w:r w:rsidRPr="00D84601">
              <w:rPr>
                <w:rFonts w:cs="B Mitra"/>
                <w:bCs w:val="0"/>
                <w:sz w:val="24"/>
                <w:szCs w:val="24"/>
                <w:rtl/>
              </w:rPr>
              <w:t>اطلاعات تحص</w:t>
            </w:r>
            <w:r w:rsidRPr="00D84601">
              <w:rPr>
                <w:rFonts w:cs="B Mitra" w:hint="cs"/>
                <w:bCs w:val="0"/>
                <w:sz w:val="24"/>
                <w:szCs w:val="24"/>
                <w:rtl/>
              </w:rPr>
              <w:t>ی</w:t>
            </w:r>
            <w:r w:rsidRPr="00D84601">
              <w:rPr>
                <w:rFonts w:cs="B Mitra" w:hint="eastAsia"/>
                <w:bCs w:val="0"/>
                <w:sz w:val="24"/>
                <w:szCs w:val="24"/>
                <w:rtl/>
              </w:rPr>
              <w:t>لات</w:t>
            </w:r>
            <w:r w:rsidRPr="00D84601">
              <w:rPr>
                <w:rFonts w:cs="B Mitra"/>
                <w:bCs w:val="0"/>
                <w:sz w:val="24"/>
                <w:szCs w:val="24"/>
                <w:rtl/>
              </w:rPr>
              <w:t xml:space="preserve"> مد</w:t>
            </w:r>
            <w:r w:rsidRPr="00D84601">
              <w:rPr>
                <w:rFonts w:cs="B Mitra" w:hint="cs"/>
                <w:bCs w:val="0"/>
                <w:sz w:val="24"/>
                <w:szCs w:val="24"/>
                <w:rtl/>
              </w:rPr>
              <w:t>ی</w:t>
            </w:r>
            <w:r w:rsidRPr="00D84601">
              <w:rPr>
                <w:rFonts w:cs="B Mitra" w:hint="eastAsia"/>
                <w:bCs w:val="0"/>
                <w:sz w:val="24"/>
                <w:szCs w:val="24"/>
                <w:rtl/>
              </w:rPr>
              <w:t>ران</w:t>
            </w:r>
            <w:r w:rsidRPr="00D84601">
              <w:rPr>
                <w:rFonts w:cs="B Mitra"/>
                <w:bCs w:val="0"/>
                <w:sz w:val="24"/>
                <w:szCs w:val="24"/>
                <w:rtl/>
              </w:rPr>
              <w:t xml:space="preserve"> (</w:t>
            </w:r>
            <w:r w:rsidRPr="00D84601">
              <w:rPr>
                <w:rFonts w:cs="B Mitra" w:hint="cs"/>
                <w:bCs w:val="0"/>
                <w:sz w:val="24"/>
                <w:szCs w:val="24"/>
                <w:rtl/>
              </w:rPr>
              <w:t>30</w:t>
            </w:r>
            <w:r w:rsidR="00102F0A">
              <w:rPr>
                <w:rFonts w:cs="B Mitra" w:hint="cs"/>
                <w:bCs w:val="0"/>
                <w:sz w:val="24"/>
                <w:szCs w:val="24"/>
                <w:rtl/>
              </w:rPr>
              <w:t xml:space="preserve"> %</w:t>
            </w:r>
            <w:r w:rsidRPr="00D84601">
              <w:rPr>
                <w:rFonts w:cs="B Mitra"/>
                <w:bCs w:val="0"/>
                <w:sz w:val="24"/>
                <w:szCs w:val="24"/>
                <w:rtl/>
              </w:rPr>
              <w:t xml:space="preserve"> امت</w:t>
            </w:r>
            <w:r w:rsidRPr="00D84601">
              <w:rPr>
                <w:rFonts w:cs="B Mitra" w:hint="cs"/>
                <w:bCs w:val="0"/>
                <w:sz w:val="24"/>
                <w:szCs w:val="24"/>
                <w:rtl/>
              </w:rPr>
              <w:t>ی</w:t>
            </w:r>
            <w:r w:rsidRPr="00D84601">
              <w:rPr>
                <w:rFonts w:cs="B Mitra" w:hint="eastAsia"/>
                <w:bCs w:val="0"/>
                <w:sz w:val="24"/>
                <w:szCs w:val="24"/>
                <w:rtl/>
              </w:rPr>
              <w:t>از</w:t>
            </w:r>
            <w:r w:rsidRPr="00D84601">
              <w:rPr>
                <w:rFonts w:cs="B Mitra"/>
                <w:bCs w:val="0"/>
                <w:sz w:val="24"/>
                <w:szCs w:val="24"/>
                <w:rtl/>
              </w:rPr>
              <w:t>)</w:t>
            </w:r>
          </w:p>
          <w:p w14:paraId="79240C16" w14:textId="111D0306" w:rsidR="00472713" w:rsidRPr="00D84601" w:rsidRDefault="00472713" w:rsidP="005A0C81">
            <w:pPr>
              <w:pStyle w:val="ListParagraph"/>
              <w:numPr>
                <w:ilvl w:val="0"/>
                <w:numId w:val="22"/>
              </w:numPr>
              <w:ind w:left="456"/>
              <w:jc w:val="lowKashida"/>
              <w:rPr>
                <w:rFonts w:cs="B Mitra"/>
                <w:bCs w:val="0"/>
                <w:sz w:val="24"/>
                <w:szCs w:val="24"/>
              </w:rPr>
            </w:pPr>
            <w:r w:rsidRPr="00D84601">
              <w:rPr>
                <w:rFonts w:cs="B Mitra"/>
                <w:bCs w:val="0"/>
                <w:sz w:val="24"/>
                <w:szCs w:val="24"/>
                <w:rtl/>
              </w:rPr>
              <w:t>اطلاعات س</w:t>
            </w:r>
            <w:r w:rsidRPr="00D84601">
              <w:rPr>
                <w:rFonts w:cs="B Mitra" w:hint="cs"/>
                <w:bCs w:val="0"/>
                <w:sz w:val="24"/>
                <w:szCs w:val="24"/>
                <w:rtl/>
              </w:rPr>
              <w:t>وابق</w:t>
            </w:r>
            <w:r w:rsidRPr="00D84601">
              <w:rPr>
                <w:rFonts w:cs="B Mitra"/>
                <w:bCs w:val="0"/>
                <w:sz w:val="24"/>
                <w:szCs w:val="24"/>
                <w:rtl/>
              </w:rPr>
              <w:t xml:space="preserve"> کار</w:t>
            </w:r>
            <w:r w:rsidRPr="00D84601">
              <w:rPr>
                <w:rFonts w:cs="B Mitra" w:hint="cs"/>
                <w:bCs w:val="0"/>
                <w:sz w:val="24"/>
                <w:szCs w:val="24"/>
                <w:rtl/>
              </w:rPr>
              <w:t>ی</w:t>
            </w:r>
            <w:r w:rsidRPr="00D84601">
              <w:rPr>
                <w:rFonts w:cs="B Mitra"/>
                <w:bCs w:val="0"/>
                <w:sz w:val="24"/>
                <w:szCs w:val="24"/>
                <w:rtl/>
              </w:rPr>
              <w:t xml:space="preserve"> مد</w:t>
            </w:r>
            <w:r w:rsidRPr="00D84601">
              <w:rPr>
                <w:rFonts w:cs="B Mitra" w:hint="cs"/>
                <w:bCs w:val="0"/>
                <w:sz w:val="24"/>
                <w:szCs w:val="24"/>
                <w:rtl/>
              </w:rPr>
              <w:t>ی</w:t>
            </w:r>
            <w:r w:rsidRPr="00D84601">
              <w:rPr>
                <w:rFonts w:cs="B Mitra" w:hint="eastAsia"/>
                <w:bCs w:val="0"/>
                <w:sz w:val="24"/>
                <w:szCs w:val="24"/>
                <w:rtl/>
              </w:rPr>
              <w:t>ران</w:t>
            </w:r>
            <w:r w:rsidRPr="00D84601">
              <w:rPr>
                <w:rFonts w:cs="B Mitra"/>
                <w:bCs w:val="0"/>
                <w:sz w:val="24"/>
                <w:szCs w:val="24"/>
                <w:rtl/>
              </w:rPr>
              <w:t xml:space="preserve"> (</w:t>
            </w:r>
            <w:r w:rsidRPr="00D84601">
              <w:rPr>
                <w:rFonts w:cs="B Mitra" w:hint="cs"/>
                <w:bCs w:val="0"/>
                <w:sz w:val="24"/>
                <w:szCs w:val="24"/>
                <w:rtl/>
              </w:rPr>
              <w:t>30</w:t>
            </w:r>
            <w:r w:rsidRPr="00D84601">
              <w:rPr>
                <w:rFonts w:cs="B Mitra"/>
                <w:bCs w:val="0"/>
                <w:sz w:val="24"/>
                <w:szCs w:val="24"/>
                <w:rtl/>
              </w:rPr>
              <w:t xml:space="preserve"> </w:t>
            </w:r>
            <w:r w:rsidR="00102F0A">
              <w:rPr>
                <w:rFonts w:cs="B Mitra" w:hint="cs"/>
                <w:bCs w:val="0"/>
                <w:sz w:val="24"/>
                <w:szCs w:val="24"/>
                <w:rtl/>
              </w:rPr>
              <w:t>%</w:t>
            </w:r>
            <w:r w:rsidRPr="00D84601">
              <w:rPr>
                <w:rFonts w:cs="B Mitra"/>
                <w:bCs w:val="0"/>
                <w:sz w:val="24"/>
                <w:szCs w:val="24"/>
                <w:rtl/>
              </w:rPr>
              <w:t xml:space="preserve"> امت</w:t>
            </w:r>
            <w:r w:rsidRPr="00D84601">
              <w:rPr>
                <w:rFonts w:cs="B Mitra" w:hint="cs"/>
                <w:bCs w:val="0"/>
                <w:sz w:val="24"/>
                <w:szCs w:val="24"/>
                <w:rtl/>
              </w:rPr>
              <w:t>ی</w:t>
            </w:r>
            <w:r w:rsidRPr="00D84601">
              <w:rPr>
                <w:rFonts w:cs="B Mitra" w:hint="eastAsia"/>
                <w:bCs w:val="0"/>
                <w:sz w:val="24"/>
                <w:szCs w:val="24"/>
                <w:rtl/>
              </w:rPr>
              <w:t>از</w:t>
            </w:r>
            <w:r w:rsidRPr="00D84601">
              <w:rPr>
                <w:rFonts w:cs="B Mitra"/>
                <w:bCs w:val="0"/>
                <w:sz w:val="24"/>
                <w:szCs w:val="24"/>
                <w:rtl/>
              </w:rPr>
              <w:t xml:space="preserve">) </w:t>
            </w:r>
          </w:p>
          <w:p w14:paraId="76F095AF" w14:textId="3EA9D283" w:rsidR="00472713" w:rsidRPr="00D84601" w:rsidRDefault="00472713" w:rsidP="005A0C81">
            <w:pPr>
              <w:pStyle w:val="ListParagraph"/>
              <w:numPr>
                <w:ilvl w:val="0"/>
                <w:numId w:val="22"/>
              </w:numPr>
              <w:ind w:left="456"/>
              <w:jc w:val="lowKashida"/>
              <w:rPr>
                <w:rFonts w:cs="B Mitra"/>
                <w:bCs w:val="0"/>
                <w:sz w:val="24"/>
                <w:szCs w:val="24"/>
                <w:rtl/>
              </w:rPr>
            </w:pPr>
            <w:r w:rsidRPr="00D84601">
              <w:rPr>
                <w:rFonts w:cs="B Mitra"/>
                <w:bCs w:val="0"/>
                <w:sz w:val="24"/>
                <w:szCs w:val="24"/>
                <w:rtl/>
              </w:rPr>
              <w:t>اطلاعات حقوق و مزا</w:t>
            </w:r>
            <w:r w:rsidRPr="00D84601">
              <w:rPr>
                <w:rFonts w:cs="B Mitra" w:hint="cs"/>
                <w:bCs w:val="0"/>
                <w:sz w:val="24"/>
                <w:szCs w:val="24"/>
                <w:rtl/>
              </w:rPr>
              <w:t>ی</w:t>
            </w:r>
            <w:r w:rsidRPr="00D84601">
              <w:rPr>
                <w:rFonts w:cs="B Mitra" w:hint="eastAsia"/>
                <w:bCs w:val="0"/>
                <w:sz w:val="24"/>
                <w:szCs w:val="24"/>
                <w:rtl/>
              </w:rPr>
              <w:t>ا</w:t>
            </w:r>
            <w:r w:rsidRPr="00D84601">
              <w:rPr>
                <w:rFonts w:cs="B Mitra" w:hint="cs"/>
                <w:bCs w:val="0"/>
                <w:sz w:val="24"/>
                <w:szCs w:val="24"/>
                <w:rtl/>
              </w:rPr>
              <w:t>ی</w:t>
            </w:r>
            <w:r w:rsidRPr="00D84601">
              <w:rPr>
                <w:rFonts w:cs="B Mitra"/>
                <w:bCs w:val="0"/>
                <w:sz w:val="24"/>
                <w:szCs w:val="24"/>
                <w:rtl/>
              </w:rPr>
              <w:t xml:space="preserve"> ماهانه مد</w:t>
            </w:r>
            <w:r w:rsidRPr="00D84601">
              <w:rPr>
                <w:rFonts w:cs="B Mitra" w:hint="cs"/>
                <w:bCs w:val="0"/>
                <w:sz w:val="24"/>
                <w:szCs w:val="24"/>
                <w:rtl/>
              </w:rPr>
              <w:t>ی</w:t>
            </w:r>
            <w:r w:rsidRPr="00D84601">
              <w:rPr>
                <w:rFonts w:cs="B Mitra" w:hint="eastAsia"/>
                <w:bCs w:val="0"/>
                <w:sz w:val="24"/>
                <w:szCs w:val="24"/>
                <w:rtl/>
              </w:rPr>
              <w:t>ران</w:t>
            </w:r>
            <w:r w:rsidRPr="00D84601">
              <w:rPr>
                <w:rFonts w:cs="B Mitra"/>
                <w:bCs w:val="0"/>
                <w:sz w:val="24"/>
                <w:szCs w:val="24"/>
                <w:rtl/>
              </w:rPr>
              <w:t xml:space="preserve"> </w:t>
            </w:r>
            <w:r w:rsidRPr="00D84601">
              <w:rPr>
                <w:rFonts w:cs="B Mitra" w:hint="cs"/>
                <w:bCs w:val="0"/>
                <w:sz w:val="24"/>
                <w:szCs w:val="24"/>
                <w:rtl/>
              </w:rPr>
              <w:t xml:space="preserve">مبتنی بر فیش حقوقی </w:t>
            </w:r>
            <w:r w:rsidRPr="00D84601">
              <w:rPr>
                <w:rFonts w:cs="B Mitra"/>
                <w:bCs w:val="0"/>
                <w:sz w:val="24"/>
                <w:szCs w:val="24"/>
                <w:rtl/>
              </w:rPr>
              <w:t>(</w:t>
            </w:r>
            <w:r w:rsidRPr="00D84601">
              <w:rPr>
                <w:rFonts w:cs="B Mitra" w:hint="cs"/>
                <w:bCs w:val="0"/>
                <w:sz w:val="24"/>
                <w:szCs w:val="24"/>
                <w:rtl/>
              </w:rPr>
              <w:t>20</w:t>
            </w:r>
            <w:r w:rsidR="00102F0A">
              <w:rPr>
                <w:rFonts w:cs="B Mitra" w:hint="cs"/>
                <w:bCs w:val="0"/>
                <w:sz w:val="24"/>
                <w:szCs w:val="24"/>
                <w:rtl/>
              </w:rPr>
              <w:t xml:space="preserve"> %</w:t>
            </w:r>
            <w:r w:rsidRPr="00D84601">
              <w:rPr>
                <w:rFonts w:cs="B Mitra"/>
                <w:bCs w:val="0"/>
                <w:sz w:val="24"/>
                <w:szCs w:val="24"/>
                <w:rtl/>
              </w:rPr>
              <w:t xml:space="preserve"> امت</w:t>
            </w:r>
            <w:r w:rsidRPr="00D84601">
              <w:rPr>
                <w:rFonts w:cs="B Mitra" w:hint="cs"/>
                <w:bCs w:val="0"/>
                <w:sz w:val="24"/>
                <w:szCs w:val="24"/>
                <w:rtl/>
              </w:rPr>
              <w:t>ی</w:t>
            </w:r>
            <w:r w:rsidRPr="00D84601">
              <w:rPr>
                <w:rFonts w:cs="B Mitra" w:hint="eastAsia"/>
                <w:bCs w:val="0"/>
                <w:sz w:val="24"/>
                <w:szCs w:val="24"/>
                <w:rtl/>
              </w:rPr>
              <w:t>از</w:t>
            </w:r>
            <w:r w:rsidRPr="00D84601">
              <w:rPr>
                <w:rFonts w:cs="B Mitra"/>
                <w:bCs w:val="0"/>
                <w:sz w:val="24"/>
                <w:szCs w:val="24"/>
                <w:rtl/>
              </w:rPr>
              <w:t>)</w:t>
            </w:r>
          </w:p>
          <w:p w14:paraId="06AB57C9" w14:textId="18A3FF3C" w:rsidR="00472713" w:rsidRPr="00D84601" w:rsidRDefault="00472713" w:rsidP="005A0C81">
            <w:pPr>
              <w:pStyle w:val="ListParagraph"/>
              <w:numPr>
                <w:ilvl w:val="0"/>
                <w:numId w:val="22"/>
              </w:numPr>
              <w:ind w:left="456"/>
              <w:jc w:val="lowKashida"/>
              <w:rPr>
                <w:rFonts w:cs="B Mitra"/>
                <w:bCs w:val="0"/>
                <w:sz w:val="24"/>
                <w:szCs w:val="24"/>
                <w:rtl/>
              </w:rPr>
            </w:pPr>
            <w:r w:rsidRPr="00D84601">
              <w:rPr>
                <w:rFonts w:cs="B Mitra"/>
                <w:bCs w:val="0"/>
                <w:sz w:val="24"/>
                <w:szCs w:val="24"/>
                <w:rtl/>
              </w:rPr>
              <w:t>اطلاعات حقوق و مزا</w:t>
            </w:r>
            <w:r w:rsidRPr="00D84601">
              <w:rPr>
                <w:rFonts w:cs="B Mitra" w:hint="cs"/>
                <w:bCs w:val="0"/>
                <w:sz w:val="24"/>
                <w:szCs w:val="24"/>
                <w:rtl/>
              </w:rPr>
              <w:t>ی</w:t>
            </w:r>
            <w:r w:rsidRPr="00D84601">
              <w:rPr>
                <w:rFonts w:cs="B Mitra" w:hint="eastAsia"/>
                <w:bCs w:val="0"/>
                <w:sz w:val="24"/>
                <w:szCs w:val="24"/>
                <w:rtl/>
              </w:rPr>
              <w:t>ا</w:t>
            </w:r>
            <w:r w:rsidRPr="00D84601">
              <w:rPr>
                <w:rFonts w:cs="B Mitra" w:hint="cs"/>
                <w:bCs w:val="0"/>
                <w:sz w:val="24"/>
                <w:szCs w:val="24"/>
                <w:rtl/>
              </w:rPr>
              <w:t>ی</w:t>
            </w:r>
            <w:r w:rsidRPr="00D84601">
              <w:rPr>
                <w:rFonts w:cs="B Mitra"/>
                <w:bCs w:val="0"/>
                <w:sz w:val="24"/>
                <w:szCs w:val="24"/>
                <w:rtl/>
              </w:rPr>
              <w:t xml:space="preserve"> سالانه مد</w:t>
            </w:r>
            <w:r w:rsidRPr="00D84601">
              <w:rPr>
                <w:rFonts w:cs="B Mitra" w:hint="cs"/>
                <w:bCs w:val="0"/>
                <w:sz w:val="24"/>
                <w:szCs w:val="24"/>
                <w:rtl/>
              </w:rPr>
              <w:t>ی</w:t>
            </w:r>
            <w:r w:rsidRPr="00D84601">
              <w:rPr>
                <w:rFonts w:cs="B Mitra" w:hint="eastAsia"/>
                <w:bCs w:val="0"/>
                <w:sz w:val="24"/>
                <w:szCs w:val="24"/>
                <w:rtl/>
              </w:rPr>
              <w:t>ران</w:t>
            </w:r>
            <w:r w:rsidRPr="00D84601">
              <w:rPr>
                <w:rFonts w:cs="B Mitra"/>
                <w:bCs w:val="0"/>
                <w:sz w:val="24"/>
                <w:szCs w:val="24"/>
                <w:rtl/>
              </w:rPr>
              <w:t xml:space="preserve"> </w:t>
            </w:r>
            <w:r w:rsidRPr="00D84601">
              <w:rPr>
                <w:rFonts w:cs="B Mitra" w:hint="cs"/>
                <w:bCs w:val="0"/>
                <w:sz w:val="24"/>
                <w:szCs w:val="24"/>
                <w:rtl/>
              </w:rPr>
              <w:t xml:space="preserve">مبتنی بر فیش حقوقی </w:t>
            </w:r>
            <w:r w:rsidRPr="00D84601">
              <w:rPr>
                <w:rFonts w:cs="B Mitra"/>
                <w:bCs w:val="0"/>
                <w:sz w:val="24"/>
                <w:szCs w:val="24"/>
                <w:rtl/>
              </w:rPr>
              <w:t>(</w:t>
            </w:r>
            <w:r w:rsidRPr="00D84601">
              <w:rPr>
                <w:rFonts w:cs="B Mitra" w:hint="cs"/>
                <w:bCs w:val="0"/>
                <w:sz w:val="24"/>
                <w:szCs w:val="24"/>
                <w:rtl/>
              </w:rPr>
              <w:t>20</w:t>
            </w:r>
            <w:r w:rsidR="00102F0A">
              <w:rPr>
                <w:rFonts w:cs="B Mitra" w:hint="cs"/>
                <w:bCs w:val="0"/>
                <w:sz w:val="24"/>
                <w:szCs w:val="24"/>
                <w:rtl/>
              </w:rPr>
              <w:t xml:space="preserve"> %</w:t>
            </w:r>
            <w:r w:rsidRPr="00D84601">
              <w:rPr>
                <w:rFonts w:cs="B Mitra"/>
                <w:bCs w:val="0"/>
                <w:sz w:val="24"/>
                <w:szCs w:val="24"/>
                <w:rtl/>
              </w:rPr>
              <w:t xml:space="preserve"> امت</w:t>
            </w:r>
            <w:r w:rsidRPr="00D84601">
              <w:rPr>
                <w:rFonts w:cs="B Mitra" w:hint="cs"/>
                <w:bCs w:val="0"/>
                <w:sz w:val="24"/>
                <w:szCs w:val="24"/>
                <w:rtl/>
              </w:rPr>
              <w:t>ی</w:t>
            </w:r>
            <w:r w:rsidRPr="00D84601">
              <w:rPr>
                <w:rFonts w:cs="B Mitra" w:hint="eastAsia"/>
                <w:bCs w:val="0"/>
                <w:sz w:val="24"/>
                <w:szCs w:val="24"/>
                <w:rtl/>
              </w:rPr>
              <w:t>از</w:t>
            </w:r>
            <w:r w:rsidRPr="00D84601">
              <w:rPr>
                <w:rFonts w:cs="B Mitra"/>
                <w:bCs w:val="0"/>
                <w:sz w:val="24"/>
                <w:szCs w:val="24"/>
                <w:rtl/>
              </w:rPr>
              <w:t>)</w:t>
            </w:r>
          </w:p>
        </w:tc>
      </w:tr>
      <w:tr w:rsidR="00472713" w:rsidRPr="00D84601" w14:paraId="624FE56C" w14:textId="77777777" w:rsidTr="003254A9">
        <w:trPr>
          <w:trHeight w:val="20"/>
        </w:trPr>
        <w:tc>
          <w:tcPr>
            <w:tcW w:w="9349" w:type="dxa"/>
            <w:gridSpan w:val="2"/>
          </w:tcPr>
          <w:p w14:paraId="76DF125C" w14:textId="77777777" w:rsidR="00472713" w:rsidRPr="00D84601" w:rsidRDefault="00472713" w:rsidP="00F83A68">
            <w:pPr>
              <w:jc w:val="lowKashida"/>
              <w:rPr>
                <w:rFonts w:cs="B Mitra"/>
                <w:bCs w:val="0"/>
                <w:sz w:val="24"/>
                <w:szCs w:val="24"/>
                <w:rtl/>
              </w:rPr>
            </w:pPr>
            <w:r w:rsidRPr="00D84601">
              <w:rPr>
                <w:rFonts w:cs="B Mitra" w:hint="cs"/>
                <w:b/>
                <w:sz w:val="24"/>
                <w:szCs w:val="24"/>
                <w:rtl/>
              </w:rPr>
              <w:t xml:space="preserve">مستندات قابل قبول (مستندات قابل ارائه توسط دستگاه): </w:t>
            </w:r>
          </w:p>
          <w:p w14:paraId="66D05B6A" w14:textId="66834EE0" w:rsidR="00472713" w:rsidRPr="00D84601" w:rsidRDefault="00472713" w:rsidP="00F83A68">
            <w:pPr>
              <w:jc w:val="lowKashida"/>
              <w:rPr>
                <w:rFonts w:cs="B Mitra"/>
                <w:bCs w:val="0"/>
                <w:sz w:val="24"/>
                <w:szCs w:val="24"/>
                <w:rtl/>
              </w:rPr>
            </w:pPr>
            <w:r w:rsidRPr="00D84601">
              <w:rPr>
                <w:rFonts w:cs="B Mitra"/>
                <w:bCs w:val="0"/>
                <w:sz w:val="24"/>
                <w:szCs w:val="24"/>
                <w:rtl/>
              </w:rPr>
              <w:t xml:space="preserve">ارائه </w:t>
            </w:r>
            <w:r w:rsidRPr="00D84601">
              <w:rPr>
                <w:rFonts w:cs="B Mitra" w:hint="cs"/>
                <w:bCs w:val="0"/>
                <w:sz w:val="24"/>
                <w:szCs w:val="24"/>
                <w:rtl/>
              </w:rPr>
              <w:t>پیوند فعال</w:t>
            </w:r>
            <w:r w:rsidRPr="00D84601">
              <w:rPr>
                <w:rFonts w:asciiTheme="majorBidi" w:hAnsiTheme="majorBidi" w:cs="B Mitra"/>
                <w:bCs w:val="0"/>
                <w:rtl/>
              </w:rPr>
              <w:t>(</w:t>
            </w:r>
            <w:r w:rsidRPr="00D84601">
              <w:rPr>
                <w:rFonts w:asciiTheme="majorBidi" w:hAnsiTheme="majorBidi" w:cs="B Mitra"/>
                <w:bCs w:val="0"/>
              </w:rPr>
              <w:t>Hyperlink</w:t>
            </w:r>
            <w:r w:rsidRPr="00D84601">
              <w:rPr>
                <w:rFonts w:asciiTheme="majorBidi" w:hAnsiTheme="majorBidi" w:cs="B Mitra"/>
                <w:bCs w:val="0"/>
                <w:rtl/>
              </w:rPr>
              <w:t>)</w:t>
            </w:r>
            <w:r w:rsidRPr="00D84601">
              <w:rPr>
                <w:rFonts w:cs="B Mitra"/>
                <w:bCs w:val="0"/>
                <w:rtl/>
              </w:rPr>
              <w:t xml:space="preserve"> </w:t>
            </w:r>
            <w:r w:rsidRPr="00D84601">
              <w:rPr>
                <w:rFonts w:cs="B Mitra" w:hint="cs"/>
                <w:bCs w:val="0"/>
                <w:sz w:val="24"/>
                <w:szCs w:val="24"/>
                <w:rtl/>
              </w:rPr>
              <w:t xml:space="preserve">مستقیم </w:t>
            </w:r>
            <w:r w:rsidRPr="00D84601">
              <w:rPr>
                <w:rFonts w:cs="B Mitra"/>
                <w:bCs w:val="0"/>
                <w:sz w:val="24"/>
                <w:szCs w:val="24"/>
                <w:rtl/>
              </w:rPr>
              <w:t xml:space="preserve">مربوط به محل </w:t>
            </w:r>
            <w:r w:rsidRPr="00D84601">
              <w:rPr>
                <w:rFonts w:cs="B Mitra" w:hint="cs"/>
                <w:bCs w:val="0"/>
                <w:sz w:val="24"/>
                <w:szCs w:val="24"/>
                <w:rtl/>
              </w:rPr>
              <w:t>انتشار</w:t>
            </w:r>
            <w:r w:rsidRPr="00D84601">
              <w:rPr>
                <w:rFonts w:cs="B Mitra"/>
                <w:bCs w:val="0"/>
                <w:sz w:val="24"/>
                <w:szCs w:val="24"/>
                <w:rtl/>
              </w:rPr>
              <w:t xml:space="preserve"> اطلاعات</w:t>
            </w:r>
            <w:r w:rsidRPr="00D84601">
              <w:rPr>
                <w:rFonts w:cs="B Mitra" w:hint="cs"/>
                <w:bCs w:val="0"/>
                <w:sz w:val="24"/>
                <w:szCs w:val="24"/>
                <w:rtl/>
              </w:rPr>
              <w:t xml:space="preserve"> در پایگاه اطلاع رسانی</w:t>
            </w:r>
            <w:r w:rsidR="00102F0A">
              <w:rPr>
                <w:rFonts w:cs="B Mitra" w:hint="cs"/>
                <w:bCs w:val="0"/>
                <w:sz w:val="24"/>
                <w:szCs w:val="24"/>
                <w:rtl/>
              </w:rPr>
              <w:t>.</w:t>
            </w:r>
            <w:r w:rsidRPr="00D84601">
              <w:rPr>
                <w:rFonts w:cs="B Mitra" w:hint="cs"/>
                <w:bCs w:val="0"/>
                <w:sz w:val="24"/>
                <w:szCs w:val="24"/>
                <w:rtl/>
              </w:rPr>
              <w:t xml:space="preserve"> </w:t>
            </w:r>
          </w:p>
        </w:tc>
      </w:tr>
      <w:tr w:rsidR="00472713" w:rsidRPr="00D84601" w14:paraId="4BBADCB4" w14:textId="77777777" w:rsidTr="003254A9">
        <w:trPr>
          <w:trHeight w:val="20"/>
        </w:trPr>
        <w:tc>
          <w:tcPr>
            <w:tcW w:w="9349" w:type="dxa"/>
            <w:gridSpan w:val="2"/>
          </w:tcPr>
          <w:p w14:paraId="2E213A00" w14:textId="77777777" w:rsidR="00472713" w:rsidRPr="00D84601" w:rsidRDefault="00472713" w:rsidP="00F83A68">
            <w:pPr>
              <w:jc w:val="lowKashida"/>
              <w:rPr>
                <w:rFonts w:cs="B Mitra"/>
                <w:bCs w:val="0"/>
                <w:sz w:val="24"/>
                <w:szCs w:val="24"/>
                <w:rtl/>
              </w:rPr>
            </w:pPr>
            <w:r w:rsidRPr="00D84601">
              <w:rPr>
                <w:rFonts w:cs="B Mitra" w:hint="cs"/>
                <w:b/>
                <w:sz w:val="24"/>
                <w:szCs w:val="24"/>
                <w:rtl/>
              </w:rPr>
              <w:t>واحد متولی ارزیابی کننده:</w:t>
            </w:r>
            <w:r w:rsidRPr="00D84601">
              <w:rPr>
                <w:rFonts w:cs="B Mitra" w:hint="cs"/>
                <w:bCs w:val="0"/>
                <w:sz w:val="24"/>
                <w:szCs w:val="24"/>
                <w:rtl/>
              </w:rPr>
              <w:t xml:space="preserve"> </w:t>
            </w:r>
            <w:r>
              <w:rPr>
                <w:rFonts w:cs="B Mitra" w:hint="cs"/>
                <w:bCs w:val="0"/>
                <w:sz w:val="24"/>
                <w:szCs w:val="24"/>
                <w:rtl/>
              </w:rPr>
              <w:t>اداره کل</w:t>
            </w:r>
            <w:r w:rsidRPr="00D84601">
              <w:rPr>
                <w:rFonts w:cs="B Mitra" w:hint="cs"/>
                <w:bCs w:val="0"/>
                <w:sz w:val="24"/>
                <w:szCs w:val="24"/>
                <w:rtl/>
              </w:rPr>
              <w:t xml:space="preserve"> فرهنگ و ارشاد اسلامی</w:t>
            </w:r>
            <w:r>
              <w:rPr>
                <w:rFonts w:cs="B Mitra" w:hint="cs"/>
                <w:bCs w:val="0"/>
                <w:sz w:val="24"/>
                <w:szCs w:val="24"/>
                <w:rtl/>
              </w:rPr>
              <w:t xml:space="preserve"> استان</w:t>
            </w:r>
          </w:p>
        </w:tc>
      </w:tr>
      <w:tr w:rsidR="00472713" w:rsidRPr="00D84601" w14:paraId="351185D7" w14:textId="77777777" w:rsidTr="00192B0E">
        <w:trPr>
          <w:trHeight w:val="20"/>
        </w:trPr>
        <w:tc>
          <w:tcPr>
            <w:tcW w:w="7517" w:type="dxa"/>
            <w:shd w:val="clear" w:color="auto" w:fill="C5E0B3" w:themeFill="accent6" w:themeFillTint="66"/>
            <w:vAlign w:val="center"/>
          </w:tcPr>
          <w:p w14:paraId="5AB1C2E6" w14:textId="596522E4" w:rsidR="00472713" w:rsidRPr="00F223AD" w:rsidRDefault="00472713" w:rsidP="00F223AD">
            <w:pPr>
              <w:pStyle w:val="Heading2"/>
              <w:rPr>
                <w:b/>
                <w:bCs/>
                <w:rtl/>
              </w:rPr>
            </w:pPr>
            <w:bookmarkStart w:id="58" w:name="_Toc217132952"/>
            <w:r w:rsidRPr="00F223AD">
              <w:rPr>
                <w:rFonts w:hint="cs"/>
                <w:b/>
                <w:bCs/>
                <w:rtl/>
              </w:rPr>
              <w:t>سنجه</w:t>
            </w:r>
            <w:r w:rsidR="000752DC">
              <w:rPr>
                <w:rFonts w:hint="cs"/>
                <w:b/>
                <w:bCs/>
                <w:rtl/>
              </w:rPr>
              <w:t xml:space="preserve"> 2 </w:t>
            </w:r>
            <w:r w:rsidRPr="00F223AD">
              <w:rPr>
                <w:rFonts w:hint="cs"/>
                <w:b/>
                <w:bCs/>
                <w:rtl/>
              </w:rPr>
              <w:t xml:space="preserve">: </w:t>
            </w:r>
            <w:r w:rsidRPr="00F223AD">
              <w:rPr>
                <w:b/>
                <w:bCs/>
                <w:rtl/>
              </w:rPr>
              <w:t>انتشار عموم</w:t>
            </w:r>
            <w:r w:rsidRPr="00F223AD">
              <w:rPr>
                <w:rFonts w:hint="cs"/>
                <w:b/>
                <w:bCs/>
                <w:rtl/>
              </w:rPr>
              <w:t>ی</w:t>
            </w:r>
            <w:r w:rsidRPr="00F223AD">
              <w:rPr>
                <w:b/>
                <w:bCs/>
                <w:rtl/>
              </w:rPr>
              <w:t xml:space="preserve"> اطلاعات تفص</w:t>
            </w:r>
            <w:r w:rsidRPr="00F223AD">
              <w:rPr>
                <w:rFonts w:hint="cs"/>
                <w:b/>
                <w:bCs/>
                <w:rtl/>
              </w:rPr>
              <w:t>ی</w:t>
            </w:r>
            <w:r w:rsidRPr="00F223AD">
              <w:rPr>
                <w:rFonts w:hint="eastAsia"/>
                <w:b/>
                <w:bCs/>
                <w:rtl/>
              </w:rPr>
              <w:t>ل</w:t>
            </w:r>
            <w:r w:rsidRPr="00F223AD">
              <w:rPr>
                <w:rFonts w:hint="cs"/>
                <w:b/>
                <w:bCs/>
                <w:rtl/>
              </w:rPr>
              <w:t>ی</w:t>
            </w:r>
            <w:r w:rsidRPr="00F223AD">
              <w:rPr>
                <w:b/>
                <w:bCs/>
                <w:rtl/>
              </w:rPr>
              <w:t xml:space="preserve"> مناقصات، مزا</w:t>
            </w:r>
            <w:r w:rsidRPr="00F223AD">
              <w:rPr>
                <w:rFonts w:hint="cs"/>
                <w:b/>
                <w:bCs/>
                <w:rtl/>
              </w:rPr>
              <w:t>ی</w:t>
            </w:r>
            <w:r w:rsidRPr="00F223AD">
              <w:rPr>
                <w:rFonts w:hint="eastAsia"/>
                <w:b/>
                <w:bCs/>
                <w:rtl/>
              </w:rPr>
              <w:t>دات</w:t>
            </w:r>
            <w:r w:rsidRPr="00F223AD">
              <w:rPr>
                <w:b/>
                <w:bCs/>
                <w:rtl/>
              </w:rPr>
              <w:t xml:space="preserve"> و جزئ</w:t>
            </w:r>
            <w:r w:rsidRPr="00F223AD">
              <w:rPr>
                <w:rFonts w:hint="cs"/>
                <w:b/>
                <w:bCs/>
                <w:rtl/>
              </w:rPr>
              <w:t>ی</w:t>
            </w:r>
            <w:r w:rsidRPr="00F223AD">
              <w:rPr>
                <w:rFonts w:hint="eastAsia"/>
                <w:b/>
                <w:bCs/>
                <w:rtl/>
              </w:rPr>
              <w:t>ات</w:t>
            </w:r>
            <w:r w:rsidRPr="00F223AD">
              <w:rPr>
                <w:b/>
                <w:bCs/>
                <w:rtl/>
              </w:rPr>
              <w:t xml:space="preserve"> مرتبط با قراردادها</w:t>
            </w:r>
            <w:r w:rsidRPr="00F223AD">
              <w:rPr>
                <w:rFonts w:hint="cs"/>
                <w:b/>
                <w:bCs/>
                <w:rtl/>
              </w:rPr>
              <w:t xml:space="preserve">  و اعلام آخرین وضعیت آن‌ها</w:t>
            </w:r>
            <w:bookmarkEnd w:id="58"/>
            <w:r w:rsidRPr="00F223AD">
              <w:rPr>
                <w:rFonts w:hint="cs"/>
                <w:b/>
                <w:bCs/>
                <w:rtl/>
              </w:rPr>
              <w:t xml:space="preserve"> </w:t>
            </w:r>
          </w:p>
        </w:tc>
        <w:tc>
          <w:tcPr>
            <w:tcW w:w="1832" w:type="dxa"/>
            <w:shd w:val="clear" w:color="auto" w:fill="C5E0B3" w:themeFill="accent6" w:themeFillTint="66"/>
            <w:vAlign w:val="center"/>
          </w:tcPr>
          <w:p w14:paraId="708EE5C4" w14:textId="77777777" w:rsidR="00472713" w:rsidRPr="00D84601" w:rsidRDefault="00472713" w:rsidP="00237041">
            <w:pPr>
              <w:jc w:val="center"/>
              <w:rPr>
                <w:rFonts w:cs="B Mitra"/>
                <w:sz w:val="24"/>
                <w:szCs w:val="24"/>
                <w:rtl/>
              </w:rPr>
            </w:pPr>
            <w:r w:rsidRPr="00D84601">
              <w:rPr>
                <w:rFonts w:cs="B Mitra" w:hint="cs"/>
                <w:sz w:val="24"/>
                <w:szCs w:val="24"/>
                <w:rtl/>
              </w:rPr>
              <w:t xml:space="preserve">وزن از100: </w:t>
            </w:r>
            <w:r>
              <w:rPr>
                <w:rFonts w:cs="B Mitra" w:hint="cs"/>
                <w:sz w:val="24"/>
                <w:szCs w:val="24"/>
                <w:rtl/>
              </w:rPr>
              <w:t>35</w:t>
            </w:r>
          </w:p>
        </w:tc>
      </w:tr>
      <w:tr w:rsidR="00472713" w:rsidRPr="00D84601" w14:paraId="54972F07" w14:textId="77777777" w:rsidTr="003254A9">
        <w:trPr>
          <w:trHeight w:val="20"/>
        </w:trPr>
        <w:tc>
          <w:tcPr>
            <w:tcW w:w="9349" w:type="dxa"/>
            <w:gridSpan w:val="2"/>
          </w:tcPr>
          <w:p w14:paraId="7C4869D6" w14:textId="77777777" w:rsidR="00472713" w:rsidRPr="00D84601" w:rsidRDefault="00472713" w:rsidP="00F83A68">
            <w:pPr>
              <w:jc w:val="lowKashida"/>
              <w:rPr>
                <w:rFonts w:cs="B Mitra"/>
                <w:bCs w:val="0"/>
                <w:sz w:val="24"/>
                <w:szCs w:val="24"/>
                <w:rtl/>
              </w:rPr>
            </w:pPr>
            <w:r w:rsidRPr="00D84601">
              <w:rPr>
                <w:rFonts w:cs="B Mitra" w:hint="cs"/>
                <w:b/>
                <w:sz w:val="24"/>
                <w:szCs w:val="24"/>
                <w:rtl/>
              </w:rPr>
              <w:t>نحوه ارزیابی و فرمول سنجش:</w:t>
            </w:r>
          </w:p>
          <w:p w14:paraId="011123B1" w14:textId="77777777" w:rsidR="00472713" w:rsidRPr="00D84601" w:rsidRDefault="00472713" w:rsidP="00F83A68">
            <w:pPr>
              <w:jc w:val="lowKashida"/>
              <w:rPr>
                <w:rFonts w:cs="B Mitra"/>
                <w:bCs w:val="0"/>
                <w:sz w:val="24"/>
                <w:szCs w:val="24"/>
                <w:rtl/>
              </w:rPr>
            </w:pPr>
            <w:r w:rsidRPr="00D84601">
              <w:rPr>
                <w:rFonts w:cs="B Mitra"/>
                <w:bCs w:val="0"/>
                <w:sz w:val="24"/>
                <w:szCs w:val="24"/>
                <w:rtl/>
              </w:rPr>
              <w:t>بر مبنا</w:t>
            </w:r>
            <w:r w:rsidRPr="00D84601">
              <w:rPr>
                <w:rFonts w:cs="B Mitra" w:hint="cs"/>
                <w:bCs w:val="0"/>
                <w:sz w:val="24"/>
                <w:szCs w:val="24"/>
                <w:rtl/>
              </w:rPr>
              <w:t>ی</w:t>
            </w:r>
            <w:r w:rsidRPr="00D84601">
              <w:rPr>
                <w:rFonts w:cs="B Mitra"/>
                <w:bCs w:val="0"/>
                <w:sz w:val="24"/>
                <w:szCs w:val="24"/>
                <w:rtl/>
              </w:rPr>
              <w:t xml:space="preserve"> انتشار (کامل و به روز) در پایگاه اطلاع رسانی  دستگاه و به صورت ز</w:t>
            </w:r>
            <w:r w:rsidRPr="00D84601">
              <w:rPr>
                <w:rFonts w:cs="B Mitra" w:hint="cs"/>
                <w:bCs w:val="0"/>
                <w:sz w:val="24"/>
                <w:szCs w:val="24"/>
                <w:rtl/>
              </w:rPr>
              <w:t>ی</w:t>
            </w:r>
            <w:r w:rsidRPr="00D84601">
              <w:rPr>
                <w:rFonts w:cs="B Mitra" w:hint="eastAsia"/>
                <w:bCs w:val="0"/>
                <w:sz w:val="24"/>
                <w:szCs w:val="24"/>
                <w:rtl/>
              </w:rPr>
              <w:t>ر</w:t>
            </w:r>
            <w:r w:rsidRPr="00D84601">
              <w:rPr>
                <w:rFonts w:cs="B Mitra"/>
                <w:bCs w:val="0"/>
                <w:sz w:val="24"/>
                <w:szCs w:val="24"/>
                <w:rtl/>
              </w:rPr>
              <w:t>:</w:t>
            </w:r>
            <w:r w:rsidRPr="00D84601">
              <w:rPr>
                <w:rFonts w:cs="B Mitra" w:hint="cs"/>
                <w:bCs w:val="0"/>
                <w:sz w:val="24"/>
                <w:szCs w:val="24"/>
                <w:rtl/>
              </w:rPr>
              <w:t xml:space="preserve"> </w:t>
            </w:r>
          </w:p>
          <w:p w14:paraId="0992F4FA" w14:textId="02959DB6" w:rsidR="00472713" w:rsidRPr="00D84601" w:rsidRDefault="00472713" w:rsidP="005A0C81">
            <w:pPr>
              <w:pStyle w:val="ListParagraph"/>
              <w:numPr>
                <w:ilvl w:val="0"/>
                <w:numId w:val="23"/>
              </w:numPr>
              <w:jc w:val="lowKashida"/>
              <w:rPr>
                <w:rFonts w:cs="B Mitra"/>
                <w:bCs w:val="0"/>
                <w:sz w:val="24"/>
                <w:szCs w:val="24"/>
                <w:rtl/>
              </w:rPr>
            </w:pPr>
            <w:r w:rsidRPr="00D84601">
              <w:rPr>
                <w:rFonts w:cs="B Mitra"/>
                <w:bCs w:val="0"/>
                <w:sz w:val="24"/>
                <w:szCs w:val="24"/>
                <w:rtl/>
              </w:rPr>
              <w:t>اطلاعات آگه</w:t>
            </w:r>
            <w:r w:rsidRPr="00D84601">
              <w:rPr>
                <w:rFonts w:cs="B Mitra" w:hint="cs"/>
                <w:bCs w:val="0"/>
                <w:sz w:val="24"/>
                <w:szCs w:val="24"/>
                <w:rtl/>
              </w:rPr>
              <w:t>ی‌</w:t>
            </w:r>
            <w:r w:rsidRPr="00D84601">
              <w:rPr>
                <w:rFonts w:cs="B Mitra" w:hint="eastAsia"/>
                <w:bCs w:val="0"/>
                <w:sz w:val="24"/>
                <w:szCs w:val="24"/>
                <w:rtl/>
              </w:rPr>
              <w:t>ها</w:t>
            </w:r>
            <w:r w:rsidRPr="00D84601">
              <w:rPr>
                <w:rFonts w:cs="B Mitra" w:hint="cs"/>
                <w:bCs w:val="0"/>
                <w:sz w:val="24"/>
                <w:szCs w:val="24"/>
                <w:rtl/>
              </w:rPr>
              <w:t>ی</w:t>
            </w:r>
            <w:r w:rsidRPr="00D84601">
              <w:rPr>
                <w:rFonts w:cs="B Mitra"/>
                <w:bCs w:val="0"/>
                <w:sz w:val="24"/>
                <w:szCs w:val="24"/>
                <w:rtl/>
              </w:rPr>
              <w:t xml:space="preserve"> مناقصات</w:t>
            </w:r>
            <w:r w:rsidRPr="00D84601">
              <w:rPr>
                <w:rFonts w:cs="B Mitra" w:hint="cs"/>
                <w:bCs w:val="0"/>
                <w:sz w:val="24"/>
                <w:szCs w:val="24"/>
                <w:rtl/>
              </w:rPr>
              <w:t xml:space="preserve"> و نتایج </w:t>
            </w:r>
            <w:r w:rsidRPr="00D84601">
              <w:rPr>
                <w:rFonts w:cs="B Mitra"/>
                <w:bCs w:val="0"/>
                <w:sz w:val="24"/>
                <w:szCs w:val="24"/>
                <w:rtl/>
              </w:rPr>
              <w:t>(</w:t>
            </w:r>
            <w:r w:rsidRPr="00D84601">
              <w:rPr>
                <w:rFonts w:cs="B Mitra" w:hint="cs"/>
                <w:bCs w:val="0"/>
                <w:sz w:val="24"/>
                <w:szCs w:val="24"/>
                <w:rtl/>
              </w:rPr>
              <w:t>20</w:t>
            </w:r>
            <w:r w:rsidRPr="00D84601">
              <w:rPr>
                <w:rFonts w:cs="B Mitra"/>
                <w:bCs w:val="0"/>
                <w:sz w:val="24"/>
                <w:szCs w:val="24"/>
                <w:rtl/>
              </w:rPr>
              <w:t xml:space="preserve"> </w:t>
            </w:r>
            <w:r w:rsidR="00102F0A">
              <w:rPr>
                <w:rFonts w:cs="B Mitra" w:hint="cs"/>
                <w:bCs w:val="0"/>
                <w:sz w:val="24"/>
                <w:szCs w:val="24"/>
                <w:rtl/>
              </w:rPr>
              <w:t>%</w:t>
            </w:r>
            <w:r w:rsidRPr="00D84601">
              <w:rPr>
                <w:rFonts w:cs="B Mitra"/>
                <w:bCs w:val="0"/>
                <w:sz w:val="24"/>
                <w:szCs w:val="24"/>
                <w:rtl/>
              </w:rPr>
              <w:t xml:space="preserve"> امت</w:t>
            </w:r>
            <w:r w:rsidRPr="00D84601">
              <w:rPr>
                <w:rFonts w:cs="B Mitra" w:hint="cs"/>
                <w:bCs w:val="0"/>
                <w:sz w:val="24"/>
                <w:szCs w:val="24"/>
                <w:rtl/>
              </w:rPr>
              <w:t>ی</w:t>
            </w:r>
            <w:r w:rsidRPr="00D84601">
              <w:rPr>
                <w:rFonts w:cs="B Mitra" w:hint="eastAsia"/>
                <w:bCs w:val="0"/>
                <w:sz w:val="24"/>
                <w:szCs w:val="24"/>
                <w:rtl/>
              </w:rPr>
              <w:t>از</w:t>
            </w:r>
            <w:r w:rsidRPr="00D84601">
              <w:rPr>
                <w:rFonts w:cs="B Mitra"/>
                <w:bCs w:val="0"/>
                <w:sz w:val="24"/>
                <w:szCs w:val="24"/>
                <w:rtl/>
              </w:rPr>
              <w:t>)</w:t>
            </w:r>
          </w:p>
          <w:p w14:paraId="65CCCCB9" w14:textId="06F7B349" w:rsidR="00472713" w:rsidRPr="00D84601" w:rsidRDefault="00472713" w:rsidP="005A0C81">
            <w:pPr>
              <w:pStyle w:val="ListParagraph"/>
              <w:numPr>
                <w:ilvl w:val="0"/>
                <w:numId w:val="23"/>
              </w:numPr>
              <w:jc w:val="lowKashida"/>
              <w:rPr>
                <w:rFonts w:cs="B Mitra"/>
                <w:bCs w:val="0"/>
                <w:sz w:val="24"/>
                <w:szCs w:val="24"/>
                <w:rtl/>
              </w:rPr>
            </w:pPr>
            <w:r w:rsidRPr="00D84601">
              <w:rPr>
                <w:rFonts w:cs="B Mitra"/>
                <w:bCs w:val="0"/>
                <w:sz w:val="24"/>
                <w:szCs w:val="24"/>
                <w:rtl/>
              </w:rPr>
              <w:t>اطلاعات آگه</w:t>
            </w:r>
            <w:r w:rsidRPr="00D84601">
              <w:rPr>
                <w:rFonts w:cs="B Mitra" w:hint="cs"/>
                <w:bCs w:val="0"/>
                <w:sz w:val="24"/>
                <w:szCs w:val="24"/>
                <w:rtl/>
              </w:rPr>
              <w:t>ی‌</w:t>
            </w:r>
            <w:r w:rsidRPr="00D84601">
              <w:rPr>
                <w:rFonts w:cs="B Mitra" w:hint="eastAsia"/>
                <w:bCs w:val="0"/>
                <w:sz w:val="24"/>
                <w:szCs w:val="24"/>
                <w:rtl/>
              </w:rPr>
              <w:t>ها</w:t>
            </w:r>
            <w:r w:rsidRPr="00D84601">
              <w:rPr>
                <w:rFonts w:cs="B Mitra" w:hint="cs"/>
                <w:bCs w:val="0"/>
                <w:sz w:val="24"/>
                <w:szCs w:val="24"/>
                <w:rtl/>
              </w:rPr>
              <w:t>ی</w:t>
            </w:r>
            <w:r w:rsidRPr="00D84601">
              <w:rPr>
                <w:rFonts w:cs="B Mitra"/>
                <w:bCs w:val="0"/>
                <w:sz w:val="24"/>
                <w:szCs w:val="24"/>
                <w:rtl/>
              </w:rPr>
              <w:t xml:space="preserve"> مزا</w:t>
            </w:r>
            <w:r w:rsidRPr="00D84601">
              <w:rPr>
                <w:rFonts w:cs="B Mitra" w:hint="cs"/>
                <w:bCs w:val="0"/>
                <w:sz w:val="24"/>
                <w:szCs w:val="24"/>
                <w:rtl/>
              </w:rPr>
              <w:t>ی</w:t>
            </w:r>
            <w:r w:rsidRPr="00D84601">
              <w:rPr>
                <w:rFonts w:cs="B Mitra" w:hint="eastAsia"/>
                <w:bCs w:val="0"/>
                <w:sz w:val="24"/>
                <w:szCs w:val="24"/>
                <w:rtl/>
              </w:rPr>
              <w:t>دات</w:t>
            </w:r>
            <w:r w:rsidRPr="00D84601">
              <w:rPr>
                <w:rFonts w:cs="B Mitra" w:hint="cs"/>
                <w:bCs w:val="0"/>
                <w:sz w:val="24"/>
                <w:szCs w:val="24"/>
                <w:rtl/>
              </w:rPr>
              <w:t xml:space="preserve"> و نتایج  </w:t>
            </w:r>
            <w:r w:rsidRPr="00D84601">
              <w:rPr>
                <w:rFonts w:cs="B Mitra"/>
                <w:bCs w:val="0"/>
                <w:sz w:val="24"/>
                <w:szCs w:val="24"/>
                <w:rtl/>
              </w:rPr>
              <w:t>(</w:t>
            </w:r>
            <w:r w:rsidRPr="00D84601">
              <w:rPr>
                <w:rFonts w:cs="B Mitra" w:hint="cs"/>
                <w:bCs w:val="0"/>
                <w:sz w:val="24"/>
                <w:szCs w:val="24"/>
                <w:rtl/>
              </w:rPr>
              <w:t>20</w:t>
            </w:r>
            <w:r w:rsidRPr="00D84601">
              <w:rPr>
                <w:rFonts w:cs="B Mitra"/>
                <w:bCs w:val="0"/>
                <w:sz w:val="24"/>
                <w:szCs w:val="24"/>
                <w:rtl/>
              </w:rPr>
              <w:t xml:space="preserve"> </w:t>
            </w:r>
            <w:r w:rsidR="00102F0A">
              <w:rPr>
                <w:rFonts w:cs="B Mitra" w:hint="cs"/>
                <w:bCs w:val="0"/>
                <w:sz w:val="24"/>
                <w:szCs w:val="24"/>
                <w:rtl/>
              </w:rPr>
              <w:t>%</w:t>
            </w:r>
            <w:r w:rsidRPr="00D84601">
              <w:rPr>
                <w:rFonts w:cs="B Mitra"/>
                <w:bCs w:val="0"/>
                <w:sz w:val="24"/>
                <w:szCs w:val="24"/>
                <w:rtl/>
              </w:rPr>
              <w:t xml:space="preserve"> امت</w:t>
            </w:r>
            <w:r w:rsidRPr="00D84601">
              <w:rPr>
                <w:rFonts w:cs="B Mitra" w:hint="cs"/>
                <w:bCs w:val="0"/>
                <w:sz w:val="24"/>
                <w:szCs w:val="24"/>
                <w:rtl/>
              </w:rPr>
              <w:t>ی</w:t>
            </w:r>
            <w:r w:rsidRPr="00D84601">
              <w:rPr>
                <w:rFonts w:cs="B Mitra" w:hint="eastAsia"/>
                <w:bCs w:val="0"/>
                <w:sz w:val="24"/>
                <w:szCs w:val="24"/>
                <w:rtl/>
              </w:rPr>
              <w:t>از</w:t>
            </w:r>
            <w:r w:rsidRPr="00D84601">
              <w:rPr>
                <w:rFonts w:cs="B Mitra"/>
                <w:bCs w:val="0"/>
                <w:sz w:val="24"/>
                <w:szCs w:val="24"/>
                <w:rtl/>
              </w:rPr>
              <w:t>)</w:t>
            </w:r>
          </w:p>
          <w:p w14:paraId="7CD6B97F" w14:textId="59199042" w:rsidR="00472713" w:rsidRPr="00D84601" w:rsidRDefault="00472713" w:rsidP="005A0C81">
            <w:pPr>
              <w:pStyle w:val="ListParagraph"/>
              <w:numPr>
                <w:ilvl w:val="0"/>
                <w:numId w:val="23"/>
              </w:numPr>
              <w:jc w:val="lowKashida"/>
              <w:rPr>
                <w:rFonts w:cs="B Mitra"/>
                <w:bCs w:val="0"/>
                <w:spacing w:val="-4"/>
                <w:sz w:val="24"/>
                <w:szCs w:val="24"/>
                <w:rtl/>
              </w:rPr>
            </w:pPr>
            <w:r w:rsidRPr="00D84601">
              <w:rPr>
                <w:rFonts w:cs="B Mitra"/>
                <w:bCs w:val="0"/>
                <w:spacing w:val="-4"/>
                <w:sz w:val="24"/>
                <w:szCs w:val="24"/>
                <w:rtl/>
              </w:rPr>
              <w:t>تمام</w:t>
            </w:r>
            <w:r w:rsidRPr="00D84601">
              <w:rPr>
                <w:rFonts w:cs="B Mitra" w:hint="cs"/>
                <w:bCs w:val="0"/>
                <w:spacing w:val="-4"/>
                <w:sz w:val="24"/>
                <w:szCs w:val="24"/>
                <w:rtl/>
              </w:rPr>
              <w:t>ی</w:t>
            </w:r>
            <w:r w:rsidRPr="00D84601">
              <w:rPr>
                <w:rFonts w:cs="B Mitra"/>
                <w:bCs w:val="0"/>
                <w:spacing w:val="-4"/>
                <w:sz w:val="24"/>
                <w:szCs w:val="24"/>
                <w:rtl/>
              </w:rPr>
              <w:t xml:space="preserve"> قراردادها</w:t>
            </w:r>
            <w:r w:rsidRPr="00D84601">
              <w:rPr>
                <w:rFonts w:cs="B Mitra" w:hint="cs"/>
                <w:bCs w:val="0"/>
                <w:spacing w:val="-4"/>
                <w:sz w:val="24"/>
                <w:szCs w:val="24"/>
                <w:rtl/>
              </w:rPr>
              <w:t>ی</w:t>
            </w:r>
            <w:r w:rsidRPr="00D84601">
              <w:rPr>
                <w:rFonts w:cs="B Mitra"/>
                <w:bCs w:val="0"/>
                <w:spacing w:val="-4"/>
                <w:sz w:val="24"/>
                <w:szCs w:val="24"/>
                <w:rtl/>
              </w:rPr>
              <w:t xml:space="preserve"> مربوط به معاملات بزرگ و متوسط </w:t>
            </w:r>
            <w:r w:rsidRPr="00D84601">
              <w:rPr>
                <w:rFonts w:cs="B Mitra" w:hint="cs"/>
                <w:bCs w:val="0"/>
                <w:spacing w:val="-4"/>
                <w:sz w:val="24"/>
                <w:szCs w:val="24"/>
                <w:rtl/>
              </w:rPr>
              <w:t xml:space="preserve">شامل </w:t>
            </w:r>
            <w:r w:rsidRPr="00D84601">
              <w:rPr>
                <w:rFonts w:cs="B Mitra"/>
                <w:bCs w:val="0"/>
                <w:spacing w:val="-4"/>
                <w:sz w:val="24"/>
                <w:szCs w:val="24"/>
                <w:rtl/>
              </w:rPr>
              <w:t xml:space="preserve">متن، متمم و الحاقات </w:t>
            </w:r>
            <w:r w:rsidRPr="00D84601">
              <w:rPr>
                <w:rFonts w:cs="B Mitra" w:hint="cs"/>
                <w:bCs w:val="0"/>
                <w:spacing w:val="-4"/>
                <w:sz w:val="24"/>
                <w:szCs w:val="24"/>
                <w:rtl/>
              </w:rPr>
              <w:t xml:space="preserve">(60 </w:t>
            </w:r>
            <w:r w:rsidR="00102F0A">
              <w:rPr>
                <w:rFonts w:cs="B Mitra" w:hint="cs"/>
                <w:bCs w:val="0"/>
                <w:spacing w:val="-4"/>
                <w:sz w:val="24"/>
                <w:szCs w:val="24"/>
                <w:rtl/>
              </w:rPr>
              <w:t>%</w:t>
            </w:r>
            <w:r w:rsidRPr="00D84601">
              <w:rPr>
                <w:rFonts w:cs="B Mitra" w:hint="cs"/>
                <w:bCs w:val="0"/>
                <w:spacing w:val="-4"/>
                <w:sz w:val="24"/>
                <w:szCs w:val="24"/>
                <w:rtl/>
              </w:rPr>
              <w:t xml:space="preserve"> امتیاز)</w:t>
            </w:r>
          </w:p>
        </w:tc>
      </w:tr>
      <w:tr w:rsidR="00472713" w:rsidRPr="00D84601" w14:paraId="15DAB440" w14:textId="77777777" w:rsidTr="003254A9">
        <w:trPr>
          <w:trHeight w:val="20"/>
        </w:trPr>
        <w:tc>
          <w:tcPr>
            <w:tcW w:w="9349" w:type="dxa"/>
            <w:gridSpan w:val="2"/>
          </w:tcPr>
          <w:p w14:paraId="46F3FCFA" w14:textId="77777777" w:rsidR="00472713" w:rsidRPr="00D84601" w:rsidRDefault="00472713" w:rsidP="00F83A68">
            <w:pPr>
              <w:jc w:val="lowKashida"/>
              <w:rPr>
                <w:rFonts w:cs="B Mitra"/>
                <w:bCs w:val="0"/>
                <w:sz w:val="24"/>
                <w:szCs w:val="24"/>
                <w:rtl/>
              </w:rPr>
            </w:pPr>
            <w:r w:rsidRPr="00D84601">
              <w:rPr>
                <w:rFonts w:cs="B Mitra" w:hint="cs"/>
                <w:b/>
                <w:sz w:val="24"/>
                <w:szCs w:val="24"/>
                <w:rtl/>
              </w:rPr>
              <w:t>مستندات قابل قبول (</w:t>
            </w:r>
            <w:r w:rsidRPr="00D84601">
              <w:rPr>
                <w:rFonts w:cs="B Mitra" w:hint="cs"/>
                <w:b/>
                <w:rtl/>
              </w:rPr>
              <w:t>مستندات قابل ارائه توسط دستگاه</w:t>
            </w:r>
            <w:r w:rsidRPr="00D84601">
              <w:rPr>
                <w:rFonts w:cs="B Mitra" w:hint="cs"/>
                <w:b/>
                <w:sz w:val="24"/>
                <w:szCs w:val="24"/>
                <w:rtl/>
              </w:rPr>
              <w:t>):</w:t>
            </w:r>
          </w:p>
          <w:p w14:paraId="193CF012" w14:textId="44C00B1E" w:rsidR="00472713" w:rsidRPr="00102F0A" w:rsidRDefault="00472713" w:rsidP="000A3D98">
            <w:pPr>
              <w:jc w:val="both"/>
              <w:rPr>
                <w:rFonts w:cs="B Mitra"/>
                <w:bCs w:val="0"/>
                <w:sz w:val="24"/>
                <w:szCs w:val="24"/>
                <w:rtl/>
              </w:rPr>
            </w:pPr>
            <w:r w:rsidRPr="00102F0A">
              <w:rPr>
                <w:rFonts w:cs="B Mitra"/>
                <w:bCs w:val="0"/>
                <w:sz w:val="24"/>
                <w:szCs w:val="24"/>
                <w:rtl/>
              </w:rPr>
              <w:t xml:space="preserve">ارائه </w:t>
            </w:r>
            <w:r w:rsidRPr="00102F0A">
              <w:rPr>
                <w:rFonts w:cs="B Mitra" w:hint="cs"/>
                <w:bCs w:val="0"/>
                <w:sz w:val="24"/>
                <w:szCs w:val="24"/>
                <w:rtl/>
              </w:rPr>
              <w:t>پیوند فعال</w:t>
            </w:r>
            <w:r w:rsidRPr="00102F0A">
              <w:rPr>
                <w:rFonts w:asciiTheme="majorBidi" w:hAnsiTheme="majorBidi" w:cs="B Mitra"/>
                <w:bCs w:val="0"/>
                <w:sz w:val="24"/>
                <w:szCs w:val="24"/>
                <w:rtl/>
              </w:rPr>
              <w:t>(</w:t>
            </w:r>
            <w:r w:rsidRPr="00102F0A">
              <w:rPr>
                <w:rFonts w:asciiTheme="majorBidi" w:hAnsiTheme="majorBidi" w:cs="B Mitra"/>
                <w:bCs w:val="0"/>
                <w:sz w:val="24"/>
                <w:szCs w:val="24"/>
              </w:rPr>
              <w:t>Hyperlink</w:t>
            </w:r>
            <w:r w:rsidRPr="00102F0A">
              <w:rPr>
                <w:rFonts w:asciiTheme="majorBidi" w:hAnsiTheme="majorBidi" w:cs="B Mitra"/>
                <w:bCs w:val="0"/>
                <w:sz w:val="24"/>
                <w:szCs w:val="24"/>
                <w:rtl/>
              </w:rPr>
              <w:t>)</w:t>
            </w:r>
            <w:r w:rsidRPr="00102F0A">
              <w:rPr>
                <w:rFonts w:cs="B Mitra"/>
                <w:bCs w:val="0"/>
                <w:sz w:val="24"/>
                <w:szCs w:val="24"/>
                <w:rtl/>
              </w:rPr>
              <w:t xml:space="preserve"> </w:t>
            </w:r>
            <w:r w:rsidRPr="00102F0A">
              <w:rPr>
                <w:rFonts w:cs="B Mitra" w:hint="cs"/>
                <w:bCs w:val="0"/>
                <w:sz w:val="24"/>
                <w:szCs w:val="24"/>
                <w:rtl/>
              </w:rPr>
              <w:t xml:space="preserve">مستقیم </w:t>
            </w:r>
            <w:r w:rsidRPr="00102F0A">
              <w:rPr>
                <w:rFonts w:cs="B Mitra"/>
                <w:bCs w:val="0"/>
                <w:sz w:val="24"/>
                <w:szCs w:val="24"/>
                <w:rtl/>
              </w:rPr>
              <w:t xml:space="preserve">مربوط به محل </w:t>
            </w:r>
            <w:r w:rsidRPr="00102F0A">
              <w:rPr>
                <w:rFonts w:cs="B Mitra" w:hint="cs"/>
                <w:bCs w:val="0"/>
                <w:sz w:val="24"/>
                <w:szCs w:val="24"/>
                <w:rtl/>
              </w:rPr>
              <w:t>انتشار</w:t>
            </w:r>
            <w:r w:rsidRPr="00102F0A">
              <w:rPr>
                <w:rFonts w:cs="B Mitra"/>
                <w:bCs w:val="0"/>
                <w:sz w:val="24"/>
                <w:szCs w:val="24"/>
                <w:rtl/>
              </w:rPr>
              <w:t xml:space="preserve"> اطلاعات</w:t>
            </w:r>
            <w:r w:rsidRPr="00102F0A">
              <w:rPr>
                <w:rFonts w:cs="B Mitra" w:hint="cs"/>
                <w:bCs w:val="0"/>
                <w:sz w:val="24"/>
                <w:szCs w:val="24"/>
                <w:rtl/>
              </w:rPr>
              <w:t xml:space="preserve"> در پایگاه اطلاع رسانی</w:t>
            </w:r>
            <w:r w:rsidR="00102F0A" w:rsidRPr="00102F0A">
              <w:rPr>
                <w:rFonts w:cs="B Mitra" w:hint="cs"/>
                <w:bCs w:val="0"/>
                <w:sz w:val="24"/>
                <w:szCs w:val="24"/>
                <w:rtl/>
              </w:rPr>
              <w:t>؛</w:t>
            </w:r>
            <w:r w:rsidRPr="00102F0A">
              <w:rPr>
                <w:rFonts w:cs="B Mitra" w:hint="cs"/>
                <w:bCs w:val="0"/>
                <w:sz w:val="24"/>
                <w:szCs w:val="24"/>
                <w:rtl/>
              </w:rPr>
              <w:t xml:space="preserve"> </w:t>
            </w:r>
          </w:p>
          <w:p w14:paraId="51D28F92" w14:textId="716156BA" w:rsidR="00472713" w:rsidRPr="00D84601" w:rsidRDefault="00472713" w:rsidP="000A3D98">
            <w:pPr>
              <w:jc w:val="both"/>
              <w:rPr>
                <w:rFonts w:cs="B Mitra"/>
                <w:bCs w:val="0"/>
                <w:sz w:val="18"/>
                <w:szCs w:val="18"/>
                <w:rtl/>
              </w:rPr>
            </w:pPr>
            <w:r w:rsidRPr="00102F0A">
              <w:rPr>
                <w:rFonts w:cs="B Mitra" w:hint="cs"/>
                <w:bCs w:val="0"/>
                <w:sz w:val="24"/>
                <w:szCs w:val="24"/>
                <w:rtl/>
              </w:rPr>
              <w:t>ارائه پیوند فعال</w:t>
            </w:r>
            <w:r w:rsidRPr="00102F0A">
              <w:rPr>
                <w:rFonts w:asciiTheme="majorBidi" w:hAnsiTheme="majorBidi" w:cs="B Mitra"/>
                <w:bCs w:val="0"/>
                <w:sz w:val="24"/>
                <w:szCs w:val="24"/>
                <w:rtl/>
              </w:rPr>
              <w:t>(</w:t>
            </w:r>
            <w:r w:rsidRPr="00102F0A">
              <w:rPr>
                <w:rFonts w:asciiTheme="majorBidi" w:hAnsiTheme="majorBidi" w:cs="B Mitra"/>
                <w:bCs w:val="0"/>
                <w:sz w:val="24"/>
                <w:szCs w:val="24"/>
              </w:rPr>
              <w:t>Hyperlink</w:t>
            </w:r>
            <w:r w:rsidRPr="00102F0A">
              <w:rPr>
                <w:rFonts w:asciiTheme="majorBidi" w:hAnsiTheme="majorBidi" w:cs="B Mitra"/>
                <w:bCs w:val="0"/>
                <w:sz w:val="24"/>
                <w:szCs w:val="24"/>
                <w:rtl/>
              </w:rPr>
              <w:t>)</w:t>
            </w:r>
            <w:r w:rsidRPr="00102F0A">
              <w:rPr>
                <w:rFonts w:cs="B Mitra"/>
                <w:bCs w:val="0"/>
                <w:sz w:val="24"/>
                <w:szCs w:val="24"/>
                <w:rtl/>
              </w:rPr>
              <w:t xml:space="preserve"> </w:t>
            </w:r>
            <w:r w:rsidRPr="00102F0A">
              <w:rPr>
                <w:rFonts w:cs="B Mitra" w:hint="cs"/>
                <w:bCs w:val="0"/>
                <w:sz w:val="24"/>
                <w:szCs w:val="24"/>
                <w:rtl/>
              </w:rPr>
              <w:t xml:space="preserve">ثبت قراردادهای </w:t>
            </w:r>
            <w:r w:rsidRPr="00102F0A">
              <w:rPr>
                <w:rFonts w:cs="B Mitra"/>
                <w:bCs w:val="0"/>
                <w:sz w:val="24"/>
                <w:szCs w:val="24"/>
                <w:rtl/>
              </w:rPr>
              <w:t>مربوط به معاملات بزرگ ومتوسط</w:t>
            </w:r>
            <w:r w:rsidRPr="00102F0A">
              <w:rPr>
                <w:rFonts w:cs="B Mitra" w:hint="cs"/>
                <w:bCs w:val="0"/>
                <w:sz w:val="24"/>
                <w:szCs w:val="24"/>
                <w:rtl/>
              </w:rPr>
              <w:t xml:space="preserve"> درپایگاه اطلاعات قراردادهای عمومی</w:t>
            </w:r>
            <w:r w:rsidR="000A3D98">
              <w:rPr>
                <w:rFonts w:cs="B Mitra" w:hint="cs"/>
                <w:bCs w:val="0"/>
                <w:sz w:val="24"/>
                <w:szCs w:val="24"/>
                <w:rtl/>
              </w:rPr>
              <w:t xml:space="preserve"> </w:t>
            </w:r>
            <w:r w:rsidRPr="00102F0A">
              <w:rPr>
                <w:rFonts w:asciiTheme="majorBidi" w:hAnsiTheme="majorBidi" w:cs="B Mitra"/>
                <w:bCs w:val="0"/>
                <w:sz w:val="24"/>
                <w:szCs w:val="24"/>
                <w:rtl/>
              </w:rPr>
              <w:t>(</w:t>
            </w:r>
            <w:r w:rsidRPr="00102F0A">
              <w:rPr>
                <w:rFonts w:asciiTheme="majorBidi" w:hAnsiTheme="majorBidi" w:cs="B Mitra"/>
                <w:bCs w:val="0"/>
                <w:sz w:val="24"/>
                <w:szCs w:val="24"/>
              </w:rPr>
              <w:t>https://cdb.mporg.ir</w:t>
            </w:r>
            <w:r w:rsidRPr="00102F0A">
              <w:rPr>
                <w:rFonts w:asciiTheme="majorBidi" w:hAnsiTheme="majorBidi" w:cs="B Mitra"/>
                <w:bCs w:val="0"/>
                <w:sz w:val="24"/>
                <w:szCs w:val="24"/>
                <w:rtl/>
              </w:rPr>
              <w:t>)</w:t>
            </w:r>
            <w:r w:rsidR="00102F0A">
              <w:rPr>
                <w:rFonts w:cs="B Mitra" w:hint="cs"/>
                <w:bCs w:val="0"/>
                <w:sz w:val="18"/>
                <w:szCs w:val="18"/>
                <w:rtl/>
              </w:rPr>
              <w:t>.</w:t>
            </w:r>
          </w:p>
        </w:tc>
      </w:tr>
      <w:tr w:rsidR="00472713" w:rsidRPr="00D84601" w14:paraId="2E26583E" w14:textId="77777777" w:rsidTr="003254A9">
        <w:trPr>
          <w:trHeight w:val="20"/>
        </w:trPr>
        <w:tc>
          <w:tcPr>
            <w:tcW w:w="9349" w:type="dxa"/>
            <w:gridSpan w:val="2"/>
          </w:tcPr>
          <w:p w14:paraId="0241B76C" w14:textId="77777777" w:rsidR="00472713" w:rsidRPr="00D84601" w:rsidRDefault="00472713" w:rsidP="00F83A68">
            <w:pPr>
              <w:jc w:val="lowKashida"/>
              <w:rPr>
                <w:rFonts w:cs="B Mitra"/>
                <w:bCs w:val="0"/>
                <w:sz w:val="24"/>
                <w:szCs w:val="24"/>
                <w:rtl/>
              </w:rPr>
            </w:pPr>
            <w:r w:rsidRPr="00D84601">
              <w:rPr>
                <w:rFonts w:cs="B Mitra" w:hint="cs"/>
                <w:b/>
                <w:sz w:val="24"/>
                <w:szCs w:val="24"/>
                <w:rtl/>
              </w:rPr>
              <w:t>واحد متولی ارزیابی کننده:</w:t>
            </w:r>
            <w:r w:rsidRPr="00D84601">
              <w:rPr>
                <w:rFonts w:cs="B Mitra" w:hint="cs"/>
                <w:bCs w:val="0"/>
                <w:sz w:val="24"/>
                <w:szCs w:val="24"/>
                <w:rtl/>
              </w:rPr>
              <w:t xml:space="preserve"> </w:t>
            </w:r>
            <w:r>
              <w:rPr>
                <w:rFonts w:cs="B Mitra" w:hint="cs"/>
                <w:bCs w:val="0"/>
                <w:sz w:val="24"/>
                <w:szCs w:val="24"/>
                <w:rtl/>
              </w:rPr>
              <w:t>اداره کل</w:t>
            </w:r>
            <w:r w:rsidRPr="00D84601">
              <w:rPr>
                <w:rFonts w:cs="B Mitra" w:hint="cs"/>
                <w:bCs w:val="0"/>
                <w:sz w:val="24"/>
                <w:szCs w:val="24"/>
                <w:rtl/>
              </w:rPr>
              <w:t xml:space="preserve"> فرهنگ و ارشاد اسلامی</w:t>
            </w:r>
            <w:r>
              <w:rPr>
                <w:rFonts w:cs="B Mitra" w:hint="cs"/>
                <w:bCs w:val="0"/>
                <w:sz w:val="24"/>
                <w:szCs w:val="24"/>
                <w:rtl/>
              </w:rPr>
              <w:t xml:space="preserve"> استان</w:t>
            </w:r>
          </w:p>
        </w:tc>
      </w:tr>
      <w:tr w:rsidR="00472713" w:rsidRPr="00D84601" w14:paraId="0DD4D9A7" w14:textId="77777777" w:rsidTr="00192B0E">
        <w:trPr>
          <w:trHeight w:val="20"/>
        </w:trPr>
        <w:tc>
          <w:tcPr>
            <w:tcW w:w="7517" w:type="dxa"/>
            <w:shd w:val="clear" w:color="auto" w:fill="C5E0B3" w:themeFill="accent6" w:themeFillTint="66"/>
            <w:vAlign w:val="center"/>
          </w:tcPr>
          <w:p w14:paraId="10140A3C" w14:textId="4E99CFC9" w:rsidR="00472713" w:rsidRPr="00F223AD" w:rsidRDefault="00472713" w:rsidP="00F223AD">
            <w:pPr>
              <w:pStyle w:val="Heading2"/>
              <w:rPr>
                <w:b/>
                <w:bCs/>
                <w:rtl/>
              </w:rPr>
            </w:pPr>
            <w:bookmarkStart w:id="59" w:name="_Toc217132953"/>
            <w:r w:rsidRPr="00F223AD">
              <w:rPr>
                <w:rFonts w:hint="cs"/>
                <w:b/>
                <w:bCs/>
                <w:rtl/>
              </w:rPr>
              <w:lastRenderedPageBreak/>
              <w:t>سنجه</w:t>
            </w:r>
            <w:r w:rsidR="000752DC">
              <w:rPr>
                <w:rFonts w:hint="cs"/>
                <w:b/>
                <w:bCs/>
                <w:rtl/>
              </w:rPr>
              <w:t xml:space="preserve"> </w:t>
            </w:r>
            <w:r w:rsidRPr="00F223AD">
              <w:rPr>
                <w:rFonts w:hint="cs"/>
                <w:b/>
                <w:bCs/>
                <w:rtl/>
              </w:rPr>
              <w:t>3</w:t>
            </w:r>
            <w:r w:rsidR="000752DC">
              <w:rPr>
                <w:rFonts w:hint="cs"/>
                <w:b/>
                <w:bCs/>
                <w:rtl/>
              </w:rPr>
              <w:t xml:space="preserve"> </w:t>
            </w:r>
            <w:r w:rsidRPr="00F223AD">
              <w:rPr>
                <w:rFonts w:hint="cs"/>
                <w:b/>
                <w:bCs/>
                <w:rtl/>
              </w:rPr>
              <w:t xml:space="preserve">: </w:t>
            </w:r>
            <w:r w:rsidRPr="00F223AD">
              <w:rPr>
                <w:b/>
                <w:bCs/>
                <w:rtl/>
              </w:rPr>
              <w:t>انتشار عموم</w:t>
            </w:r>
            <w:r w:rsidRPr="00F223AD">
              <w:rPr>
                <w:rFonts w:hint="cs"/>
                <w:b/>
                <w:bCs/>
                <w:rtl/>
              </w:rPr>
              <w:t>ی</w:t>
            </w:r>
            <w:r w:rsidRPr="00F223AD">
              <w:rPr>
                <w:b/>
                <w:bCs/>
                <w:rtl/>
              </w:rPr>
              <w:t xml:space="preserve"> اطلاعات اموال، دارا</w:t>
            </w:r>
            <w:r w:rsidRPr="00F223AD">
              <w:rPr>
                <w:rFonts w:hint="cs"/>
                <w:b/>
                <w:bCs/>
                <w:rtl/>
              </w:rPr>
              <w:t>یی‌</w:t>
            </w:r>
            <w:r w:rsidRPr="00F223AD">
              <w:rPr>
                <w:rFonts w:hint="eastAsia"/>
                <w:b/>
                <w:bCs/>
                <w:rtl/>
              </w:rPr>
              <w:t>ها،</w:t>
            </w:r>
            <w:r w:rsidRPr="00F223AD">
              <w:rPr>
                <w:b/>
                <w:bCs/>
                <w:rtl/>
              </w:rPr>
              <w:t xml:space="preserve"> درآمدها و هز</w:t>
            </w:r>
            <w:r w:rsidRPr="00F223AD">
              <w:rPr>
                <w:rFonts w:hint="cs"/>
                <w:b/>
                <w:bCs/>
                <w:rtl/>
              </w:rPr>
              <w:t>ی</w:t>
            </w:r>
            <w:r w:rsidRPr="00F223AD">
              <w:rPr>
                <w:rFonts w:hint="eastAsia"/>
                <w:b/>
                <w:bCs/>
                <w:rtl/>
              </w:rPr>
              <w:t>نه‌کرد</w:t>
            </w:r>
            <w:r w:rsidRPr="00F223AD">
              <w:rPr>
                <w:b/>
                <w:bCs/>
                <w:rtl/>
              </w:rPr>
              <w:t xml:space="preserve"> سالانه دستگاه</w:t>
            </w:r>
            <w:bookmarkEnd w:id="59"/>
            <w:r w:rsidRPr="00F223AD">
              <w:rPr>
                <w:rFonts w:hint="cs"/>
                <w:b/>
                <w:bCs/>
                <w:rtl/>
              </w:rPr>
              <w:t xml:space="preserve"> </w:t>
            </w:r>
          </w:p>
        </w:tc>
        <w:tc>
          <w:tcPr>
            <w:tcW w:w="1832" w:type="dxa"/>
            <w:shd w:val="clear" w:color="auto" w:fill="C5E0B3" w:themeFill="accent6" w:themeFillTint="66"/>
            <w:vAlign w:val="center"/>
          </w:tcPr>
          <w:p w14:paraId="6BD963C1" w14:textId="77777777" w:rsidR="00472713" w:rsidRPr="00D84601" w:rsidRDefault="00472713" w:rsidP="00237041">
            <w:pPr>
              <w:jc w:val="center"/>
              <w:rPr>
                <w:rFonts w:cs="B Mitra"/>
                <w:sz w:val="24"/>
                <w:szCs w:val="24"/>
                <w:rtl/>
              </w:rPr>
            </w:pPr>
            <w:r w:rsidRPr="00D84601">
              <w:rPr>
                <w:rFonts w:cs="B Mitra" w:hint="cs"/>
                <w:sz w:val="24"/>
                <w:szCs w:val="24"/>
                <w:rtl/>
              </w:rPr>
              <w:t xml:space="preserve">وزن از100: </w:t>
            </w:r>
            <w:r>
              <w:rPr>
                <w:rFonts w:cs="B Mitra" w:hint="cs"/>
                <w:sz w:val="24"/>
                <w:szCs w:val="24"/>
                <w:rtl/>
              </w:rPr>
              <w:t>30</w:t>
            </w:r>
          </w:p>
        </w:tc>
      </w:tr>
      <w:tr w:rsidR="00472713" w:rsidRPr="00D84601" w14:paraId="704D04F7" w14:textId="77777777" w:rsidTr="003254A9">
        <w:trPr>
          <w:trHeight w:val="20"/>
        </w:trPr>
        <w:tc>
          <w:tcPr>
            <w:tcW w:w="9349" w:type="dxa"/>
            <w:gridSpan w:val="2"/>
          </w:tcPr>
          <w:p w14:paraId="39AE9CEE" w14:textId="77777777" w:rsidR="00472713" w:rsidRPr="00D84601" w:rsidRDefault="00472713" w:rsidP="00F83A68">
            <w:pPr>
              <w:jc w:val="lowKashida"/>
              <w:rPr>
                <w:rFonts w:cs="B Mitra"/>
                <w:bCs w:val="0"/>
                <w:sz w:val="24"/>
                <w:szCs w:val="24"/>
                <w:rtl/>
              </w:rPr>
            </w:pPr>
            <w:r w:rsidRPr="00D84601">
              <w:rPr>
                <w:rFonts w:cs="B Mitra" w:hint="cs"/>
                <w:b/>
                <w:sz w:val="24"/>
                <w:szCs w:val="24"/>
                <w:rtl/>
              </w:rPr>
              <w:t>نحوه ارزیابی و فرمول سنجش:</w:t>
            </w:r>
          </w:p>
          <w:p w14:paraId="0D3FD938" w14:textId="3E490CC4" w:rsidR="0001690F" w:rsidRPr="00D84601" w:rsidRDefault="0001690F" w:rsidP="0001690F">
            <w:pPr>
              <w:jc w:val="lowKashida"/>
              <w:rPr>
                <w:rFonts w:cs="B Mitra"/>
                <w:bCs w:val="0"/>
                <w:sz w:val="24"/>
                <w:szCs w:val="24"/>
                <w:rtl/>
              </w:rPr>
            </w:pPr>
            <w:r w:rsidRPr="00D84601">
              <w:rPr>
                <w:rFonts w:cs="B Mitra"/>
                <w:bCs w:val="0"/>
                <w:sz w:val="24"/>
                <w:szCs w:val="24"/>
                <w:rtl/>
              </w:rPr>
              <w:t>بر مبنا</w:t>
            </w:r>
            <w:r w:rsidRPr="00D84601">
              <w:rPr>
                <w:rFonts w:cs="B Mitra" w:hint="cs"/>
                <w:bCs w:val="0"/>
                <w:sz w:val="24"/>
                <w:szCs w:val="24"/>
                <w:rtl/>
              </w:rPr>
              <w:t>ی</w:t>
            </w:r>
            <w:r w:rsidRPr="00D84601">
              <w:rPr>
                <w:rFonts w:cs="B Mitra"/>
                <w:bCs w:val="0"/>
                <w:sz w:val="24"/>
                <w:szCs w:val="24"/>
                <w:rtl/>
              </w:rPr>
              <w:t xml:space="preserve"> انتشار (کامل و به روز) در پایگاه اطلاع رسانی دستگاه و به صورت ز</w:t>
            </w:r>
            <w:r w:rsidRPr="00D84601">
              <w:rPr>
                <w:rFonts w:cs="B Mitra" w:hint="cs"/>
                <w:bCs w:val="0"/>
                <w:sz w:val="24"/>
                <w:szCs w:val="24"/>
                <w:rtl/>
              </w:rPr>
              <w:t>ی</w:t>
            </w:r>
            <w:r w:rsidRPr="00D84601">
              <w:rPr>
                <w:rFonts w:cs="B Mitra" w:hint="eastAsia"/>
                <w:bCs w:val="0"/>
                <w:sz w:val="24"/>
                <w:szCs w:val="24"/>
                <w:rtl/>
              </w:rPr>
              <w:t>ر</w:t>
            </w:r>
            <w:r w:rsidRPr="00D84601">
              <w:rPr>
                <w:rFonts w:cs="B Mitra"/>
                <w:bCs w:val="0"/>
                <w:sz w:val="24"/>
                <w:szCs w:val="24"/>
                <w:rtl/>
              </w:rPr>
              <w:t>:</w:t>
            </w:r>
            <w:r w:rsidRPr="00D84601">
              <w:rPr>
                <w:rFonts w:cs="B Mitra" w:hint="cs"/>
                <w:bCs w:val="0"/>
                <w:sz w:val="24"/>
                <w:szCs w:val="24"/>
                <w:rtl/>
              </w:rPr>
              <w:t xml:space="preserve">  </w:t>
            </w:r>
          </w:p>
          <w:p w14:paraId="657CED1E" w14:textId="77777777" w:rsidR="0001690F" w:rsidRPr="00D84601" w:rsidRDefault="0001690F" w:rsidP="005A0C81">
            <w:pPr>
              <w:pStyle w:val="ListParagraph"/>
              <w:numPr>
                <w:ilvl w:val="0"/>
                <w:numId w:val="24"/>
              </w:numPr>
              <w:jc w:val="both"/>
              <w:rPr>
                <w:rFonts w:cs="B Mitra"/>
                <w:bCs w:val="0"/>
                <w:sz w:val="24"/>
                <w:szCs w:val="24"/>
              </w:rPr>
            </w:pPr>
            <w:r w:rsidRPr="00D84601">
              <w:rPr>
                <w:rFonts w:cs="B Mitra"/>
                <w:bCs w:val="0"/>
                <w:sz w:val="24"/>
                <w:szCs w:val="24"/>
                <w:rtl/>
              </w:rPr>
              <w:t>اطلاعات اموا</w:t>
            </w:r>
            <w:r w:rsidRPr="00D84601">
              <w:rPr>
                <w:rFonts w:cs="B Mitra" w:hint="cs"/>
                <w:bCs w:val="0"/>
                <w:sz w:val="24"/>
                <w:szCs w:val="24"/>
                <w:rtl/>
              </w:rPr>
              <w:t>ل، املاک و ساختمان‌ها و دارایی‌ها (60</w:t>
            </w:r>
            <w:r>
              <w:rPr>
                <w:rFonts w:cs="B Mitra" w:hint="cs"/>
                <w:bCs w:val="0"/>
                <w:sz w:val="24"/>
                <w:szCs w:val="24"/>
                <w:rtl/>
              </w:rPr>
              <w:t xml:space="preserve">% </w:t>
            </w:r>
            <w:r w:rsidRPr="00D84601">
              <w:rPr>
                <w:rFonts w:cs="B Mitra" w:hint="cs"/>
                <w:bCs w:val="0"/>
                <w:sz w:val="24"/>
                <w:szCs w:val="24"/>
                <w:rtl/>
              </w:rPr>
              <w:t>امتیاز)</w:t>
            </w:r>
          </w:p>
          <w:p w14:paraId="04A18573" w14:textId="77777777" w:rsidR="0001690F" w:rsidRPr="00D84601" w:rsidRDefault="0001690F" w:rsidP="0001690F">
            <w:pPr>
              <w:pStyle w:val="ListParagraph"/>
              <w:ind w:left="1080"/>
              <w:jc w:val="both"/>
              <w:rPr>
                <w:rFonts w:cs="B Mitra"/>
                <w:bCs w:val="0"/>
                <w:sz w:val="24"/>
                <w:szCs w:val="24"/>
              </w:rPr>
            </w:pPr>
            <w:r w:rsidRPr="00D84601">
              <w:rPr>
                <w:rFonts w:cs="B Mitra" w:hint="cs"/>
                <w:bCs w:val="0"/>
                <w:sz w:val="24"/>
                <w:szCs w:val="24"/>
                <w:rtl/>
              </w:rPr>
              <w:t xml:space="preserve">الف - اموال املاک و ساختمان‌ها شامل: </w:t>
            </w:r>
          </w:p>
          <w:p w14:paraId="43892F52" w14:textId="77777777" w:rsidR="0001690F" w:rsidRPr="00D84601" w:rsidRDefault="0001690F" w:rsidP="005A0C81">
            <w:pPr>
              <w:pStyle w:val="ListParagraph"/>
              <w:numPr>
                <w:ilvl w:val="0"/>
                <w:numId w:val="25"/>
              </w:numPr>
              <w:ind w:left="1800"/>
              <w:jc w:val="both"/>
              <w:rPr>
                <w:rFonts w:cs="B Mitra"/>
                <w:bCs w:val="0"/>
                <w:sz w:val="24"/>
                <w:szCs w:val="24"/>
              </w:rPr>
            </w:pPr>
            <w:r w:rsidRPr="00D84601">
              <w:rPr>
                <w:rFonts w:cs="B Mitra" w:hint="cs"/>
                <w:bCs w:val="0"/>
                <w:sz w:val="24"/>
                <w:szCs w:val="24"/>
                <w:rtl/>
              </w:rPr>
              <w:t xml:space="preserve">اموال منقول (تجهیزات، ماشین‌آلات، خودرو)، </w:t>
            </w:r>
          </w:p>
          <w:p w14:paraId="00E92C84" w14:textId="77777777" w:rsidR="0001690F" w:rsidRPr="00D84601" w:rsidRDefault="0001690F" w:rsidP="005A0C81">
            <w:pPr>
              <w:pStyle w:val="ListParagraph"/>
              <w:numPr>
                <w:ilvl w:val="0"/>
                <w:numId w:val="25"/>
              </w:numPr>
              <w:ind w:left="1800"/>
              <w:jc w:val="both"/>
              <w:rPr>
                <w:rFonts w:cs="B Mitra"/>
                <w:bCs w:val="0"/>
                <w:sz w:val="24"/>
                <w:szCs w:val="24"/>
              </w:rPr>
            </w:pPr>
            <w:r w:rsidRPr="00D84601">
              <w:rPr>
                <w:rFonts w:cs="B Mitra" w:hint="cs"/>
                <w:bCs w:val="0"/>
                <w:sz w:val="24"/>
                <w:szCs w:val="24"/>
                <w:rtl/>
              </w:rPr>
              <w:t xml:space="preserve">اموال غیر منقول (ملک، زمین‌ها و ساختمان‌ها، تأسیسات زیربنایی)، </w:t>
            </w:r>
          </w:p>
          <w:p w14:paraId="0C5D819F" w14:textId="77777777" w:rsidR="0001690F" w:rsidRPr="00D84601" w:rsidRDefault="0001690F" w:rsidP="005A0C81">
            <w:pPr>
              <w:pStyle w:val="ListParagraph"/>
              <w:numPr>
                <w:ilvl w:val="0"/>
                <w:numId w:val="25"/>
              </w:numPr>
              <w:ind w:left="1800"/>
              <w:jc w:val="both"/>
              <w:rPr>
                <w:rFonts w:cs="B Mitra"/>
                <w:bCs w:val="0"/>
                <w:sz w:val="24"/>
                <w:szCs w:val="24"/>
              </w:rPr>
            </w:pPr>
            <w:r w:rsidRPr="00D84601">
              <w:rPr>
                <w:rFonts w:cs="B Mitra" w:hint="cs"/>
                <w:bCs w:val="0"/>
                <w:sz w:val="24"/>
                <w:szCs w:val="24"/>
                <w:rtl/>
              </w:rPr>
              <w:t xml:space="preserve">اموال خاص (اموال وقفی، اموال امانی، اموال راکد/مازاد)  </w:t>
            </w:r>
          </w:p>
          <w:p w14:paraId="7A42770B" w14:textId="77777777" w:rsidR="0001690F" w:rsidRPr="00D84601" w:rsidRDefault="0001690F" w:rsidP="0001690F">
            <w:pPr>
              <w:pStyle w:val="ListParagraph"/>
              <w:ind w:left="1080"/>
              <w:jc w:val="both"/>
              <w:rPr>
                <w:rFonts w:cs="B Mitra"/>
                <w:bCs w:val="0"/>
                <w:sz w:val="24"/>
                <w:szCs w:val="24"/>
                <w:rtl/>
              </w:rPr>
            </w:pPr>
            <w:r w:rsidRPr="00D84601">
              <w:rPr>
                <w:rFonts w:cs="B Mitra" w:hint="cs"/>
                <w:bCs w:val="0"/>
                <w:sz w:val="24"/>
                <w:szCs w:val="24"/>
                <w:rtl/>
              </w:rPr>
              <w:t xml:space="preserve">ب- </w:t>
            </w:r>
            <w:r w:rsidRPr="00D84601">
              <w:rPr>
                <w:rFonts w:cs="B Mitra"/>
                <w:bCs w:val="0"/>
                <w:sz w:val="24"/>
                <w:szCs w:val="24"/>
                <w:rtl/>
              </w:rPr>
              <w:t>دارا</w:t>
            </w:r>
            <w:r w:rsidRPr="00D84601">
              <w:rPr>
                <w:rFonts w:cs="B Mitra" w:hint="cs"/>
                <w:bCs w:val="0"/>
                <w:sz w:val="24"/>
                <w:szCs w:val="24"/>
                <w:rtl/>
              </w:rPr>
              <w:t>یی‌</w:t>
            </w:r>
            <w:r w:rsidRPr="00D84601">
              <w:rPr>
                <w:rFonts w:cs="B Mitra"/>
                <w:bCs w:val="0"/>
                <w:sz w:val="24"/>
                <w:szCs w:val="24"/>
                <w:rtl/>
              </w:rPr>
              <w:t>ه</w:t>
            </w:r>
            <w:r w:rsidRPr="00D84601">
              <w:rPr>
                <w:rFonts w:cs="B Mitra" w:hint="cs"/>
                <w:bCs w:val="0"/>
                <w:sz w:val="24"/>
                <w:szCs w:val="24"/>
                <w:rtl/>
              </w:rPr>
              <w:t xml:space="preserve">ا شامل: </w:t>
            </w:r>
          </w:p>
          <w:p w14:paraId="62DDD4DF" w14:textId="77777777" w:rsidR="0001690F" w:rsidRPr="00D84601" w:rsidRDefault="0001690F" w:rsidP="005A0C81">
            <w:pPr>
              <w:pStyle w:val="ListParagraph"/>
              <w:numPr>
                <w:ilvl w:val="0"/>
                <w:numId w:val="25"/>
              </w:numPr>
              <w:ind w:left="1800"/>
              <w:jc w:val="both"/>
              <w:rPr>
                <w:rFonts w:cs="B Mitra"/>
                <w:bCs w:val="0"/>
                <w:sz w:val="24"/>
                <w:szCs w:val="24"/>
                <w:rtl/>
              </w:rPr>
            </w:pPr>
            <w:r w:rsidRPr="00D84601">
              <w:rPr>
                <w:rFonts w:cs="B Mitra" w:hint="cs"/>
                <w:bCs w:val="0"/>
                <w:sz w:val="24"/>
                <w:szCs w:val="24"/>
                <w:rtl/>
              </w:rPr>
              <w:t>مالی (سپرده‌ها و وجوه نقد، سهام و سرمایه‌گذاری‌ها)</w:t>
            </w:r>
          </w:p>
          <w:p w14:paraId="733C5895" w14:textId="77777777" w:rsidR="0001690F" w:rsidRPr="00D84601" w:rsidRDefault="0001690F" w:rsidP="005A0C81">
            <w:pPr>
              <w:pStyle w:val="ListParagraph"/>
              <w:numPr>
                <w:ilvl w:val="0"/>
                <w:numId w:val="25"/>
              </w:numPr>
              <w:ind w:left="1800"/>
              <w:jc w:val="both"/>
              <w:rPr>
                <w:rFonts w:cs="B Mitra"/>
                <w:bCs w:val="0"/>
                <w:sz w:val="24"/>
                <w:szCs w:val="24"/>
              </w:rPr>
            </w:pPr>
            <w:r w:rsidRPr="00D84601">
              <w:rPr>
                <w:rFonts w:cs="B Mitra" w:hint="cs"/>
                <w:bCs w:val="0"/>
                <w:sz w:val="24"/>
                <w:szCs w:val="24"/>
                <w:rtl/>
              </w:rPr>
              <w:t>نامشهود (مالکیت فکری، مجوزها و حقوق انحصاری)</w:t>
            </w:r>
          </w:p>
          <w:p w14:paraId="0E550FD5" w14:textId="6D1F49B5" w:rsidR="00472713" w:rsidRPr="00D84601" w:rsidRDefault="0001690F" w:rsidP="0001690F">
            <w:pPr>
              <w:pStyle w:val="ListParagraph"/>
              <w:tabs>
                <w:tab w:val="left" w:pos="907"/>
              </w:tabs>
              <w:jc w:val="lowKashida"/>
              <w:rPr>
                <w:rFonts w:cs="B Mitra"/>
                <w:bCs w:val="0"/>
                <w:sz w:val="24"/>
                <w:szCs w:val="24"/>
                <w:rtl/>
              </w:rPr>
            </w:pPr>
            <w:r w:rsidRPr="00D84601">
              <w:rPr>
                <w:rFonts w:cs="B Mitra" w:hint="cs"/>
                <w:bCs w:val="0"/>
                <w:sz w:val="24"/>
                <w:szCs w:val="24"/>
                <w:rtl/>
              </w:rPr>
              <w:t xml:space="preserve">2 ) </w:t>
            </w:r>
            <w:r w:rsidRPr="00D84601">
              <w:rPr>
                <w:rFonts w:cs="B Mitra"/>
                <w:bCs w:val="0"/>
                <w:sz w:val="24"/>
                <w:szCs w:val="24"/>
                <w:rtl/>
              </w:rPr>
              <w:t>درآمدها و هز</w:t>
            </w:r>
            <w:r w:rsidRPr="00D84601">
              <w:rPr>
                <w:rFonts w:cs="B Mitra" w:hint="cs"/>
                <w:bCs w:val="0"/>
                <w:sz w:val="24"/>
                <w:szCs w:val="24"/>
                <w:rtl/>
              </w:rPr>
              <w:t>ی</w:t>
            </w:r>
            <w:r w:rsidRPr="00D84601">
              <w:rPr>
                <w:rFonts w:cs="B Mitra" w:hint="eastAsia"/>
                <w:bCs w:val="0"/>
                <w:sz w:val="24"/>
                <w:szCs w:val="24"/>
                <w:rtl/>
              </w:rPr>
              <w:t>نه‌کرد</w:t>
            </w:r>
            <w:r w:rsidRPr="00D84601">
              <w:rPr>
                <w:rFonts w:cs="B Mitra" w:hint="cs"/>
                <w:bCs w:val="0"/>
                <w:sz w:val="24"/>
                <w:szCs w:val="24"/>
                <w:rtl/>
              </w:rPr>
              <w:t xml:space="preserve"> سالانه</w:t>
            </w:r>
            <w:r w:rsidRPr="00D84601">
              <w:rPr>
                <w:rFonts w:cs="B Mitra"/>
                <w:bCs w:val="0"/>
                <w:sz w:val="24"/>
                <w:szCs w:val="24"/>
                <w:rtl/>
              </w:rPr>
              <w:t xml:space="preserve"> (موضوع و </w:t>
            </w:r>
            <w:r w:rsidRPr="00D84601">
              <w:rPr>
                <w:rFonts w:cs="B Mitra" w:hint="cs"/>
                <w:bCs w:val="0"/>
                <w:sz w:val="24"/>
                <w:szCs w:val="24"/>
                <w:rtl/>
              </w:rPr>
              <w:t>مبلغ)</w:t>
            </w:r>
            <w:r w:rsidRPr="00D84601">
              <w:rPr>
                <w:rFonts w:cs="B Mitra"/>
                <w:bCs w:val="0"/>
                <w:sz w:val="24"/>
                <w:szCs w:val="24"/>
                <w:rtl/>
              </w:rPr>
              <w:t xml:space="preserve"> </w:t>
            </w:r>
            <w:r w:rsidRPr="00D84601">
              <w:rPr>
                <w:rFonts w:cs="B Mitra" w:hint="cs"/>
                <w:bCs w:val="0"/>
                <w:sz w:val="24"/>
                <w:szCs w:val="24"/>
                <w:rtl/>
              </w:rPr>
              <w:t>(40</w:t>
            </w:r>
            <w:r>
              <w:rPr>
                <w:rFonts w:cs="B Mitra" w:hint="cs"/>
                <w:bCs w:val="0"/>
                <w:sz w:val="24"/>
                <w:szCs w:val="24"/>
                <w:rtl/>
              </w:rPr>
              <w:t xml:space="preserve">% </w:t>
            </w:r>
            <w:r w:rsidRPr="00D84601">
              <w:rPr>
                <w:rFonts w:cs="B Mitra" w:hint="cs"/>
                <w:bCs w:val="0"/>
                <w:sz w:val="24"/>
                <w:szCs w:val="24"/>
                <w:rtl/>
              </w:rPr>
              <w:t>امتیاز</w:t>
            </w:r>
            <w:r w:rsidRPr="00D84601">
              <w:rPr>
                <w:rFonts w:cs="B Mitra"/>
                <w:bCs w:val="0"/>
                <w:sz w:val="24"/>
                <w:szCs w:val="24"/>
                <w:rtl/>
              </w:rPr>
              <w:t>)</w:t>
            </w:r>
          </w:p>
        </w:tc>
      </w:tr>
      <w:tr w:rsidR="00472713" w:rsidRPr="00D84601" w14:paraId="6ACB1FCD" w14:textId="77777777" w:rsidTr="003254A9">
        <w:trPr>
          <w:trHeight w:val="20"/>
        </w:trPr>
        <w:tc>
          <w:tcPr>
            <w:tcW w:w="9349" w:type="dxa"/>
            <w:gridSpan w:val="2"/>
            <w:vAlign w:val="center"/>
          </w:tcPr>
          <w:p w14:paraId="55C46679" w14:textId="77777777" w:rsidR="00472713" w:rsidRPr="00D84601" w:rsidRDefault="00472713" w:rsidP="00F83A68">
            <w:pPr>
              <w:rPr>
                <w:rFonts w:cs="B Mitra"/>
                <w:bCs w:val="0"/>
                <w:sz w:val="24"/>
                <w:szCs w:val="24"/>
                <w:rtl/>
              </w:rPr>
            </w:pPr>
            <w:r w:rsidRPr="00D84601">
              <w:rPr>
                <w:rFonts w:cs="B Mitra" w:hint="cs"/>
                <w:b/>
                <w:sz w:val="24"/>
                <w:szCs w:val="24"/>
                <w:rtl/>
              </w:rPr>
              <w:t>مستندات قابل قبول(قابل ارائه توسط دستگاه):</w:t>
            </w:r>
          </w:p>
          <w:p w14:paraId="6A9C1BC7" w14:textId="63ACBAD1" w:rsidR="00472713" w:rsidRPr="000A3D98" w:rsidRDefault="00472713" w:rsidP="005A0C81">
            <w:pPr>
              <w:pStyle w:val="ListParagraph"/>
              <w:numPr>
                <w:ilvl w:val="0"/>
                <w:numId w:val="70"/>
              </w:numPr>
              <w:rPr>
                <w:rFonts w:cs="B Mitra"/>
                <w:b/>
                <w:bCs w:val="0"/>
                <w:sz w:val="24"/>
                <w:szCs w:val="24"/>
                <w:rtl/>
              </w:rPr>
            </w:pPr>
            <w:r w:rsidRPr="000A3D98">
              <w:rPr>
                <w:rFonts w:cs="B Mitra"/>
                <w:b/>
                <w:bCs w:val="0"/>
                <w:sz w:val="24"/>
                <w:szCs w:val="24"/>
                <w:rtl/>
              </w:rPr>
              <w:t xml:space="preserve">ارائه </w:t>
            </w:r>
            <w:r w:rsidRPr="000A3D98">
              <w:rPr>
                <w:rFonts w:cs="B Mitra" w:hint="cs"/>
                <w:b/>
                <w:bCs w:val="0"/>
                <w:sz w:val="24"/>
                <w:szCs w:val="24"/>
                <w:rtl/>
              </w:rPr>
              <w:t>پیوند فعال</w:t>
            </w:r>
            <w:r w:rsidRPr="000A3D98">
              <w:rPr>
                <w:rFonts w:asciiTheme="majorBidi" w:hAnsiTheme="majorBidi" w:cs="B Mitra"/>
                <w:b/>
                <w:bCs w:val="0"/>
                <w:rtl/>
              </w:rPr>
              <w:t>(</w:t>
            </w:r>
            <w:r w:rsidRPr="000A3D98">
              <w:rPr>
                <w:rFonts w:asciiTheme="majorBidi" w:hAnsiTheme="majorBidi" w:cs="B Mitra"/>
                <w:b/>
                <w:bCs w:val="0"/>
              </w:rPr>
              <w:t>Hyperlink</w:t>
            </w:r>
            <w:r w:rsidRPr="000A3D98">
              <w:rPr>
                <w:rFonts w:asciiTheme="majorBidi" w:hAnsiTheme="majorBidi" w:cs="B Mitra"/>
                <w:b/>
                <w:bCs w:val="0"/>
                <w:rtl/>
              </w:rPr>
              <w:t>)</w:t>
            </w:r>
            <w:r w:rsidRPr="000A3D98">
              <w:rPr>
                <w:rFonts w:cs="B Mitra"/>
                <w:b/>
                <w:bCs w:val="0"/>
                <w:rtl/>
              </w:rPr>
              <w:t xml:space="preserve"> </w:t>
            </w:r>
            <w:r w:rsidRPr="000A3D98">
              <w:rPr>
                <w:rFonts w:cs="B Mitra" w:hint="cs"/>
                <w:b/>
                <w:bCs w:val="0"/>
                <w:sz w:val="24"/>
                <w:szCs w:val="24"/>
                <w:rtl/>
              </w:rPr>
              <w:t xml:space="preserve">مستقیم </w:t>
            </w:r>
            <w:r w:rsidRPr="000A3D98">
              <w:rPr>
                <w:rFonts w:cs="B Mitra"/>
                <w:b/>
                <w:bCs w:val="0"/>
                <w:sz w:val="24"/>
                <w:szCs w:val="24"/>
                <w:rtl/>
              </w:rPr>
              <w:t xml:space="preserve">مربوط به محل </w:t>
            </w:r>
            <w:r w:rsidRPr="000A3D98">
              <w:rPr>
                <w:rFonts w:cs="B Mitra" w:hint="cs"/>
                <w:b/>
                <w:bCs w:val="0"/>
                <w:sz w:val="24"/>
                <w:szCs w:val="24"/>
                <w:rtl/>
              </w:rPr>
              <w:t>انتشار</w:t>
            </w:r>
            <w:r w:rsidRPr="000A3D98">
              <w:rPr>
                <w:rFonts w:cs="B Mitra"/>
                <w:b/>
                <w:bCs w:val="0"/>
                <w:sz w:val="24"/>
                <w:szCs w:val="24"/>
                <w:rtl/>
              </w:rPr>
              <w:t xml:space="preserve"> اطلاعات</w:t>
            </w:r>
            <w:r w:rsidRPr="000A3D98">
              <w:rPr>
                <w:rFonts w:cs="B Mitra" w:hint="cs"/>
                <w:b/>
                <w:bCs w:val="0"/>
                <w:sz w:val="24"/>
                <w:szCs w:val="24"/>
                <w:rtl/>
              </w:rPr>
              <w:t xml:space="preserve"> در پایگاه اطلاع رسانی</w:t>
            </w:r>
            <w:r w:rsidR="00102F0A" w:rsidRPr="000A3D98">
              <w:rPr>
                <w:rFonts w:cs="B Mitra" w:hint="cs"/>
                <w:b/>
                <w:bCs w:val="0"/>
                <w:sz w:val="24"/>
                <w:szCs w:val="24"/>
                <w:rtl/>
              </w:rPr>
              <w:t>.</w:t>
            </w:r>
            <w:r w:rsidRPr="000A3D98">
              <w:rPr>
                <w:rFonts w:cs="B Mitra" w:hint="cs"/>
                <w:b/>
                <w:bCs w:val="0"/>
                <w:sz w:val="24"/>
                <w:szCs w:val="24"/>
                <w:rtl/>
              </w:rPr>
              <w:t xml:space="preserve"> </w:t>
            </w:r>
          </w:p>
          <w:p w14:paraId="01E289BF" w14:textId="77777777" w:rsidR="00472713" w:rsidRPr="00D84601" w:rsidRDefault="00472713" w:rsidP="00F83A68">
            <w:pPr>
              <w:rPr>
                <w:rFonts w:cs="B Mitra"/>
                <w:bCs w:val="0"/>
                <w:sz w:val="24"/>
                <w:szCs w:val="24"/>
                <w:rtl/>
              </w:rPr>
            </w:pPr>
            <w:r w:rsidRPr="000A3D98">
              <w:rPr>
                <w:rFonts w:cs="B Mitra" w:hint="cs"/>
                <w:b/>
                <w:sz w:val="24"/>
                <w:szCs w:val="24"/>
                <w:rtl/>
              </w:rPr>
              <w:t>نکته:</w:t>
            </w:r>
            <w:r w:rsidRPr="00D84601">
              <w:rPr>
                <w:rFonts w:cs="B Mitra" w:hint="cs"/>
                <w:bCs w:val="0"/>
                <w:sz w:val="24"/>
                <w:szCs w:val="24"/>
                <w:rtl/>
              </w:rPr>
              <w:t xml:space="preserve"> لازم به یادآوری است در صورت نداشتن هر یک از انواع املاک، ساختمان و دارایی لازم است برای دریافت امتیاز به طور صریح عدم مالکیت موارد در مستندات بیان شود. در غیر این صورت نمره مورد نظر به دستگاه اختصاص داده نخواهد شد.</w:t>
            </w:r>
          </w:p>
        </w:tc>
      </w:tr>
      <w:tr w:rsidR="00472713" w:rsidRPr="00D84601" w14:paraId="67F361E1" w14:textId="77777777" w:rsidTr="003254A9">
        <w:trPr>
          <w:trHeight w:val="20"/>
        </w:trPr>
        <w:tc>
          <w:tcPr>
            <w:tcW w:w="9349" w:type="dxa"/>
            <w:gridSpan w:val="2"/>
          </w:tcPr>
          <w:p w14:paraId="0D8FFD41" w14:textId="77777777" w:rsidR="00472713" w:rsidRPr="00D84601" w:rsidRDefault="00472713" w:rsidP="00F83A68">
            <w:pPr>
              <w:jc w:val="lowKashida"/>
              <w:rPr>
                <w:rFonts w:cs="B Mitra"/>
                <w:bCs w:val="0"/>
                <w:sz w:val="24"/>
                <w:szCs w:val="24"/>
                <w:rtl/>
              </w:rPr>
            </w:pPr>
            <w:r w:rsidRPr="00D84601">
              <w:rPr>
                <w:rFonts w:cs="B Mitra" w:hint="cs"/>
                <w:b/>
                <w:sz w:val="24"/>
                <w:szCs w:val="24"/>
                <w:rtl/>
              </w:rPr>
              <w:t>واحد متولی ارزیابی کننده:</w:t>
            </w:r>
            <w:r w:rsidRPr="00D84601">
              <w:rPr>
                <w:rFonts w:cs="B Mitra" w:hint="cs"/>
                <w:bCs w:val="0"/>
                <w:sz w:val="24"/>
                <w:szCs w:val="24"/>
                <w:rtl/>
              </w:rPr>
              <w:t xml:space="preserve"> </w:t>
            </w:r>
            <w:r>
              <w:rPr>
                <w:rFonts w:cs="B Mitra" w:hint="cs"/>
                <w:bCs w:val="0"/>
                <w:sz w:val="24"/>
                <w:szCs w:val="24"/>
                <w:rtl/>
              </w:rPr>
              <w:t>اداره کل</w:t>
            </w:r>
            <w:r w:rsidRPr="00D84601">
              <w:rPr>
                <w:rFonts w:cs="B Mitra" w:hint="cs"/>
                <w:bCs w:val="0"/>
                <w:sz w:val="24"/>
                <w:szCs w:val="24"/>
                <w:rtl/>
              </w:rPr>
              <w:t xml:space="preserve"> فرهنگ و ارشاد اسلامی</w:t>
            </w:r>
            <w:r>
              <w:rPr>
                <w:rFonts w:cs="B Mitra" w:hint="cs"/>
                <w:bCs w:val="0"/>
                <w:sz w:val="24"/>
                <w:szCs w:val="24"/>
                <w:rtl/>
              </w:rPr>
              <w:t xml:space="preserve"> استان</w:t>
            </w:r>
          </w:p>
        </w:tc>
      </w:tr>
    </w:tbl>
    <w:tbl>
      <w:tblPr>
        <w:tblStyle w:val="TableGrid27"/>
        <w:bidiVisual/>
        <w:tblW w:w="9355" w:type="dxa"/>
        <w:jc w:val="center"/>
        <w:tblLayout w:type="fixed"/>
        <w:tblLook w:val="04A0" w:firstRow="1" w:lastRow="0" w:firstColumn="1" w:lastColumn="0" w:noHBand="0" w:noVBand="1"/>
      </w:tblPr>
      <w:tblGrid>
        <w:gridCol w:w="7513"/>
        <w:gridCol w:w="1842"/>
      </w:tblGrid>
      <w:tr w:rsidR="00A37D98" w:rsidRPr="0030250B" w14:paraId="4642B38B" w14:textId="77777777" w:rsidTr="006516AF">
        <w:trPr>
          <w:trHeight w:val="423"/>
          <w:jc w:val="center"/>
        </w:trPr>
        <w:tc>
          <w:tcPr>
            <w:tcW w:w="7513" w:type="dxa"/>
            <w:shd w:val="clear" w:color="auto" w:fill="BDD6EE" w:themeFill="accent5" w:themeFillTint="66"/>
            <w:vAlign w:val="center"/>
          </w:tcPr>
          <w:p w14:paraId="1BBED0CD" w14:textId="186CBF4C" w:rsidR="00A37D98" w:rsidRPr="00F223AD" w:rsidRDefault="00A37D98" w:rsidP="006516AF">
            <w:pPr>
              <w:pStyle w:val="Heading1"/>
              <w:rPr>
                <w:rFonts w:eastAsia="Calibri"/>
                <w:rtl/>
              </w:rPr>
            </w:pPr>
            <w:bookmarkStart w:id="60" w:name="_Toc217132954"/>
            <w:r w:rsidRPr="00F223AD">
              <w:rPr>
                <w:rFonts w:eastAsia="Calibri" w:hint="cs"/>
                <w:bCs/>
                <w:rtl/>
              </w:rPr>
              <w:t xml:space="preserve">عنوان شاخص: ساماندهی منابع بودجه عمومی </w:t>
            </w:r>
            <w:bookmarkEnd w:id="60"/>
          </w:p>
        </w:tc>
        <w:tc>
          <w:tcPr>
            <w:tcW w:w="1842" w:type="dxa"/>
            <w:shd w:val="clear" w:color="auto" w:fill="BDD6EE" w:themeFill="accent5" w:themeFillTint="66"/>
            <w:vAlign w:val="center"/>
          </w:tcPr>
          <w:p w14:paraId="025D0984" w14:textId="77777777" w:rsidR="00A37D98" w:rsidRPr="0030250B" w:rsidRDefault="00A37D98" w:rsidP="006516AF">
            <w:pPr>
              <w:jc w:val="center"/>
              <w:rPr>
                <w:rFonts w:cs="B Titr"/>
                <w:b/>
                <w:bCs/>
                <w:sz w:val="24"/>
                <w:szCs w:val="24"/>
                <w:rtl/>
              </w:rPr>
            </w:pPr>
            <w:r w:rsidRPr="0030250B">
              <w:rPr>
                <w:rFonts w:cs="B Titr" w:hint="cs"/>
                <w:b/>
                <w:bCs/>
                <w:sz w:val="24"/>
                <w:szCs w:val="24"/>
                <w:rtl/>
              </w:rPr>
              <w:t>تعداد سنجه: 2</w:t>
            </w:r>
          </w:p>
        </w:tc>
      </w:tr>
      <w:tr w:rsidR="00A37D98" w:rsidRPr="00860E24" w14:paraId="6911CB0C" w14:textId="77777777" w:rsidTr="006516AF">
        <w:trPr>
          <w:trHeight w:val="714"/>
          <w:jc w:val="center"/>
        </w:trPr>
        <w:tc>
          <w:tcPr>
            <w:tcW w:w="9355" w:type="dxa"/>
            <w:gridSpan w:val="2"/>
            <w:vAlign w:val="center"/>
          </w:tcPr>
          <w:p w14:paraId="07EEA3E2" w14:textId="26C035D7" w:rsidR="00A37D98" w:rsidRPr="00860E24" w:rsidRDefault="00A37D98" w:rsidP="0001690F">
            <w:pPr>
              <w:jc w:val="both"/>
              <w:rPr>
                <w:rFonts w:cs="B Mitra"/>
                <w:b/>
                <w:bCs/>
                <w:color w:val="000000" w:themeColor="text1"/>
                <w:sz w:val="20"/>
                <w:szCs w:val="20"/>
                <w:rtl/>
              </w:rPr>
            </w:pPr>
            <w:r w:rsidRPr="00860E24">
              <w:rPr>
                <w:rFonts w:cs="B Mitra" w:hint="cs"/>
                <w:b/>
                <w:bCs/>
                <w:color w:val="000000" w:themeColor="text1"/>
                <w:rtl/>
              </w:rPr>
              <w:t>تعریف و هدف شاخص</w:t>
            </w:r>
            <w:r w:rsidRPr="0001690F">
              <w:rPr>
                <w:rFonts w:cs="B Mitra" w:hint="cs"/>
                <w:b/>
                <w:bCs/>
                <w:color w:val="000000" w:themeColor="text1"/>
                <w:sz w:val="24"/>
                <w:szCs w:val="24"/>
                <w:rtl/>
              </w:rPr>
              <w:t xml:space="preserve">: </w:t>
            </w:r>
            <w:r w:rsidRPr="0001690F">
              <w:rPr>
                <w:rFonts w:cs="B Mitra" w:hint="cs"/>
                <w:color w:val="000000" w:themeColor="text1"/>
                <w:sz w:val="24"/>
                <w:szCs w:val="24"/>
                <w:rtl/>
              </w:rPr>
              <w:t>امکان ارتقاء شفافیت، ساماندهی و کنترل‌های مالی با اخذ اطلاعات دستگاه اجرایی واریز کننده درآمد، ردیف بودجه‌ای و ... از طریق ارسال گزارش عملکرد منابع عمومی (در مقاطع ماهانه)، علل عدم تحقق منابع عمومی، پیش</w:t>
            </w:r>
            <w:r w:rsidRPr="0001690F">
              <w:rPr>
                <w:rFonts w:cs="B Mitra" w:hint="eastAsia"/>
                <w:color w:val="000000" w:themeColor="text1"/>
                <w:sz w:val="24"/>
                <w:szCs w:val="24"/>
                <w:rtl/>
              </w:rPr>
              <w:t>‌</w:t>
            </w:r>
            <w:r w:rsidRPr="0001690F">
              <w:rPr>
                <w:rFonts w:cs="B Mitra" w:hint="cs"/>
                <w:color w:val="000000" w:themeColor="text1"/>
                <w:sz w:val="24"/>
                <w:szCs w:val="24"/>
                <w:rtl/>
              </w:rPr>
              <w:t>بینی وصول آنها در مقاطع ماهانه یا فصلی و درصد تحقق منابع</w:t>
            </w:r>
          </w:p>
        </w:tc>
      </w:tr>
      <w:tr w:rsidR="00A37D98" w:rsidRPr="00860E24" w14:paraId="375FF378" w14:textId="77777777" w:rsidTr="006516AF">
        <w:trPr>
          <w:trHeight w:val="435"/>
          <w:jc w:val="center"/>
        </w:trPr>
        <w:tc>
          <w:tcPr>
            <w:tcW w:w="9355" w:type="dxa"/>
            <w:gridSpan w:val="2"/>
            <w:vAlign w:val="center"/>
          </w:tcPr>
          <w:p w14:paraId="6AA7832B" w14:textId="77777777" w:rsidR="00A37D98" w:rsidRPr="00860E24" w:rsidRDefault="00A37D98" w:rsidP="006516AF">
            <w:pPr>
              <w:jc w:val="lowKashida"/>
              <w:rPr>
                <w:rFonts w:cs="B Mitra"/>
                <w:b/>
                <w:bCs/>
                <w:color w:val="000000" w:themeColor="text1"/>
                <w:rtl/>
              </w:rPr>
            </w:pPr>
            <w:r w:rsidRPr="00860E24">
              <w:rPr>
                <w:rFonts w:cs="B Mitra" w:hint="cs"/>
                <w:b/>
                <w:bCs/>
                <w:color w:val="000000" w:themeColor="text1"/>
                <w:rtl/>
              </w:rPr>
              <w:t xml:space="preserve">واحد متولی شاخص در دستگاه ارزیابی شونده: </w:t>
            </w:r>
            <w:r w:rsidRPr="00860E24">
              <w:rPr>
                <w:rFonts w:cs="B Mitra" w:hint="cs"/>
                <w:color w:val="000000" w:themeColor="text1"/>
                <w:sz w:val="24"/>
                <w:szCs w:val="24"/>
                <w:rtl/>
              </w:rPr>
              <w:t>ذیحسابی و اداره کل امور مالی- قسمت بودجه و برنامه</w:t>
            </w:r>
            <w:r w:rsidRPr="00860E24">
              <w:rPr>
                <w:rFonts w:cs="B Mitra" w:hint="eastAsia"/>
                <w:color w:val="000000" w:themeColor="text1"/>
                <w:sz w:val="24"/>
                <w:szCs w:val="24"/>
                <w:rtl/>
              </w:rPr>
              <w:t>‌‌</w:t>
            </w:r>
            <w:r w:rsidRPr="00860E24">
              <w:rPr>
                <w:rFonts w:cs="B Mitra" w:hint="cs"/>
                <w:color w:val="000000" w:themeColor="text1"/>
                <w:sz w:val="24"/>
                <w:szCs w:val="24"/>
                <w:rtl/>
              </w:rPr>
              <w:t>ریزی</w:t>
            </w:r>
          </w:p>
        </w:tc>
      </w:tr>
      <w:tr w:rsidR="00A37D98" w:rsidRPr="00860E24" w14:paraId="26C85EB4" w14:textId="77777777" w:rsidTr="006516AF">
        <w:trPr>
          <w:trHeight w:val="705"/>
          <w:jc w:val="center"/>
        </w:trPr>
        <w:tc>
          <w:tcPr>
            <w:tcW w:w="9355" w:type="dxa"/>
            <w:gridSpan w:val="2"/>
            <w:vAlign w:val="center"/>
          </w:tcPr>
          <w:p w14:paraId="770C1D2E" w14:textId="77777777" w:rsidR="00A37D98" w:rsidRPr="00860E24" w:rsidRDefault="00A37D98" w:rsidP="000A3D98">
            <w:pPr>
              <w:jc w:val="both"/>
              <w:rPr>
                <w:rFonts w:cs="B Mitra"/>
                <w:b/>
                <w:bCs/>
                <w:color w:val="000000" w:themeColor="text1"/>
                <w:sz w:val="20"/>
                <w:szCs w:val="20"/>
                <w:rtl/>
              </w:rPr>
            </w:pPr>
            <w:r w:rsidRPr="00860E24">
              <w:rPr>
                <w:rFonts w:cs="B Mitra" w:hint="cs"/>
                <w:b/>
                <w:bCs/>
                <w:color w:val="000000" w:themeColor="text1"/>
                <w:rtl/>
              </w:rPr>
              <w:t>مستند قانونی شاخص</w:t>
            </w:r>
            <w:r w:rsidRPr="00860E24">
              <w:rPr>
                <w:rFonts w:cs="B Mitra" w:hint="cs"/>
                <w:b/>
                <w:bCs/>
                <w:color w:val="000000" w:themeColor="text1"/>
                <w:sz w:val="24"/>
                <w:szCs w:val="24"/>
                <w:rtl/>
              </w:rPr>
              <w:t>:</w:t>
            </w:r>
            <w:r w:rsidRPr="00860E24">
              <w:rPr>
                <w:rFonts w:cs="B Mitra" w:hint="cs"/>
                <w:b/>
                <w:bCs/>
                <w:color w:val="000000" w:themeColor="text1"/>
                <w:rtl/>
              </w:rPr>
              <w:t xml:space="preserve"> </w:t>
            </w:r>
            <w:r w:rsidRPr="00860E24">
              <w:rPr>
                <w:rFonts w:cs="B Mitra" w:hint="cs"/>
                <w:color w:val="000000" w:themeColor="text1"/>
                <w:sz w:val="24"/>
                <w:szCs w:val="24"/>
                <w:rtl/>
              </w:rPr>
              <w:t>ماده 32 ضوابط اجرایی قانون بودجه سال 1404 کل کشور (بر اساس ماده 37 قانون محاسبات عمومی کشور) که مراتب طی بخشنامه شماره 20748/56 مورخ 13/2/1404 به تمام دستگاه</w:t>
            </w:r>
            <w:r w:rsidRPr="00860E24">
              <w:rPr>
                <w:rFonts w:cs="B Mitra" w:hint="eastAsia"/>
                <w:color w:val="000000" w:themeColor="text1"/>
                <w:sz w:val="24"/>
                <w:szCs w:val="24"/>
                <w:rtl/>
              </w:rPr>
              <w:t>‌</w:t>
            </w:r>
            <w:r w:rsidRPr="00860E24">
              <w:rPr>
                <w:rFonts w:cs="B Mitra" w:hint="cs"/>
                <w:color w:val="000000" w:themeColor="text1"/>
                <w:sz w:val="24"/>
                <w:szCs w:val="24"/>
                <w:rtl/>
              </w:rPr>
              <w:t>های اجرایی ملی و ادارات کل امور اقتصادی و دارایی استان</w:t>
            </w:r>
            <w:r w:rsidRPr="00860E24">
              <w:rPr>
                <w:rFonts w:cs="B Mitra" w:hint="eastAsia"/>
                <w:color w:val="000000" w:themeColor="text1"/>
                <w:sz w:val="24"/>
                <w:szCs w:val="24"/>
                <w:rtl/>
              </w:rPr>
              <w:t>‌</w:t>
            </w:r>
            <w:r w:rsidRPr="00860E24">
              <w:rPr>
                <w:rFonts w:cs="B Mitra" w:hint="cs"/>
                <w:color w:val="000000" w:themeColor="text1"/>
                <w:sz w:val="24"/>
                <w:szCs w:val="24"/>
                <w:rtl/>
              </w:rPr>
              <w:t>ها ابلاغ شده است</w:t>
            </w:r>
          </w:p>
        </w:tc>
      </w:tr>
      <w:tr w:rsidR="00A37D98" w:rsidRPr="00860E24" w14:paraId="6418A3CB" w14:textId="77777777" w:rsidTr="006516AF">
        <w:trPr>
          <w:trHeight w:val="422"/>
          <w:jc w:val="center"/>
        </w:trPr>
        <w:tc>
          <w:tcPr>
            <w:tcW w:w="9355" w:type="dxa"/>
            <w:gridSpan w:val="2"/>
            <w:vAlign w:val="center"/>
          </w:tcPr>
          <w:p w14:paraId="6FE5F5EE" w14:textId="77777777" w:rsidR="00A37D98" w:rsidRPr="00860E24" w:rsidRDefault="00A37D98" w:rsidP="006516AF">
            <w:pPr>
              <w:jc w:val="lowKashida"/>
              <w:rPr>
                <w:rFonts w:cs="B Mitra"/>
                <w:b/>
                <w:bCs/>
                <w:color w:val="000000" w:themeColor="text1"/>
                <w:sz w:val="20"/>
                <w:szCs w:val="20"/>
                <w:rtl/>
              </w:rPr>
            </w:pPr>
            <w:r w:rsidRPr="00860E24">
              <w:rPr>
                <w:rFonts w:cs="B Mitra" w:hint="cs"/>
                <w:b/>
                <w:bCs/>
                <w:color w:val="000000" w:themeColor="text1"/>
                <w:rtl/>
              </w:rPr>
              <w:t>واحد متولی ارزیابی کننده:</w:t>
            </w:r>
            <w:r w:rsidRPr="00860E24">
              <w:rPr>
                <w:rFonts w:cs="B Mitra" w:hint="cs"/>
                <w:b/>
                <w:bCs/>
                <w:color w:val="000000" w:themeColor="text1"/>
                <w:sz w:val="20"/>
                <w:szCs w:val="20"/>
                <w:rtl/>
              </w:rPr>
              <w:t xml:space="preserve"> </w:t>
            </w:r>
            <w:r w:rsidRPr="0001690F">
              <w:rPr>
                <w:rFonts w:cs="B Mitra" w:hint="cs"/>
                <w:color w:val="000000" w:themeColor="text1"/>
                <w:sz w:val="24"/>
                <w:szCs w:val="24"/>
                <w:rtl/>
              </w:rPr>
              <w:t>اداره کل امور اقتصادی و دارایی استان</w:t>
            </w:r>
          </w:p>
        </w:tc>
      </w:tr>
      <w:tr w:rsidR="00A37D98" w:rsidRPr="00860E24" w14:paraId="0823546A" w14:textId="77777777" w:rsidTr="006516AF">
        <w:trPr>
          <w:trHeight w:val="453"/>
          <w:jc w:val="center"/>
        </w:trPr>
        <w:tc>
          <w:tcPr>
            <w:tcW w:w="7513" w:type="dxa"/>
            <w:shd w:val="clear" w:color="auto" w:fill="C5E0B3" w:themeFill="accent6" w:themeFillTint="66"/>
            <w:vAlign w:val="center"/>
          </w:tcPr>
          <w:p w14:paraId="20509829" w14:textId="77777777" w:rsidR="00A37D98" w:rsidRPr="009A6BD6" w:rsidRDefault="00A37D98" w:rsidP="006516AF">
            <w:pPr>
              <w:pStyle w:val="Heading2"/>
              <w:rPr>
                <w:b/>
                <w:bCs w:val="0"/>
                <w:sz w:val="24"/>
                <w:rtl/>
              </w:rPr>
            </w:pPr>
            <w:bookmarkStart w:id="61" w:name="_Toc217132955"/>
            <w:r w:rsidRPr="00F223AD">
              <w:rPr>
                <w:rFonts w:hint="cs"/>
                <w:b/>
                <w:rtl/>
              </w:rPr>
              <w:t>سنجه 1</w:t>
            </w:r>
            <w:r>
              <w:rPr>
                <w:rFonts w:hint="cs"/>
                <w:b/>
                <w:rtl/>
              </w:rPr>
              <w:t xml:space="preserve"> </w:t>
            </w:r>
            <w:r w:rsidRPr="00F223AD">
              <w:rPr>
                <w:rFonts w:hint="cs"/>
                <w:b/>
                <w:rtl/>
              </w:rPr>
              <w:t>: نسبت تحقق منابع به مصوب سال</w:t>
            </w:r>
            <w:bookmarkEnd w:id="61"/>
            <w:r w:rsidRPr="00F223AD">
              <w:rPr>
                <w:rFonts w:hint="cs"/>
                <w:b/>
                <w:rtl/>
              </w:rPr>
              <w:t xml:space="preserve">                                                                                         </w:t>
            </w:r>
          </w:p>
        </w:tc>
        <w:tc>
          <w:tcPr>
            <w:tcW w:w="1842" w:type="dxa"/>
            <w:shd w:val="clear" w:color="auto" w:fill="C5E0B3" w:themeFill="accent6" w:themeFillTint="66"/>
            <w:vAlign w:val="center"/>
          </w:tcPr>
          <w:p w14:paraId="4EEA2892" w14:textId="77777777" w:rsidR="00A37D98" w:rsidRPr="009A6BD6" w:rsidRDefault="00A37D98" w:rsidP="006516AF">
            <w:pPr>
              <w:jc w:val="center"/>
              <w:rPr>
                <w:rFonts w:cs="B Mitra"/>
                <w:b/>
                <w:bCs/>
                <w:sz w:val="24"/>
                <w:szCs w:val="24"/>
                <w:rtl/>
              </w:rPr>
            </w:pPr>
            <w:r w:rsidRPr="009A6BD6">
              <w:rPr>
                <w:rFonts w:cs="B Mitra" w:hint="cs"/>
                <w:b/>
                <w:bCs/>
                <w:sz w:val="24"/>
                <w:szCs w:val="24"/>
                <w:rtl/>
              </w:rPr>
              <w:t>وزن از 100: 50</w:t>
            </w:r>
          </w:p>
        </w:tc>
      </w:tr>
      <w:tr w:rsidR="00A37D98" w:rsidRPr="00860E24" w14:paraId="591FF6F3" w14:textId="77777777" w:rsidTr="006516AF">
        <w:trPr>
          <w:trHeight w:val="615"/>
          <w:jc w:val="center"/>
        </w:trPr>
        <w:tc>
          <w:tcPr>
            <w:tcW w:w="9355" w:type="dxa"/>
            <w:gridSpan w:val="2"/>
            <w:vAlign w:val="center"/>
          </w:tcPr>
          <w:p w14:paraId="4E6A2526" w14:textId="3A1AC630" w:rsidR="00A37D98" w:rsidRPr="00860E24" w:rsidRDefault="00A37D98" w:rsidP="0001690F">
            <w:pPr>
              <w:shd w:val="clear" w:color="auto" w:fill="FFFFFF"/>
              <w:ind w:right="231"/>
              <w:contextualSpacing/>
              <w:jc w:val="both"/>
              <w:rPr>
                <w:rFonts w:eastAsiaTheme="minorEastAsia" w:cs="B Mitra"/>
                <w:b/>
                <w:bCs/>
                <w:sz w:val="24"/>
                <w:szCs w:val="24"/>
                <w:rtl/>
              </w:rPr>
            </w:pPr>
            <w:r w:rsidRPr="00860E24">
              <w:rPr>
                <w:rFonts w:cs="B Mitra" w:hint="cs"/>
                <w:b/>
                <w:bCs/>
                <w:sz w:val="24"/>
                <w:szCs w:val="24"/>
                <w:rtl/>
              </w:rPr>
              <w:t xml:space="preserve">نحوه ارزیابی و فرمول سنجش: </w:t>
            </w:r>
            <w:r w:rsidRPr="00860E24">
              <w:rPr>
                <w:rFonts w:cs="B Mitra" w:hint="cs"/>
                <w:color w:val="000000" w:themeColor="text1"/>
                <w:sz w:val="24"/>
                <w:szCs w:val="24"/>
                <w:rtl/>
              </w:rPr>
              <w:t>بررسی میزان وصول منابع عمومی به تفکیک ردیف</w:t>
            </w:r>
            <w:r w:rsidRPr="00860E24">
              <w:rPr>
                <w:rFonts w:cs="B Mitra" w:hint="eastAsia"/>
                <w:color w:val="000000" w:themeColor="text1"/>
                <w:sz w:val="24"/>
                <w:szCs w:val="24"/>
                <w:rtl/>
              </w:rPr>
              <w:t>‌</w:t>
            </w:r>
            <w:r w:rsidRPr="00860E24">
              <w:rPr>
                <w:rFonts w:cs="B Mitra" w:hint="cs"/>
                <w:color w:val="000000" w:themeColor="text1"/>
                <w:sz w:val="24"/>
                <w:szCs w:val="24"/>
                <w:rtl/>
              </w:rPr>
              <w:t>های درآمدی و محاسبه درصد تحقق آن نسبت به ارقام  مصوب</w:t>
            </w:r>
            <w:r w:rsidRPr="00860E24">
              <w:rPr>
                <w:rFonts w:cs="B Mitra" w:hint="cs"/>
                <w:b/>
                <w:bCs/>
                <w:sz w:val="24"/>
                <w:szCs w:val="24"/>
                <w:rtl/>
              </w:rPr>
              <w:t xml:space="preserve">:      </w:t>
            </w:r>
            <w:r w:rsidR="0001690F">
              <w:rPr>
                <w:rFonts w:cs="B Mitra" w:hint="cs"/>
                <w:b/>
                <w:bCs/>
                <w:sz w:val="24"/>
                <w:szCs w:val="24"/>
                <w:rtl/>
              </w:rPr>
              <w:t xml:space="preserve">                                                      </w:t>
            </w:r>
            <w:r w:rsidRPr="00860E24">
              <w:rPr>
                <w:rFonts w:cs="B Mitra" w:hint="cs"/>
                <w:b/>
                <w:bCs/>
                <w:sz w:val="24"/>
                <w:szCs w:val="24"/>
                <w:rtl/>
              </w:rPr>
              <w:t xml:space="preserve">    100 </w:t>
            </w:r>
            <w:r w:rsidRPr="00860E24">
              <w:rPr>
                <w:rFonts w:cs="B Mitra" w:hint="cs"/>
                <w:b/>
                <w:bCs/>
                <w:sz w:val="24"/>
                <w:szCs w:val="24"/>
              </w:rPr>
              <w:sym w:font="Wingdings 2" w:char="F0CD"/>
            </w:r>
            <w:r w:rsidRPr="00860E24">
              <w:rPr>
                <w:rFonts w:cs="B Mitra" w:hint="cs"/>
                <w:b/>
                <w:bCs/>
                <w:sz w:val="24"/>
                <w:szCs w:val="24"/>
                <w:rtl/>
              </w:rPr>
              <w:t xml:space="preserve"> </w:t>
            </w:r>
            <m:oMath>
              <m:f>
                <m:fPr>
                  <m:ctrlPr>
                    <w:rPr>
                      <w:rFonts w:ascii="Cambria Math" w:hAnsi="Cambria Math" w:cs="B Mitra"/>
                      <w:b/>
                      <w:bCs/>
                      <w:sz w:val="24"/>
                      <w:szCs w:val="24"/>
                    </w:rPr>
                  </m:ctrlPr>
                </m:fPr>
                <m:num>
                  <m:r>
                    <m:rPr>
                      <m:sty m:val="b"/>
                    </m:rPr>
                    <w:rPr>
                      <w:rFonts w:ascii="Cambria Math" w:hAnsi="Cambria Math" w:cs="B Mitra" w:hint="cs"/>
                      <w:sz w:val="24"/>
                      <w:szCs w:val="24"/>
                      <w:rtl/>
                    </w:rPr>
                    <m:t xml:space="preserve">دستگاه وصولی </m:t>
                  </m:r>
                </m:num>
                <m:den>
                  <m:r>
                    <m:rPr>
                      <m:sty m:val="b"/>
                    </m:rPr>
                    <w:rPr>
                      <w:rFonts w:ascii="Cambria Math" w:hAnsi="Cambria Math" w:cs="B Mitra" w:hint="cs"/>
                      <w:sz w:val="24"/>
                      <w:szCs w:val="24"/>
                      <w:rtl/>
                    </w:rPr>
                    <m:t>دستگاه مصوب</m:t>
                  </m:r>
                </m:den>
              </m:f>
            </m:oMath>
          </w:p>
        </w:tc>
      </w:tr>
      <w:tr w:rsidR="00A37D98" w:rsidRPr="00860E24" w14:paraId="68AB4BBB" w14:textId="77777777" w:rsidTr="006516AF">
        <w:trPr>
          <w:trHeight w:val="435"/>
          <w:jc w:val="center"/>
        </w:trPr>
        <w:tc>
          <w:tcPr>
            <w:tcW w:w="9355" w:type="dxa"/>
            <w:gridSpan w:val="2"/>
            <w:vAlign w:val="center"/>
          </w:tcPr>
          <w:p w14:paraId="3A51A171" w14:textId="77777777" w:rsidR="00A37D98" w:rsidRPr="00860E24" w:rsidRDefault="00A37D98" w:rsidP="006516AF">
            <w:pPr>
              <w:shd w:val="clear" w:color="auto" w:fill="FFFFFF"/>
              <w:ind w:right="231"/>
              <w:contextualSpacing/>
              <w:jc w:val="lowKashida"/>
              <w:rPr>
                <w:rFonts w:cs="B Mitra"/>
                <w:b/>
                <w:bCs/>
                <w:sz w:val="24"/>
                <w:szCs w:val="24"/>
                <w:rtl/>
              </w:rPr>
            </w:pPr>
            <w:r w:rsidRPr="00860E24">
              <w:rPr>
                <w:rFonts w:cs="B Mitra" w:hint="cs"/>
                <w:b/>
                <w:bCs/>
                <w:color w:val="000000"/>
                <w:sz w:val="24"/>
                <w:szCs w:val="24"/>
                <w:rtl/>
              </w:rPr>
              <w:t>مستندات قابل قبول (قابل ارائه از سوی دستگاه):</w:t>
            </w:r>
            <w:r w:rsidRPr="00985207">
              <w:rPr>
                <w:rFonts w:ascii="Calibri" w:eastAsia="Calibri" w:hAnsi="Calibri" w:cs="B Nazanin" w:hint="cs"/>
                <w:color w:val="000000"/>
                <w:sz w:val="20"/>
                <w:szCs w:val="20"/>
                <w:rtl/>
              </w:rPr>
              <w:t xml:space="preserve"> </w:t>
            </w:r>
            <w:r>
              <w:rPr>
                <w:rFonts w:cs="B Mitra" w:hint="cs"/>
                <w:color w:val="000000" w:themeColor="text1"/>
                <w:sz w:val="24"/>
                <w:szCs w:val="24"/>
                <w:rtl/>
              </w:rPr>
              <w:t>نیازی</w:t>
            </w:r>
            <w:r w:rsidRPr="00985207">
              <w:rPr>
                <w:rFonts w:cs="B Mitra" w:hint="cs"/>
                <w:color w:val="000000" w:themeColor="text1"/>
                <w:sz w:val="24"/>
                <w:szCs w:val="24"/>
                <w:rtl/>
              </w:rPr>
              <w:t xml:space="preserve"> به بارگذاری مستند</w:t>
            </w:r>
            <w:r>
              <w:rPr>
                <w:rFonts w:cs="B Mitra" w:hint="cs"/>
                <w:color w:val="000000" w:themeColor="text1"/>
                <w:sz w:val="24"/>
                <w:szCs w:val="24"/>
                <w:rtl/>
              </w:rPr>
              <w:t>ات</w:t>
            </w:r>
            <w:r w:rsidRPr="00985207">
              <w:rPr>
                <w:rFonts w:cs="B Mitra" w:hint="cs"/>
                <w:color w:val="000000" w:themeColor="text1"/>
                <w:sz w:val="24"/>
                <w:szCs w:val="24"/>
                <w:rtl/>
              </w:rPr>
              <w:t xml:space="preserve"> از سوی دستگاه</w:t>
            </w:r>
            <w:r>
              <w:rPr>
                <w:rFonts w:cs="B Mitra" w:hint="cs"/>
                <w:color w:val="000000" w:themeColor="text1"/>
                <w:sz w:val="24"/>
                <w:szCs w:val="24"/>
                <w:rtl/>
              </w:rPr>
              <w:t xml:space="preserve"> در سامانه معنا</w:t>
            </w:r>
            <w:r w:rsidRPr="00985207">
              <w:rPr>
                <w:rFonts w:cs="B Mitra" w:hint="cs"/>
                <w:color w:val="000000" w:themeColor="text1"/>
                <w:sz w:val="24"/>
                <w:szCs w:val="24"/>
                <w:vertAlign w:val="superscript"/>
                <w:rtl/>
              </w:rPr>
              <w:t>+</w:t>
            </w:r>
            <w:r w:rsidRPr="00985207">
              <w:rPr>
                <w:rFonts w:cs="B Mitra" w:hint="cs"/>
                <w:color w:val="000000" w:themeColor="text1"/>
                <w:sz w:val="24"/>
                <w:szCs w:val="24"/>
                <w:rtl/>
              </w:rPr>
              <w:t xml:space="preserve"> نیست.</w:t>
            </w:r>
          </w:p>
        </w:tc>
      </w:tr>
      <w:tr w:rsidR="00A37D98" w:rsidRPr="00860E24" w14:paraId="7C4C28DE" w14:textId="77777777" w:rsidTr="006516AF">
        <w:trPr>
          <w:trHeight w:val="444"/>
          <w:jc w:val="center"/>
        </w:trPr>
        <w:tc>
          <w:tcPr>
            <w:tcW w:w="7513" w:type="dxa"/>
            <w:shd w:val="clear" w:color="auto" w:fill="C5E0B3" w:themeFill="accent6" w:themeFillTint="66"/>
            <w:vAlign w:val="center"/>
          </w:tcPr>
          <w:p w14:paraId="0E85436A" w14:textId="476CF79F" w:rsidR="00A37D98" w:rsidRPr="001B33C5" w:rsidRDefault="00A37D98" w:rsidP="006516AF">
            <w:pPr>
              <w:pStyle w:val="Heading2"/>
              <w:rPr>
                <w:b/>
                <w:bCs w:val="0"/>
                <w:sz w:val="24"/>
                <w:rtl/>
              </w:rPr>
            </w:pPr>
            <w:bookmarkStart w:id="62" w:name="_Toc217132956"/>
            <w:r w:rsidRPr="00F223AD">
              <w:rPr>
                <w:rFonts w:hint="cs"/>
                <w:b/>
                <w:rtl/>
              </w:rPr>
              <w:t>سنجه 2</w:t>
            </w:r>
            <w:r>
              <w:rPr>
                <w:rFonts w:hint="cs"/>
                <w:b/>
                <w:rtl/>
              </w:rPr>
              <w:t xml:space="preserve"> </w:t>
            </w:r>
            <w:r w:rsidRPr="00F223AD">
              <w:rPr>
                <w:rFonts w:hint="cs"/>
                <w:b/>
                <w:rtl/>
              </w:rPr>
              <w:t xml:space="preserve">: </w:t>
            </w:r>
            <w:r w:rsidR="00414429">
              <w:rPr>
                <w:rFonts w:hint="cs"/>
                <w:b/>
                <w:rtl/>
              </w:rPr>
              <w:t>ا</w:t>
            </w:r>
            <w:r w:rsidR="00414429">
              <w:rPr>
                <w:rFonts w:hint="cs"/>
                <w:rtl/>
              </w:rPr>
              <w:t>رسال</w:t>
            </w:r>
            <w:r w:rsidRPr="00F223AD">
              <w:rPr>
                <w:rFonts w:hint="cs"/>
                <w:b/>
                <w:rtl/>
              </w:rPr>
              <w:t xml:space="preserve"> به موقع عملکرد و پیش‌بینی منابع عمومی و </w:t>
            </w:r>
            <w:bookmarkEnd w:id="62"/>
            <w:r w:rsidR="00987E0D" w:rsidRPr="00987E0D">
              <w:rPr>
                <w:rFonts w:hint="cs"/>
                <w:b/>
                <w:rtl/>
              </w:rPr>
              <w:t>ارائه دلایل عدم تحقق احتمالی</w:t>
            </w:r>
          </w:p>
        </w:tc>
        <w:tc>
          <w:tcPr>
            <w:tcW w:w="1842" w:type="dxa"/>
            <w:shd w:val="clear" w:color="auto" w:fill="C5E0B3" w:themeFill="accent6" w:themeFillTint="66"/>
            <w:vAlign w:val="center"/>
          </w:tcPr>
          <w:p w14:paraId="2978045D" w14:textId="77777777" w:rsidR="00A37D98" w:rsidRPr="009A6BD6" w:rsidRDefault="00A37D98" w:rsidP="006516AF">
            <w:pPr>
              <w:jc w:val="center"/>
              <w:rPr>
                <w:rFonts w:cs="B Mitra"/>
                <w:b/>
                <w:bCs/>
                <w:sz w:val="24"/>
                <w:szCs w:val="24"/>
                <w:rtl/>
              </w:rPr>
            </w:pPr>
            <w:r w:rsidRPr="009A6BD6">
              <w:rPr>
                <w:rFonts w:cs="B Mitra" w:hint="cs"/>
                <w:b/>
                <w:bCs/>
                <w:sz w:val="24"/>
                <w:szCs w:val="24"/>
                <w:rtl/>
              </w:rPr>
              <w:t>وزن از 100: 50</w:t>
            </w:r>
          </w:p>
        </w:tc>
      </w:tr>
      <w:tr w:rsidR="00A37D98" w:rsidRPr="00860E24" w14:paraId="7F5F7BDB" w14:textId="77777777" w:rsidTr="006516AF">
        <w:trPr>
          <w:trHeight w:val="1191"/>
          <w:jc w:val="center"/>
        </w:trPr>
        <w:tc>
          <w:tcPr>
            <w:tcW w:w="9355" w:type="dxa"/>
            <w:gridSpan w:val="2"/>
            <w:vAlign w:val="center"/>
          </w:tcPr>
          <w:p w14:paraId="10C8B8A0" w14:textId="77777777" w:rsidR="00A37D98" w:rsidRPr="00860E24" w:rsidRDefault="00A37D98" w:rsidP="000A3D98">
            <w:pPr>
              <w:shd w:val="clear" w:color="auto" w:fill="FFFFFF"/>
              <w:ind w:right="231"/>
              <w:contextualSpacing/>
              <w:jc w:val="both"/>
              <w:rPr>
                <w:rFonts w:cs="B Mitra"/>
                <w:b/>
                <w:bCs/>
                <w:sz w:val="24"/>
                <w:szCs w:val="24"/>
                <w:rtl/>
              </w:rPr>
            </w:pPr>
            <w:r w:rsidRPr="00860E24">
              <w:rPr>
                <w:rFonts w:cs="B Mitra" w:hint="cs"/>
                <w:b/>
                <w:bCs/>
                <w:sz w:val="24"/>
                <w:szCs w:val="24"/>
                <w:rtl/>
              </w:rPr>
              <w:t>نحوه ارزیابی و فرمول سنجش</w:t>
            </w:r>
            <w:r w:rsidRPr="00860E24">
              <w:rPr>
                <w:rFonts w:cs="B Mitra" w:hint="cs"/>
                <w:sz w:val="24"/>
                <w:szCs w:val="24"/>
                <w:rtl/>
              </w:rPr>
              <w:t xml:space="preserve">: تعداد گزارشات بارگزاری شده در سامانه رصد منابع عمومی دستگاه‌های اجرایی مشمول (وصول کننده منابع عمومی) به کل گزارش پیش‌بینی شده       </w:t>
            </w:r>
            <w:r w:rsidRPr="00860E24">
              <w:rPr>
                <w:rFonts w:cs="B Mitra" w:hint="cs"/>
                <w:b/>
                <w:bCs/>
                <w:sz w:val="24"/>
                <w:szCs w:val="24"/>
                <w:rtl/>
              </w:rPr>
              <w:t xml:space="preserve">     </w:t>
            </w:r>
            <w:r w:rsidRPr="00860E24">
              <w:rPr>
                <w:rFonts w:ascii="Cambria Math" w:hAnsi="Cambria Math" w:cs="B Mitra" w:hint="cs"/>
                <w:b/>
                <w:bCs/>
                <w:sz w:val="24"/>
                <w:szCs w:val="24"/>
                <w:rtl/>
              </w:rPr>
              <w:t>100</w:t>
            </w:r>
            <w:r w:rsidRPr="00860E24">
              <w:rPr>
                <w:rFonts w:ascii="Cambria Math" w:hAnsi="Cambria Math" w:cs="B Mitra" w:hint="cs"/>
                <w:b/>
                <w:bCs/>
                <w:sz w:val="24"/>
                <w:szCs w:val="24"/>
              </w:rPr>
              <w:sym w:font="Wingdings 2" w:char="F0CD"/>
            </w:r>
            <w:r w:rsidRPr="00860E24">
              <w:rPr>
                <w:rFonts w:ascii="Cambria Math" w:hAnsi="Cambria Math" w:cs="B Mitra" w:hint="cs"/>
                <w:b/>
                <w:bCs/>
                <w:sz w:val="24"/>
                <w:szCs w:val="24"/>
                <w:rtl/>
              </w:rPr>
              <w:t xml:space="preserve"> </w:t>
            </w:r>
            <w:r w:rsidRPr="00860E24">
              <w:rPr>
                <w:rFonts w:cs="B Mitra" w:hint="cs"/>
                <w:b/>
                <w:bCs/>
                <w:sz w:val="24"/>
                <w:szCs w:val="24"/>
                <w:rtl/>
              </w:rPr>
              <w:t xml:space="preserve"> </w:t>
            </w:r>
            <m:oMath>
              <m:f>
                <m:fPr>
                  <m:ctrlPr>
                    <w:rPr>
                      <w:rFonts w:ascii="Cambria Math" w:hAnsi="Cambria Math" w:cs="B Mitra"/>
                      <w:b/>
                      <w:bCs/>
                      <w:sz w:val="24"/>
                      <w:szCs w:val="24"/>
                    </w:rPr>
                  </m:ctrlPr>
                </m:fPr>
                <m:num>
                  <m:r>
                    <m:rPr>
                      <m:sty m:val="b"/>
                    </m:rPr>
                    <w:rPr>
                      <w:rFonts w:ascii="Cambria Math" w:hAnsi="Cambria Math" w:cs="B Mitra" w:hint="cs"/>
                      <w:sz w:val="24"/>
                      <w:szCs w:val="24"/>
                      <w:rtl/>
                    </w:rPr>
                    <m:t>دستگاه</m:t>
                  </m:r>
                  <m:r>
                    <m:rPr>
                      <m:sty m:val="b"/>
                    </m:rPr>
                    <w:rPr>
                      <w:rFonts w:ascii="Cambria Math" w:hAnsi="Cambria Math" w:cs="B Mitra"/>
                      <w:sz w:val="24"/>
                      <w:szCs w:val="24"/>
                    </w:rPr>
                    <m:t xml:space="preserve"> </m:t>
                  </m:r>
                  <m:r>
                    <m:rPr>
                      <m:sty m:val="b"/>
                    </m:rPr>
                    <w:rPr>
                      <w:rFonts w:ascii="Cambria Math" w:hAnsi="Cambria Math" w:cs="B Mitra" w:hint="cs"/>
                      <w:sz w:val="24"/>
                      <w:szCs w:val="24"/>
                      <w:rtl/>
                    </w:rPr>
                    <m:t>از</m:t>
                  </m:r>
                  <m:r>
                    <m:rPr>
                      <m:sty m:val="b"/>
                    </m:rPr>
                    <w:rPr>
                      <w:rFonts w:ascii="Cambria Math" w:hAnsi="Cambria Math" w:cs="B Mitra"/>
                      <w:sz w:val="24"/>
                      <w:szCs w:val="24"/>
                    </w:rPr>
                    <m:t xml:space="preserve"> </m:t>
                  </m:r>
                  <m:r>
                    <m:rPr>
                      <m:sty m:val="b"/>
                    </m:rPr>
                    <w:rPr>
                      <w:rFonts w:ascii="Cambria Math" w:hAnsi="Cambria Math" w:cs="B Mitra" w:hint="cs"/>
                      <w:sz w:val="24"/>
                      <w:szCs w:val="24"/>
                      <w:rtl/>
                    </w:rPr>
                    <m:t>دریافتی</m:t>
                  </m:r>
                  <m:r>
                    <m:rPr>
                      <m:sty m:val="b"/>
                    </m:rPr>
                    <w:rPr>
                      <w:rFonts w:ascii="Cambria Math" w:hAnsi="Cambria Math" w:cs="B Mitra"/>
                      <w:sz w:val="24"/>
                      <w:szCs w:val="24"/>
                    </w:rPr>
                    <m:t xml:space="preserve"> </m:t>
                  </m:r>
                  <m:r>
                    <m:rPr>
                      <m:sty m:val="b"/>
                    </m:rPr>
                    <w:rPr>
                      <w:rFonts w:ascii="Cambria Math" w:hAnsi="Cambria Math" w:cs="B Mitra" w:hint="cs"/>
                      <w:sz w:val="24"/>
                      <w:szCs w:val="24"/>
                      <w:rtl/>
                    </w:rPr>
                    <m:t>گزارشهای</m:t>
                  </m:r>
                  <m:r>
                    <m:rPr>
                      <m:sty m:val="b"/>
                    </m:rPr>
                    <w:rPr>
                      <w:rFonts w:ascii="Cambria Math" w:hAnsi="Cambria Math" w:cs="B Mitra"/>
                      <w:sz w:val="24"/>
                      <w:szCs w:val="24"/>
                    </w:rPr>
                    <m:t xml:space="preserve"> </m:t>
                  </m:r>
                  <m:r>
                    <m:rPr>
                      <m:sty m:val="b"/>
                    </m:rPr>
                    <w:rPr>
                      <w:rFonts w:ascii="Cambria Math" w:hAnsi="Cambria Math" w:cs="B Mitra" w:hint="cs"/>
                      <w:sz w:val="24"/>
                      <w:szCs w:val="24"/>
                      <w:rtl/>
                    </w:rPr>
                    <m:t xml:space="preserve">تعداد </m:t>
                  </m:r>
                </m:num>
                <m:den>
                  <m:r>
                    <m:rPr>
                      <m:sty m:val="bi"/>
                    </m:rPr>
                    <w:rPr>
                      <w:rFonts w:ascii="Cambria Math" w:hAnsi="Cambria Math" w:cs="B Mitra"/>
                      <w:sz w:val="24"/>
                      <w:szCs w:val="24"/>
                    </w:rPr>
                    <m:t>12</m:t>
                  </m:r>
                </m:den>
              </m:f>
            </m:oMath>
          </w:p>
        </w:tc>
      </w:tr>
      <w:tr w:rsidR="00A37D98" w:rsidRPr="00860E24" w14:paraId="1EA3F975" w14:textId="77777777" w:rsidTr="006516AF">
        <w:trPr>
          <w:trHeight w:val="699"/>
          <w:jc w:val="center"/>
        </w:trPr>
        <w:tc>
          <w:tcPr>
            <w:tcW w:w="9355" w:type="dxa"/>
            <w:gridSpan w:val="2"/>
            <w:vAlign w:val="center"/>
          </w:tcPr>
          <w:p w14:paraId="0D1F876F" w14:textId="0996E5CC" w:rsidR="00A37D98" w:rsidRPr="00860E24" w:rsidRDefault="00A37D98" w:rsidP="00347954">
            <w:pPr>
              <w:shd w:val="clear" w:color="auto" w:fill="FFFFFF" w:themeFill="background1"/>
              <w:jc w:val="both"/>
              <w:rPr>
                <w:rFonts w:cs="B Mitra"/>
                <w:b/>
                <w:bCs/>
                <w:sz w:val="24"/>
                <w:szCs w:val="24"/>
                <w:rtl/>
              </w:rPr>
            </w:pPr>
            <w:r w:rsidRPr="00860E24">
              <w:rPr>
                <w:rFonts w:cs="B Mitra" w:hint="cs"/>
                <w:b/>
                <w:bCs/>
                <w:color w:val="000000"/>
                <w:sz w:val="24"/>
                <w:szCs w:val="24"/>
                <w:rtl/>
              </w:rPr>
              <w:t xml:space="preserve">مستندات قابل قبول (قابل ارائه از سوی دستگاه):  </w:t>
            </w:r>
            <w:r w:rsidRPr="00860E24">
              <w:rPr>
                <w:rFonts w:cs="B Mitra" w:hint="cs"/>
                <w:color w:val="000000"/>
                <w:sz w:val="24"/>
                <w:szCs w:val="24"/>
                <w:rtl/>
              </w:rPr>
              <w:t>بارگ</w:t>
            </w:r>
            <w:r w:rsidR="000A3D98">
              <w:rPr>
                <w:rFonts w:cs="B Mitra" w:hint="cs"/>
                <w:color w:val="000000"/>
                <w:sz w:val="24"/>
                <w:szCs w:val="24"/>
                <w:rtl/>
              </w:rPr>
              <w:t>ذ</w:t>
            </w:r>
            <w:r w:rsidRPr="00860E24">
              <w:rPr>
                <w:rFonts w:cs="B Mitra" w:hint="cs"/>
                <w:color w:val="000000"/>
                <w:sz w:val="24"/>
                <w:szCs w:val="24"/>
                <w:rtl/>
              </w:rPr>
              <w:t>اری اطلاعات مربوطه در سامانه رصد منابع عمومی تا دهم هر ماه بر اساس دستورالعمل ارسالی طی بخشنامه صدرالذکر  به تفکیک ردیف</w:t>
            </w:r>
            <w:r w:rsidRPr="00860E24">
              <w:rPr>
                <w:rFonts w:cs="B Mitra" w:hint="eastAsia"/>
                <w:color w:val="000000"/>
                <w:sz w:val="24"/>
                <w:szCs w:val="24"/>
                <w:rtl/>
              </w:rPr>
              <w:t>‌</w:t>
            </w:r>
            <w:r w:rsidRPr="00860E24">
              <w:rPr>
                <w:rFonts w:cs="B Mitra" w:hint="cs"/>
                <w:color w:val="000000"/>
                <w:sz w:val="24"/>
                <w:szCs w:val="24"/>
                <w:rtl/>
              </w:rPr>
              <w:t>های درآمدی</w:t>
            </w:r>
          </w:p>
          <w:p w14:paraId="1C986D40" w14:textId="718CD9EE" w:rsidR="00A37D98" w:rsidRPr="00987E0D" w:rsidRDefault="00A37D98" w:rsidP="00347954">
            <w:pPr>
              <w:shd w:val="clear" w:color="auto" w:fill="FFFFFF" w:themeFill="background1"/>
              <w:jc w:val="both"/>
              <w:rPr>
                <w:rFonts w:cs="B Mitra"/>
                <w:b/>
                <w:bCs/>
                <w:sz w:val="20"/>
                <w:szCs w:val="20"/>
                <w:rtl/>
              </w:rPr>
            </w:pPr>
            <w:r w:rsidRPr="00347954">
              <w:rPr>
                <w:rFonts w:cs="B Mitra" w:hint="cs"/>
                <w:sz w:val="24"/>
                <w:szCs w:val="24"/>
                <w:rtl/>
              </w:rPr>
              <w:lastRenderedPageBreak/>
              <w:t>*</w:t>
            </w:r>
            <w:r w:rsidRPr="00347954">
              <w:rPr>
                <w:rFonts w:cs="B Mitra" w:hint="cs"/>
                <w:b/>
                <w:bCs/>
                <w:sz w:val="24"/>
                <w:szCs w:val="24"/>
                <w:rtl/>
              </w:rPr>
              <w:t xml:space="preserve"> </w:t>
            </w:r>
            <w:r w:rsidRPr="00347954">
              <w:rPr>
                <w:rFonts w:cs="B Mitra" w:hint="cs"/>
                <w:sz w:val="24"/>
                <w:szCs w:val="24"/>
                <w:rtl/>
              </w:rPr>
              <w:t>در ارزیابی  این سنجه چهار عامل</w:t>
            </w:r>
            <w:r w:rsidR="00347954">
              <w:rPr>
                <w:rFonts w:cs="B Mitra" w:hint="cs"/>
                <w:sz w:val="24"/>
                <w:szCs w:val="24"/>
                <w:rtl/>
              </w:rPr>
              <w:t xml:space="preserve"> </w:t>
            </w:r>
            <w:r w:rsidRPr="00347954">
              <w:rPr>
                <w:rFonts w:cs="B Mitra" w:hint="cs"/>
                <w:sz w:val="24"/>
                <w:szCs w:val="24"/>
                <w:rtl/>
              </w:rPr>
              <w:t xml:space="preserve">(1- ارسال به موقع 2- گزارش عملکرد 3- گزارش پیش </w:t>
            </w:r>
            <w:r w:rsidRPr="00347954">
              <w:rPr>
                <w:rFonts w:cs="B Mitra" w:hint="cs"/>
                <w:color w:val="000000"/>
                <w:sz w:val="24"/>
                <w:szCs w:val="24"/>
                <w:rtl/>
              </w:rPr>
              <w:t>بینی</w:t>
            </w:r>
            <w:r w:rsidRPr="00347954">
              <w:rPr>
                <w:rFonts w:cs="B Mitra" w:hint="cs"/>
                <w:sz w:val="24"/>
                <w:szCs w:val="24"/>
                <w:rtl/>
              </w:rPr>
              <w:t xml:space="preserve"> وصولی 4- ارایه دلایل عدم تحقق</w:t>
            </w:r>
            <w:r w:rsidR="00347954">
              <w:rPr>
                <w:rFonts w:cs="B Mitra" w:hint="cs"/>
                <w:sz w:val="24"/>
                <w:szCs w:val="24"/>
                <w:rtl/>
              </w:rPr>
              <w:t xml:space="preserve"> </w:t>
            </w:r>
            <w:r w:rsidRPr="00347954">
              <w:rPr>
                <w:rFonts w:cs="B Mitra" w:hint="cs"/>
                <w:sz w:val="24"/>
                <w:szCs w:val="24"/>
                <w:rtl/>
              </w:rPr>
              <w:t>منابع) در هر ماه جداگانه مورد ارزیابی واقع خواهد شد و در صورت عدم اقدام در هر کدام، امتیاز آن کسر خواهد شد.</w:t>
            </w:r>
          </w:p>
        </w:tc>
      </w:tr>
    </w:tbl>
    <w:tbl>
      <w:tblPr>
        <w:tblStyle w:val="TableGrid28"/>
        <w:bidiVisual/>
        <w:tblW w:w="9348" w:type="dxa"/>
        <w:jc w:val="center"/>
        <w:tblLook w:val="04A0" w:firstRow="1" w:lastRow="0" w:firstColumn="1" w:lastColumn="0" w:noHBand="0" w:noVBand="1"/>
      </w:tblPr>
      <w:tblGrid>
        <w:gridCol w:w="7371"/>
        <w:gridCol w:w="1977"/>
      </w:tblGrid>
      <w:tr w:rsidR="00AD655B" w14:paraId="60AF0F33" w14:textId="77777777" w:rsidTr="00F83A68">
        <w:trPr>
          <w:trHeight w:val="532"/>
          <w:jc w:val="center"/>
        </w:trPr>
        <w:tc>
          <w:tcPr>
            <w:tcW w:w="7371" w:type="dxa"/>
            <w:shd w:val="clear" w:color="auto" w:fill="BDD6EE" w:themeFill="accent5" w:themeFillTint="66"/>
            <w:vAlign w:val="center"/>
          </w:tcPr>
          <w:p w14:paraId="322DFC77" w14:textId="6D8813CE" w:rsidR="00AD655B" w:rsidRPr="00F223AD" w:rsidRDefault="00AD655B" w:rsidP="00F223AD">
            <w:pPr>
              <w:pStyle w:val="Heading1"/>
              <w:rPr>
                <w:rFonts w:eastAsia="Calibri"/>
                <w:rtl/>
              </w:rPr>
            </w:pPr>
            <w:bookmarkStart w:id="63" w:name="_Toc217132957"/>
            <w:r w:rsidRPr="00F223AD">
              <w:rPr>
                <w:rFonts w:eastAsia="Calibri" w:hint="cs"/>
                <w:bCs/>
                <w:rtl/>
              </w:rPr>
              <w:lastRenderedPageBreak/>
              <w:t xml:space="preserve">عنوان شاخص: </w:t>
            </w:r>
            <w:r w:rsidRPr="00F223AD">
              <w:rPr>
                <w:rFonts w:eastAsia="Calibri"/>
                <w:bCs/>
                <w:rtl/>
              </w:rPr>
              <w:t>گزارشگر</w:t>
            </w:r>
            <w:r w:rsidRPr="00F223AD">
              <w:rPr>
                <w:rFonts w:eastAsia="Calibri" w:hint="cs"/>
                <w:bCs/>
                <w:rtl/>
              </w:rPr>
              <w:t>ی</w:t>
            </w:r>
            <w:r w:rsidRPr="00F223AD">
              <w:rPr>
                <w:rFonts w:eastAsia="Calibri"/>
                <w:bCs/>
                <w:rtl/>
              </w:rPr>
              <w:t xml:space="preserve"> بده</w:t>
            </w:r>
            <w:r w:rsidRPr="00F223AD">
              <w:rPr>
                <w:rFonts w:eastAsia="Calibri" w:hint="cs"/>
                <w:bCs/>
                <w:rtl/>
              </w:rPr>
              <w:t>ی</w:t>
            </w:r>
            <w:r w:rsidRPr="00F223AD">
              <w:rPr>
                <w:rFonts w:eastAsia="Calibri"/>
                <w:bCs/>
                <w:rtl/>
              </w:rPr>
              <w:t xml:space="preserve"> ها و مطالبات</w:t>
            </w:r>
            <w:r w:rsidRPr="00F223AD">
              <w:rPr>
                <w:rFonts w:eastAsia="Calibri" w:hint="cs"/>
                <w:bCs/>
                <w:rtl/>
              </w:rPr>
              <w:t xml:space="preserve"> </w:t>
            </w:r>
            <w:bookmarkEnd w:id="63"/>
            <w:r w:rsidR="00414429">
              <w:rPr>
                <w:rFonts w:eastAsia="Calibri" w:hint="cs"/>
                <w:bCs/>
                <w:rtl/>
              </w:rPr>
              <w:t>د</w:t>
            </w:r>
            <w:r w:rsidR="00414429">
              <w:rPr>
                <w:rFonts w:eastAsia="Calibri" w:hint="cs"/>
                <w:rtl/>
              </w:rPr>
              <w:t>ولت</w:t>
            </w:r>
            <w:r w:rsidRPr="00F223AD">
              <w:rPr>
                <w:rFonts w:eastAsia="Calibri" w:hint="cs"/>
                <w:bCs/>
                <w:rtl/>
              </w:rPr>
              <w:t xml:space="preserve"> </w:t>
            </w:r>
          </w:p>
        </w:tc>
        <w:tc>
          <w:tcPr>
            <w:tcW w:w="1977" w:type="dxa"/>
            <w:shd w:val="clear" w:color="auto" w:fill="BDD6EE" w:themeFill="accent5" w:themeFillTint="66"/>
            <w:vAlign w:val="center"/>
          </w:tcPr>
          <w:p w14:paraId="293B3D65" w14:textId="3415915A" w:rsidR="00AD655B" w:rsidRPr="0088221D" w:rsidRDefault="00AD655B" w:rsidP="00237041">
            <w:pPr>
              <w:jc w:val="center"/>
              <w:rPr>
                <w:rFonts w:cs="B Titr"/>
                <w:b/>
                <w:bCs/>
                <w:sz w:val="24"/>
                <w:szCs w:val="24"/>
                <w:rtl/>
              </w:rPr>
            </w:pPr>
            <w:r w:rsidRPr="0088221D">
              <w:rPr>
                <w:rFonts w:cs="B Titr" w:hint="cs"/>
                <w:b/>
                <w:bCs/>
                <w:sz w:val="24"/>
                <w:szCs w:val="24"/>
                <w:rtl/>
              </w:rPr>
              <w:t>تعداد سنجه:1</w:t>
            </w:r>
          </w:p>
        </w:tc>
      </w:tr>
      <w:tr w:rsidR="00AD655B" w:rsidRPr="00AD13D2" w14:paraId="588F293C" w14:textId="77777777" w:rsidTr="00F83A68">
        <w:trPr>
          <w:trHeight w:val="827"/>
          <w:jc w:val="center"/>
        </w:trPr>
        <w:tc>
          <w:tcPr>
            <w:tcW w:w="9348" w:type="dxa"/>
            <w:gridSpan w:val="2"/>
          </w:tcPr>
          <w:p w14:paraId="36E70A9E" w14:textId="77777777" w:rsidR="00AD655B" w:rsidRPr="00985207" w:rsidRDefault="00AD655B" w:rsidP="00ED5D95">
            <w:pPr>
              <w:pStyle w:val="CommentText"/>
              <w:jc w:val="both"/>
              <w:rPr>
                <w:rtl/>
              </w:rPr>
            </w:pPr>
            <w:r w:rsidRPr="00ED5D95">
              <w:rPr>
                <w:rFonts w:cs="B Mitra" w:hint="cs"/>
                <w:b/>
                <w:bCs/>
                <w:sz w:val="24"/>
                <w:szCs w:val="24"/>
                <w:rtl/>
              </w:rPr>
              <w:t>تعریف و هدف شاخص:</w:t>
            </w:r>
            <w:r w:rsidRPr="00ED5D95">
              <w:rPr>
                <w:rFonts w:cs="B Mitra" w:hint="cs"/>
                <w:sz w:val="24"/>
                <w:szCs w:val="24"/>
                <w:rtl/>
              </w:rPr>
              <w:t xml:space="preserve"> </w:t>
            </w:r>
            <w:r w:rsidRPr="00C95639">
              <w:rPr>
                <w:rFonts w:cs="B Mitra" w:hint="cs"/>
                <w:sz w:val="24"/>
                <w:szCs w:val="24"/>
                <w:rtl/>
              </w:rPr>
              <w:t>ثبت الکترونیکی اطلاعات بدهی ها و مطالبات توسط واحدهای گزارشگر عمومی سراسر کشور بصورت فصلی و سالانه از طریق سامانه سماد نو و تهیه گزارشات جمع‌بندی شده دولت و شرکت‌های در مقاطع فصلی و سالانه به مراجع ذیصلاح قانونی</w:t>
            </w:r>
          </w:p>
        </w:tc>
      </w:tr>
      <w:tr w:rsidR="00AD655B" w:rsidRPr="00AD13D2" w14:paraId="0530F6C6" w14:textId="77777777" w:rsidTr="00F83A68">
        <w:trPr>
          <w:trHeight w:val="455"/>
          <w:jc w:val="center"/>
        </w:trPr>
        <w:tc>
          <w:tcPr>
            <w:tcW w:w="9348" w:type="dxa"/>
            <w:gridSpan w:val="2"/>
          </w:tcPr>
          <w:p w14:paraId="072DDAD6" w14:textId="77777777" w:rsidR="00AD655B" w:rsidRPr="00AD13D2" w:rsidRDefault="00AD655B" w:rsidP="00F83A68">
            <w:pPr>
              <w:jc w:val="lowKashida"/>
              <w:rPr>
                <w:rFonts w:cs="B Mitra"/>
                <w:b/>
                <w:bCs/>
                <w:sz w:val="28"/>
                <w:szCs w:val="28"/>
                <w:rtl/>
              </w:rPr>
            </w:pPr>
            <w:r w:rsidRPr="00ED5D95">
              <w:rPr>
                <w:rFonts w:cs="B Mitra" w:hint="cs"/>
                <w:b/>
                <w:bCs/>
                <w:sz w:val="24"/>
                <w:szCs w:val="24"/>
                <w:rtl/>
              </w:rPr>
              <w:t>واحد متولی شاخص در دستگاه ارزیابی شونده:</w:t>
            </w:r>
            <w:r w:rsidRPr="00ED5D95">
              <w:rPr>
                <w:rFonts w:cs="B Mitra" w:hint="cs"/>
                <w:sz w:val="24"/>
                <w:szCs w:val="24"/>
                <w:rtl/>
              </w:rPr>
              <w:t xml:space="preserve"> </w:t>
            </w:r>
            <w:r w:rsidRPr="00C95639">
              <w:rPr>
                <w:rFonts w:cs="B Mitra" w:hint="cs"/>
                <w:sz w:val="24"/>
                <w:szCs w:val="24"/>
                <w:rtl/>
              </w:rPr>
              <w:t xml:space="preserve">اداره کل ذیحسابی و امور مالی </w:t>
            </w:r>
          </w:p>
        </w:tc>
      </w:tr>
      <w:tr w:rsidR="00AD655B" w:rsidRPr="00AD13D2" w14:paraId="04EC8481" w14:textId="77777777" w:rsidTr="00F83A68">
        <w:trPr>
          <w:trHeight w:val="533"/>
          <w:jc w:val="center"/>
        </w:trPr>
        <w:tc>
          <w:tcPr>
            <w:tcW w:w="9348" w:type="dxa"/>
            <w:gridSpan w:val="2"/>
          </w:tcPr>
          <w:p w14:paraId="4277B1CB" w14:textId="0B452C0C" w:rsidR="00AD655B" w:rsidRPr="00AD13D2" w:rsidRDefault="00AD655B" w:rsidP="00F83A68">
            <w:pPr>
              <w:jc w:val="lowKashida"/>
              <w:rPr>
                <w:rFonts w:cs="B Mitra"/>
                <w:b/>
                <w:bCs/>
                <w:sz w:val="28"/>
                <w:szCs w:val="28"/>
                <w:rtl/>
              </w:rPr>
            </w:pPr>
            <w:r w:rsidRPr="00ED5D95">
              <w:rPr>
                <w:rFonts w:cs="B Mitra" w:hint="cs"/>
                <w:b/>
                <w:bCs/>
                <w:sz w:val="24"/>
                <w:szCs w:val="24"/>
                <w:rtl/>
              </w:rPr>
              <w:t>مستند قانونی شاخص(مرجع قانونی مورد استناد شاخص):</w:t>
            </w:r>
            <w:r w:rsidRPr="00ED5D95">
              <w:rPr>
                <w:rFonts w:cs="B Mitra" w:hint="cs"/>
                <w:sz w:val="24"/>
                <w:szCs w:val="24"/>
                <w:rtl/>
              </w:rPr>
              <w:t xml:space="preserve"> </w:t>
            </w:r>
            <w:r w:rsidRPr="00C95639">
              <w:rPr>
                <w:rFonts w:cs="B Mitra" w:hint="cs"/>
                <w:sz w:val="24"/>
                <w:szCs w:val="24"/>
                <w:rtl/>
              </w:rPr>
              <w:t>ماده یک قانون رفع موانع تولید رقابت پذیر و ارتقای نظام مالی کشور و آیین نامه اجرایی آن</w:t>
            </w:r>
            <w:r w:rsidR="00102F0A">
              <w:rPr>
                <w:rFonts w:cs="B Mitra" w:hint="cs"/>
                <w:sz w:val="24"/>
                <w:szCs w:val="24"/>
                <w:rtl/>
              </w:rPr>
              <w:t>.</w:t>
            </w:r>
          </w:p>
        </w:tc>
      </w:tr>
      <w:tr w:rsidR="00AD655B" w14:paraId="2EE8626A" w14:textId="77777777" w:rsidTr="00F83A68">
        <w:trPr>
          <w:trHeight w:val="448"/>
          <w:jc w:val="center"/>
        </w:trPr>
        <w:tc>
          <w:tcPr>
            <w:tcW w:w="7371" w:type="dxa"/>
            <w:shd w:val="clear" w:color="auto" w:fill="C5E0B3" w:themeFill="accent6" w:themeFillTint="66"/>
            <w:vAlign w:val="center"/>
          </w:tcPr>
          <w:p w14:paraId="00A3EE7B" w14:textId="58C880E6" w:rsidR="00AD655B" w:rsidRPr="00F223AD" w:rsidRDefault="00AD655B" w:rsidP="00F223AD">
            <w:pPr>
              <w:pStyle w:val="Heading2"/>
              <w:rPr>
                <w:b/>
                <w:bCs w:val="0"/>
                <w:rtl/>
              </w:rPr>
            </w:pPr>
            <w:bookmarkStart w:id="64" w:name="_Toc217132958"/>
            <w:r w:rsidRPr="00F223AD">
              <w:rPr>
                <w:rFonts w:hint="cs"/>
                <w:b/>
                <w:rtl/>
              </w:rPr>
              <w:t>سنجه</w:t>
            </w:r>
            <w:r w:rsidR="000752DC">
              <w:rPr>
                <w:rFonts w:hint="cs"/>
                <w:b/>
                <w:rtl/>
              </w:rPr>
              <w:t xml:space="preserve"> </w:t>
            </w:r>
            <w:r w:rsidRPr="00F223AD">
              <w:rPr>
                <w:rFonts w:hint="cs"/>
                <w:b/>
                <w:rtl/>
              </w:rPr>
              <w:t xml:space="preserve">: </w:t>
            </w:r>
            <w:r w:rsidRPr="00F223AD">
              <w:rPr>
                <w:b/>
                <w:rtl/>
              </w:rPr>
              <w:t xml:space="preserve">ارسال و تایید گزارشات فصلی و </w:t>
            </w:r>
            <w:r w:rsidRPr="00F223AD">
              <w:rPr>
                <w:rFonts w:hint="cs"/>
                <w:b/>
                <w:rtl/>
              </w:rPr>
              <w:t>سالانه</w:t>
            </w:r>
            <w:r w:rsidRPr="00F223AD">
              <w:rPr>
                <w:b/>
                <w:rtl/>
              </w:rPr>
              <w:t xml:space="preserve"> بدهی</w:t>
            </w:r>
            <w:r w:rsidRPr="00F223AD">
              <w:rPr>
                <w:rFonts w:hint="cs"/>
                <w:b/>
                <w:rtl/>
              </w:rPr>
              <w:t xml:space="preserve"> </w:t>
            </w:r>
            <w:r w:rsidRPr="00F223AD">
              <w:rPr>
                <w:b/>
                <w:rtl/>
              </w:rPr>
              <w:t>ها و مطالبات</w:t>
            </w:r>
            <w:r w:rsidRPr="00F223AD">
              <w:rPr>
                <w:rFonts w:hint="cs"/>
                <w:b/>
                <w:rtl/>
              </w:rPr>
              <w:t xml:space="preserve"> عمومی</w:t>
            </w:r>
            <w:r w:rsidRPr="00F223AD">
              <w:rPr>
                <w:b/>
                <w:rtl/>
              </w:rPr>
              <w:t xml:space="preserve"> از طریق سامانه سماد نو</w:t>
            </w:r>
            <w:bookmarkEnd w:id="64"/>
          </w:p>
        </w:tc>
        <w:tc>
          <w:tcPr>
            <w:tcW w:w="1977" w:type="dxa"/>
            <w:shd w:val="clear" w:color="auto" w:fill="C5E0B3" w:themeFill="accent6" w:themeFillTint="66"/>
            <w:vAlign w:val="center"/>
          </w:tcPr>
          <w:p w14:paraId="2C009F34" w14:textId="77777777" w:rsidR="00AD655B" w:rsidRPr="00776B99" w:rsidRDefault="00AD655B" w:rsidP="00237041">
            <w:pPr>
              <w:jc w:val="center"/>
              <w:rPr>
                <w:rFonts w:cs="B Mitra"/>
                <w:b/>
                <w:bCs/>
                <w:sz w:val="28"/>
                <w:szCs w:val="28"/>
                <w:rtl/>
              </w:rPr>
            </w:pPr>
            <w:r w:rsidRPr="009A6BD6">
              <w:rPr>
                <w:rFonts w:cs="B Mitra" w:hint="cs"/>
                <w:b/>
                <w:bCs/>
                <w:sz w:val="24"/>
                <w:szCs w:val="24"/>
                <w:rtl/>
              </w:rPr>
              <w:t>وزن از100: 100</w:t>
            </w:r>
          </w:p>
        </w:tc>
      </w:tr>
      <w:tr w:rsidR="00AD655B" w14:paraId="78C1CF03" w14:textId="77777777" w:rsidTr="00F83A68">
        <w:trPr>
          <w:trHeight w:val="998"/>
          <w:jc w:val="center"/>
        </w:trPr>
        <w:tc>
          <w:tcPr>
            <w:tcW w:w="9348" w:type="dxa"/>
            <w:gridSpan w:val="2"/>
          </w:tcPr>
          <w:tbl>
            <w:tblPr>
              <w:tblStyle w:val="TableGrid28"/>
              <w:tblpPr w:leftFromText="180" w:rightFromText="180" w:vertAnchor="text" w:horzAnchor="margin" w:tblpY="62"/>
              <w:tblOverlap w:val="never"/>
              <w:bidiVisual/>
              <w:tblW w:w="0" w:type="auto"/>
              <w:tblLook w:val="04A0" w:firstRow="1" w:lastRow="0" w:firstColumn="1" w:lastColumn="0" w:noHBand="0" w:noVBand="1"/>
            </w:tblPr>
            <w:tblGrid>
              <w:gridCol w:w="5213"/>
            </w:tblGrid>
            <w:tr w:rsidR="00AD655B" w:rsidRPr="00625971" w14:paraId="3699EB9C" w14:textId="77777777" w:rsidTr="000C122C">
              <w:tc>
                <w:tcPr>
                  <w:tcW w:w="5213" w:type="dxa"/>
                  <w:tcBorders>
                    <w:top w:val="single" w:sz="4" w:space="0" w:color="FFFFFF" w:themeColor="background1"/>
                    <w:left w:val="single" w:sz="4" w:space="0" w:color="FFFFFF" w:themeColor="background1"/>
                    <w:right w:val="single" w:sz="4" w:space="0" w:color="FFFFFF" w:themeColor="background1"/>
                  </w:tcBorders>
                  <w:vAlign w:val="center"/>
                </w:tcPr>
                <w:p w14:paraId="2414374B" w14:textId="21254F48" w:rsidR="00AD655B" w:rsidRPr="000A3D98" w:rsidRDefault="00AD655B" w:rsidP="000C122C">
                  <w:pPr>
                    <w:jc w:val="center"/>
                    <w:rPr>
                      <w:rFonts w:cs="B Nazanin"/>
                      <w:bCs/>
                      <w:sz w:val="24"/>
                      <w:szCs w:val="24"/>
                      <w:rtl/>
                    </w:rPr>
                  </w:pPr>
                  <w:r w:rsidRPr="000A3D98">
                    <w:rPr>
                      <w:rFonts w:eastAsiaTheme="minorEastAsia" w:cs="B Mitra" w:hint="cs"/>
                      <w:color w:val="000000" w:themeColor="text1"/>
                      <w:sz w:val="24"/>
                      <w:szCs w:val="24"/>
                      <w:rtl/>
                    </w:rPr>
                    <w:t>نسبت تعداد گزارش های ارسالی تا</w:t>
                  </w:r>
                  <w:r w:rsidR="0097444B" w:rsidRPr="000A3D98">
                    <w:rPr>
                      <w:rFonts w:eastAsiaTheme="minorEastAsia" w:cs="B Mitra" w:hint="cs"/>
                      <w:color w:val="000000" w:themeColor="text1"/>
                      <w:sz w:val="24"/>
                      <w:szCs w:val="24"/>
                      <w:rtl/>
                    </w:rPr>
                    <w:t>ی</w:t>
                  </w:r>
                  <w:r w:rsidRPr="000A3D98">
                    <w:rPr>
                      <w:rFonts w:eastAsiaTheme="minorEastAsia" w:cs="B Mitra" w:hint="cs"/>
                      <w:color w:val="000000" w:themeColor="text1"/>
                      <w:sz w:val="24"/>
                      <w:szCs w:val="24"/>
                      <w:rtl/>
                    </w:rPr>
                    <w:t>ید شده</w:t>
                  </w:r>
                </w:p>
              </w:tc>
            </w:tr>
            <w:tr w:rsidR="00AD655B" w14:paraId="2E539755" w14:textId="77777777" w:rsidTr="000C122C">
              <w:tc>
                <w:tcPr>
                  <w:tcW w:w="5213" w:type="dxa"/>
                  <w:tcBorders>
                    <w:left w:val="single" w:sz="4" w:space="0" w:color="FFFFFF" w:themeColor="background1"/>
                    <w:bottom w:val="single" w:sz="4" w:space="0" w:color="FFFFFF" w:themeColor="background1"/>
                    <w:right w:val="single" w:sz="4" w:space="0" w:color="FFFFFF" w:themeColor="background1"/>
                  </w:tcBorders>
                  <w:vAlign w:val="center"/>
                </w:tcPr>
                <w:p w14:paraId="49F09A13" w14:textId="77777777" w:rsidR="00AD655B" w:rsidRDefault="00AD655B" w:rsidP="000C122C">
                  <w:pPr>
                    <w:jc w:val="center"/>
                    <w:rPr>
                      <w:rFonts w:cs="B Mitra"/>
                      <w:bCs/>
                      <w:sz w:val="24"/>
                      <w:szCs w:val="24"/>
                      <w:rtl/>
                    </w:rPr>
                  </w:pPr>
                  <w:r w:rsidRPr="000A3D98">
                    <w:rPr>
                      <w:rFonts w:eastAsiaTheme="minorEastAsia" w:cs="B Mitra" w:hint="cs"/>
                      <w:color w:val="000000" w:themeColor="text1"/>
                      <w:sz w:val="24"/>
                      <w:szCs w:val="24"/>
                      <w:rtl/>
                    </w:rPr>
                    <w:t>تعداد گزارشات قابل ارسال فصلی و سالانه</w:t>
                  </w:r>
                </w:p>
              </w:tc>
            </w:tr>
          </w:tbl>
          <w:p w14:paraId="57E155D8" w14:textId="77777777" w:rsidR="00AD655B" w:rsidRDefault="00AD655B" w:rsidP="00F83A68">
            <w:pPr>
              <w:jc w:val="lowKashida"/>
              <w:rPr>
                <w:rFonts w:eastAsiaTheme="minorEastAsia" w:cs="B Mitra"/>
                <w:color w:val="000000" w:themeColor="text1"/>
                <w:sz w:val="28"/>
                <w:szCs w:val="28"/>
              </w:rPr>
            </w:pPr>
            <w:r w:rsidRPr="00934292">
              <w:rPr>
                <w:rFonts w:eastAsiaTheme="minorEastAsia" w:cs="B Mitra"/>
                <w:noProof/>
                <w:color w:val="000000" w:themeColor="text1"/>
                <w:sz w:val="28"/>
                <w:szCs w:val="28"/>
              </w:rPr>
              <mc:AlternateContent>
                <mc:Choice Requires="wps">
                  <w:drawing>
                    <wp:anchor distT="45720" distB="45720" distL="114300" distR="114300" simplePos="0" relativeHeight="251662336" behindDoc="0" locked="0" layoutInCell="1" allowOverlap="1" wp14:anchorId="6CAC29AD" wp14:editId="23C7B6A1">
                      <wp:simplePos x="0" y="0"/>
                      <wp:positionH relativeFrom="column">
                        <wp:posOffset>3425190</wp:posOffset>
                      </wp:positionH>
                      <wp:positionV relativeFrom="paragraph">
                        <wp:posOffset>146685</wp:posOffset>
                      </wp:positionV>
                      <wp:extent cx="630936" cy="274320"/>
                      <wp:effectExtent l="0" t="0" r="17145"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 cy="274320"/>
                              </a:xfrm>
                              <a:prstGeom prst="rect">
                                <a:avLst/>
                              </a:prstGeom>
                              <a:solidFill>
                                <a:srgbClr val="FFFFFF"/>
                              </a:solidFill>
                              <a:ln w="9525">
                                <a:solidFill>
                                  <a:schemeClr val="bg1"/>
                                </a:solidFill>
                                <a:miter lim="800000"/>
                                <a:headEnd/>
                                <a:tailEnd/>
                              </a:ln>
                            </wps:spPr>
                            <wps:txbx>
                              <w:txbxContent>
                                <w:p w14:paraId="472A05D1" w14:textId="77777777" w:rsidR="00AD655B" w:rsidRDefault="00AD655B" w:rsidP="00AD655B">
                                  <w:pPr>
                                    <w:jc w:val="right"/>
                                  </w:pPr>
                                  <w:r w:rsidRPr="00934292">
                                    <w:rPr>
                                      <w:rFonts w:ascii="Cambria Math" w:hAnsi="Cambria Math" w:cs="B Nazanin" w:hint="cs"/>
                                      <w:b/>
                                      <w:bCs/>
                                      <w:sz w:val="26"/>
                                      <w:szCs w:val="26"/>
                                      <w:rtl/>
                                    </w:rPr>
                                    <w:t>100</w:t>
                                  </w:r>
                                  <w:r w:rsidRPr="00934292">
                                    <w:rPr>
                                      <w:rFonts w:ascii="Cambria Math" w:hAnsi="Cambria Math" w:cs="B Nazanin" w:hint="cs"/>
                                      <w:b/>
                                      <w:bCs/>
                                      <w:sz w:val="14"/>
                                      <w:szCs w:val="14"/>
                                    </w:rPr>
                                    <w:sym w:font="Wingdings 2" w:char="F0CD"/>
                                  </w:r>
                                  <w:r w:rsidRPr="00310E1F">
                                    <w:rPr>
                                      <w:rFonts w:ascii="Cambria Math" w:hAnsi="Cambria Math" w:cs="B Nazanin" w:hint="cs"/>
                                      <w:b/>
                                      <w:bCs/>
                                      <w:sz w:val="20"/>
                                      <w:szCs w:val="20"/>
                                      <w:rtl/>
                                    </w:rPr>
                                    <w:t xml:space="preserve"> </w:t>
                                  </w:r>
                                  <w:r>
                                    <w:rPr>
                                      <w:rFonts w:cs="B Titr" w:hint="cs"/>
                                      <w:b/>
                                      <w:bCs/>
                                      <w:rtl/>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AC29AD" id="_x0000_s1029" type="#_x0000_t202" style="position:absolute;left:0;text-align:left;margin-left:269.7pt;margin-top:11.55pt;width:49.7pt;height:21.6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" strokecolor="white [3212]">
                      <v:textbox>
                        <w:txbxContent>
                          <w:p w14:paraId="472A05D1" w14:textId="77777777" w:rsidR="00AD655B" w:rsidRDefault="00AD655B" w:rsidP="00AD655B">
                            <w:pPr>
                              <w:jc w:val="right"/>
                            </w:pPr>
                            <w:r w:rsidRPr="00934292">
                              <w:rPr>
                                <w:rFonts w:ascii="Cambria Math" w:hAnsi="Cambria Math" w:cs="B Nazanin" w:hint="cs"/>
                                <w:b/>
                                <w:bCs/>
                                <w:sz w:val="26"/>
                                <w:szCs w:val="26"/>
                                <w:rtl/>
                              </w:rPr>
                              <w:t>100</w:t>
                            </w:r>
                            <w:r w:rsidRPr="00934292">
                              <w:rPr>
                                <w:rFonts w:ascii="Cambria Math" w:hAnsi="Cambria Math" w:cs="B Nazanin" w:hint="cs"/>
                                <w:b/>
                                <w:bCs/>
                                <w:sz w:val="14"/>
                                <w:szCs w:val="14"/>
                              </w:rPr>
                              <w:sym w:font="Wingdings 2" w:char="F0CD"/>
                            </w:r>
                            <w:r w:rsidRPr="00310E1F">
                              <w:rPr>
                                <w:rFonts w:ascii="Cambria Math" w:hAnsi="Cambria Math" w:cs="B Nazanin" w:hint="cs"/>
                                <w:b/>
                                <w:bCs/>
                                <w:sz w:val="20"/>
                                <w:szCs w:val="20"/>
                                <w:rtl/>
                              </w:rPr>
                              <w:t xml:space="preserve"> </w:t>
                            </w:r>
                            <w:r>
                              <w:rPr>
                                <w:rFonts w:cs="B Titr" w:hint="cs"/>
                                <w:b/>
                                <w:bCs/>
                                <w:rtl/>
                              </w:rPr>
                              <w:t xml:space="preserve"> </w:t>
                            </w:r>
                          </w:p>
                        </w:txbxContent>
                      </v:textbox>
                      <w10:wrap type="square"/>
                    </v:shape>
                  </w:pict>
                </mc:Fallback>
              </mc:AlternateContent>
            </w:r>
            <w:r w:rsidRPr="00AD13D2">
              <w:rPr>
                <w:rFonts w:cs="B Mitra" w:hint="cs"/>
                <w:b/>
                <w:sz w:val="28"/>
                <w:szCs w:val="28"/>
                <w:rtl/>
              </w:rPr>
              <w:t>نحوه ارزیابی و فرمول سنجش:</w:t>
            </w:r>
            <m:oMath>
              <m:r>
                <w:rPr>
                  <w:rFonts w:ascii="Cambria Math" w:eastAsiaTheme="minorEastAsia" w:hAnsi="Cambria Math"/>
                  <w:color w:val="000000" w:themeColor="text1"/>
                  <w:sz w:val="28"/>
                  <w:szCs w:val="28"/>
                </w:rPr>
                <m:t xml:space="preserve"> </m:t>
              </m:r>
            </m:oMath>
            <w:r>
              <w:rPr>
                <w:rFonts w:eastAsiaTheme="minorEastAsia" w:cs="B Mitra" w:hint="cs"/>
                <w:color w:val="000000" w:themeColor="text1"/>
                <w:sz w:val="28"/>
                <w:szCs w:val="28"/>
                <w:rtl/>
              </w:rPr>
              <w:t xml:space="preserve"> </w:t>
            </w:r>
          </w:p>
          <w:p w14:paraId="7AA7219F" w14:textId="77777777" w:rsidR="00AD655B" w:rsidRPr="00AD13D2" w:rsidRDefault="00AD655B" w:rsidP="00F83A68">
            <w:pPr>
              <w:jc w:val="lowKashida"/>
              <w:rPr>
                <w:rFonts w:cs="B Mitra"/>
                <w:bCs/>
                <w:sz w:val="28"/>
                <w:szCs w:val="28"/>
                <w:rtl/>
              </w:rPr>
            </w:pPr>
          </w:p>
        </w:tc>
      </w:tr>
      <w:tr w:rsidR="00AD655B" w14:paraId="456D1899" w14:textId="77777777" w:rsidTr="00F83A68">
        <w:trPr>
          <w:trHeight w:val="557"/>
          <w:jc w:val="center"/>
        </w:trPr>
        <w:tc>
          <w:tcPr>
            <w:tcW w:w="9348" w:type="dxa"/>
            <w:gridSpan w:val="2"/>
          </w:tcPr>
          <w:p w14:paraId="3E2FA8D7" w14:textId="77777777" w:rsidR="00AD655B" w:rsidRPr="00AD13D2" w:rsidRDefault="00AD655B" w:rsidP="00F83A68">
            <w:pPr>
              <w:jc w:val="lowKashida"/>
              <w:rPr>
                <w:rFonts w:cs="B Mitra"/>
                <w:bCs/>
                <w:sz w:val="28"/>
                <w:szCs w:val="28"/>
                <w:rtl/>
              </w:rPr>
            </w:pPr>
            <w:r w:rsidRPr="00AD13D2">
              <w:rPr>
                <w:rFonts w:cs="B Mitra" w:hint="cs"/>
                <w:b/>
                <w:sz w:val="28"/>
                <w:szCs w:val="28"/>
                <w:rtl/>
              </w:rPr>
              <w:t xml:space="preserve">مستندات قابل قبول(مستندات قابل ارائه توسط دستگاه): </w:t>
            </w:r>
            <w:r w:rsidRPr="00C95639">
              <w:rPr>
                <w:rFonts w:cs="B Mitra"/>
                <w:b/>
                <w:sz w:val="24"/>
                <w:szCs w:val="24"/>
                <w:rtl/>
              </w:rPr>
              <w:t xml:space="preserve">اعلام وصول سامانه </w:t>
            </w:r>
            <w:r w:rsidRPr="00C95639">
              <w:rPr>
                <w:rFonts w:cs="B Mitra" w:hint="cs"/>
                <w:b/>
                <w:sz w:val="24"/>
                <w:szCs w:val="24"/>
                <w:rtl/>
              </w:rPr>
              <w:t>ی</w:t>
            </w:r>
            <w:r w:rsidRPr="00C95639">
              <w:rPr>
                <w:rFonts w:cs="B Mitra" w:hint="eastAsia"/>
                <w:b/>
                <w:sz w:val="24"/>
                <w:szCs w:val="24"/>
                <w:rtl/>
              </w:rPr>
              <w:t>کپارچه</w:t>
            </w:r>
            <w:r w:rsidRPr="00C95639">
              <w:rPr>
                <w:rFonts w:cs="B Mitra"/>
                <w:b/>
                <w:sz w:val="24"/>
                <w:szCs w:val="24"/>
                <w:rtl/>
              </w:rPr>
              <w:t xml:space="preserve"> مد</w:t>
            </w:r>
            <w:r w:rsidRPr="00C95639">
              <w:rPr>
                <w:rFonts w:cs="B Mitra" w:hint="cs"/>
                <w:b/>
                <w:sz w:val="24"/>
                <w:szCs w:val="24"/>
                <w:rtl/>
              </w:rPr>
              <w:t>ی</w:t>
            </w:r>
            <w:r w:rsidRPr="00C95639">
              <w:rPr>
                <w:rFonts w:cs="B Mitra" w:hint="eastAsia"/>
                <w:b/>
                <w:sz w:val="24"/>
                <w:szCs w:val="24"/>
                <w:rtl/>
              </w:rPr>
              <w:t>ر</w:t>
            </w:r>
            <w:r w:rsidRPr="00C95639">
              <w:rPr>
                <w:rFonts w:cs="B Mitra" w:hint="cs"/>
                <w:b/>
                <w:sz w:val="24"/>
                <w:szCs w:val="24"/>
                <w:rtl/>
              </w:rPr>
              <w:t>ی</w:t>
            </w:r>
            <w:r w:rsidRPr="00C95639">
              <w:rPr>
                <w:rFonts w:cs="B Mitra" w:hint="eastAsia"/>
                <w:b/>
                <w:sz w:val="24"/>
                <w:szCs w:val="24"/>
                <w:rtl/>
              </w:rPr>
              <w:t>ت</w:t>
            </w:r>
            <w:r w:rsidRPr="00C95639">
              <w:rPr>
                <w:rFonts w:cs="B Mitra"/>
                <w:b/>
                <w:sz w:val="24"/>
                <w:szCs w:val="24"/>
                <w:rtl/>
              </w:rPr>
              <w:t xml:space="preserve"> بده</w:t>
            </w:r>
            <w:r w:rsidRPr="00C95639">
              <w:rPr>
                <w:rFonts w:cs="B Mitra" w:hint="cs"/>
                <w:b/>
                <w:sz w:val="24"/>
                <w:szCs w:val="24"/>
                <w:rtl/>
              </w:rPr>
              <w:t>ی‌</w:t>
            </w:r>
            <w:r w:rsidRPr="00C95639">
              <w:rPr>
                <w:rFonts w:cs="B Mitra" w:hint="eastAsia"/>
                <w:b/>
                <w:sz w:val="24"/>
                <w:szCs w:val="24"/>
                <w:rtl/>
              </w:rPr>
              <w:t>ها</w:t>
            </w:r>
            <w:r w:rsidRPr="00C95639">
              <w:rPr>
                <w:rFonts w:cs="B Mitra"/>
                <w:b/>
                <w:sz w:val="24"/>
                <w:szCs w:val="24"/>
                <w:rtl/>
              </w:rPr>
              <w:t xml:space="preserve"> و اوراق بازار پول و سرما</w:t>
            </w:r>
            <w:r w:rsidRPr="00C95639">
              <w:rPr>
                <w:rFonts w:cs="B Mitra" w:hint="cs"/>
                <w:b/>
                <w:sz w:val="24"/>
                <w:szCs w:val="24"/>
                <w:rtl/>
              </w:rPr>
              <w:t>ی</w:t>
            </w:r>
            <w:r w:rsidRPr="00C95639">
              <w:rPr>
                <w:rFonts w:cs="B Mitra" w:hint="eastAsia"/>
                <w:b/>
                <w:sz w:val="24"/>
                <w:szCs w:val="24"/>
                <w:rtl/>
              </w:rPr>
              <w:t>ه</w:t>
            </w:r>
            <w:r w:rsidRPr="00C95639">
              <w:rPr>
                <w:rFonts w:cs="B Mitra"/>
                <w:b/>
                <w:sz w:val="24"/>
                <w:szCs w:val="24"/>
                <w:rtl/>
              </w:rPr>
              <w:t xml:space="preserve"> (سماد نو) برا</w:t>
            </w:r>
            <w:r w:rsidRPr="00C95639">
              <w:rPr>
                <w:rFonts w:cs="B Mitra" w:hint="cs"/>
                <w:b/>
                <w:sz w:val="24"/>
                <w:szCs w:val="24"/>
                <w:rtl/>
              </w:rPr>
              <w:t>ی</w:t>
            </w:r>
            <w:r w:rsidRPr="00C95639">
              <w:rPr>
                <w:rFonts w:cs="B Mitra"/>
                <w:b/>
                <w:sz w:val="24"/>
                <w:szCs w:val="24"/>
                <w:rtl/>
              </w:rPr>
              <w:t xml:space="preserve"> هر</w:t>
            </w:r>
            <w:r w:rsidRPr="00C95639">
              <w:rPr>
                <w:rFonts w:cs="B Mitra" w:hint="cs"/>
                <w:b/>
                <w:sz w:val="24"/>
                <w:szCs w:val="24"/>
                <w:rtl/>
              </w:rPr>
              <w:t>ی</w:t>
            </w:r>
            <w:r w:rsidRPr="00C95639">
              <w:rPr>
                <w:rFonts w:cs="B Mitra" w:hint="eastAsia"/>
                <w:b/>
                <w:sz w:val="24"/>
                <w:szCs w:val="24"/>
                <w:rtl/>
              </w:rPr>
              <w:t>ک</w:t>
            </w:r>
            <w:r w:rsidRPr="00C95639">
              <w:rPr>
                <w:rFonts w:cs="B Mitra"/>
                <w:b/>
                <w:sz w:val="24"/>
                <w:szCs w:val="24"/>
                <w:rtl/>
              </w:rPr>
              <w:t xml:space="preserve"> از گزارشات فصل</w:t>
            </w:r>
            <w:r w:rsidRPr="00C95639">
              <w:rPr>
                <w:rFonts w:cs="B Mitra" w:hint="cs"/>
                <w:b/>
                <w:sz w:val="24"/>
                <w:szCs w:val="24"/>
                <w:rtl/>
              </w:rPr>
              <w:t>ی</w:t>
            </w:r>
            <w:r w:rsidRPr="00C95639">
              <w:rPr>
                <w:rFonts w:cs="B Mitra"/>
                <w:b/>
                <w:sz w:val="24"/>
                <w:szCs w:val="24"/>
                <w:rtl/>
              </w:rPr>
              <w:t xml:space="preserve"> و سالانه دستگاه‌ها</w:t>
            </w:r>
            <w:r w:rsidRPr="00C95639">
              <w:rPr>
                <w:rFonts w:cs="B Mitra" w:hint="cs"/>
                <w:b/>
                <w:sz w:val="24"/>
                <w:szCs w:val="24"/>
                <w:rtl/>
              </w:rPr>
              <w:t>ی</w:t>
            </w:r>
            <w:r w:rsidRPr="00C95639">
              <w:rPr>
                <w:rFonts w:cs="B Mitra"/>
                <w:b/>
                <w:sz w:val="24"/>
                <w:szCs w:val="24"/>
                <w:rtl/>
              </w:rPr>
              <w:t xml:space="preserve"> اجرا</w:t>
            </w:r>
            <w:r w:rsidRPr="00C95639">
              <w:rPr>
                <w:rFonts w:cs="B Mitra" w:hint="cs"/>
                <w:b/>
                <w:sz w:val="24"/>
                <w:szCs w:val="24"/>
                <w:rtl/>
              </w:rPr>
              <w:t>یی</w:t>
            </w:r>
          </w:p>
        </w:tc>
      </w:tr>
      <w:tr w:rsidR="00AD655B" w14:paraId="394023DA" w14:textId="77777777" w:rsidTr="00F83A68">
        <w:trPr>
          <w:trHeight w:val="318"/>
          <w:jc w:val="center"/>
        </w:trPr>
        <w:tc>
          <w:tcPr>
            <w:tcW w:w="9348" w:type="dxa"/>
            <w:gridSpan w:val="2"/>
          </w:tcPr>
          <w:p w14:paraId="05556CEB" w14:textId="77777777" w:rsidR="00AD655B" w:rsidRPr="00AD13D2" w:rsidRDefault="00AD655B" w:rsidP="00F83A68">
            <w:pPr>
              <w:jc w:val="lowKashida"/>
              <w:rPr>
                <w:rFonts w:cs="B Mitra"/>
                <w:bCs/>
                <w:sz w:val="28"/>
                <w:szCs w:val="28"/>
                <w:rtl/>
              </w:rPr>
            </w:pPr>
            <w:r w:rsidRPr="0097444B">
              <w:rPr>
                <w:rFonts w:cs="B Mitra" w:hint="cs"/>
                <w:bCs/>
                <w:sz w:val="24"/>
                <w:szCs w:val="24"/>
                <w:rtl/>
              </w:rPr>
              <w:t>واحد متولی ارزیابی کننده:</w:t>
            </w:r>
            <w:r w:rsidRPr="0097444B">
              <w:rPr>
                <w:rFonts w:cs="B Mitra" w:hint="cs"/>
                <w:b/>
                <w:sz w:val="24"/>
                <w:szCs w:val="24"/>
                <w:rtl/>
              </w:rPr>
              <w:t xml:space="preserve"> </w:t>
            </w:r>
            <w:r w:rsidRPr="0097444B">
              <w:rPr>
                <w:rFonts w:cs="B Mitra" w:hint="cs"/>
                <w:color w:val="000000" w:themeColor="text1"/>
                <w:sz w:val="24"/>
                <w:szCs w:val="24"/>
                <w:rtl/>
              </w:rPr>
              <w:t>اداره کل امور اقتصادی و دارایی استان</w:t>
            </w:r>
          </w:p>
        </w:tc>
      </w:tr>
    </w:tbl>
    <w:tbl>
      <w:tblPr>
        <w:tblStyle w:val="TableGrid20"/>
        <w:bidiVisual/>
        <w:tblW w:w="9343" w:type="dxa"/>
        <w:tblInd w:w="-315" w:type="dxa"/>
        <w:tblLook w:val="04A0" w:firstRow="1" w:lastRow="0" w:firstColumn="1" w:lastColumn="0" w:noHBand="0" w:noVBand="1"/>
      </w:tblPr>
      <w:tblGrid>
        <w:gridCol w:w="7510"/>
        <w:gridCol w:w="1833"/>
      </w:tblGrid>
      <w:tr w:rsidR="009451DE" w:rsidRPr="003F7DCD" w14:paraId="4C633731" w14:textId="77777777" w:rsidTr="000752DC">
        <w:trPr>
          <w:trHeight w:val="331"/>
        </w:trPr>
        <w:tc>
          <w:tcPr>
            <w:tcW w:w="7510" w:type="dxa"/>
            <w:shd w:val="clear" w:color="auto" w:fill="BDD6EE" w:themeFill="accent5" w:themeFillTint="66"/>
          </w:tcPr>
          <w:p w14:paraId="51A5163A" w14:textId="5B6E814B" w:rsidR="009451DE" w:rsidRPr="00F223AD" w:rsidRDefault="009451DE" w:rsidP="00F223AD">
            <w:pPr>
              <w:pStyle w:val="Heading1"/>
              <w:rPr>
                <w:rFonts w:eastAsia="Calibri"/>
                <w:rtl/>
              </w:rPr>
            </w:pPr>
            <w:bookmarkStart w:id="65" w:name="_Toc217132959"/>
            <w:r w:rsidRPr="00F223AD">
              <w:rPr>
                <w:rFonts w:eastAsia="Calibri" w:hint="cs"/>
                <w:rtl/>
              </w:rPr>
              <w:t>عنوان شاخص: مشارکت در فرآیند سنجش رضایت مردم</w:t>
            </w:r>
            <w:bookmarkEnd w:id="65"/>
          </w:p>
        </w:tc>
        <w:tc>
          <w:tcPr>
            <w:tcW w:w="1833" w:type="dxa"/>
            <w:shd w:val="clear" w:color="auto" w:fill="BDD6EE" w:themeFill="accent5" w:themeFillTint="66"/>
          </w:tcPr>
          <w:p w14:paraId="0D1727EC" w14:textId="56F87B0D" w:rsidR="009451DE" w:rsidRPr="009451DE" w:rsidRDefault="009451DE" w:rsidP="00237041">
            <w:pPr>
              <w:jc w:val="center"/>
              <w:rPr>
                <w:b/>
                <w:sz w:val="24"/>
                <w:szCs w:val="24"/>
                <w:rtl/>
              </w:rPr>
            </w:pPr>
            <w:r w:rsidRPr="009451DE">
              <w:rPr>
                <w:rFonts w:hint="cs"/>
                <w:b/>
                <w:sz w:val="24"/>
                <w:szCs w:val="24"/>
                <w:rtl/>
              </w:rPr>
              <w:t>تعداد سنجه: 1</w:t>
            </w:r>
          </w:p>
        </w:tc>
      </w:tr>
      <w:tr w:rsidR="00D33218" w:rsidRPr="003F7DCD" w14:paraId="0D63251C" w14:textId="77777777" w:rsidTr="00D33218">
        <w:trPr>
          <w:trHeight w:val="331"/>
        </w:trPr>
        <w:tc>
          <w:tcPr>
            <w:tcW w:w="9343" w:type="dxa"/>
            <w:gridSpan w:val="2"/>
            <w:shd w:val="clear" w:color="auto" w:fill="FFFFFF" w:themeFill="background1"/>
          </w:tcPr>
          <w:p w14:paraId="11CC7473" w14:textId="77777777" w:rsidR="00D33218" w:rsidRDefault="00D33218" w:rsidP="00314E1C">
            <w:pPr>
              <w:jc w:val="lowKashida"/>
              <w:rPr>
                <w:rFonts w:cs="B Mitra"/>
                <w:b/>
                <w:sz w:val="24"/>
                <w:szCs w:val="24"/>
                <w:rtl/>
              </w:rPr>
            </w:pPr>
            <w:r w:rsidRPr="00D33218">
              <w:rPr>
                <w:rFonts w:cs="B Mitra" w:hint="cs"/>
                <w:b/>
                <w:sz w:val="24"/>
                <w:szCs w:val="24"/>
                <w:rtl/>
              </w:rPr>
              <w:t>تعریف و هدف شاخص:</w:t>
            </w:r>
          </w:p>
          <w:p w14:paraId="21387166" w14:textId="66B39B05" w:rsidR="00D33218" w:rsidRPr="00D33218" w:rsidRDefault="00D33218" w:rsidP="00314E1C">
            <w:pPr>
              <w:jc w:val="lowKashida"/>
              <w:rPr>
                <w:rFonts w:cs="B Mitra"/>
                <w:bCs w:val="0"/>
                <w:sz w:val="24"/>
                <w:szCs w:val="24"/>
                <w:rtl/>
              </w:rPr>
            </w:pPr>
            <w:r w:rsidRPr="00D33218">
              <w:rPr>
                <w:rFonts w:cs="B Mitra" w:hint="cs"/>
                <w:bCs w:val="0"/>
                <w:sz w:val="24"/>
                <w:szCs w:val="24"/>
                <w:rtl/>
              </w:rPr>
              <w:t>این شاخص در راستای احقاق حقوق شهروندی و سنجش رضایت مردم از کارکنان دولت</w:t>
            </w:r>
            <w:r>
              <w:rPr>
                <w:rFonts w:cs="B Mitra" w:hint="cs"/>
                <w:bCs w:val="0"/>
                <w:sz w:val="24"/>
                <w:szCs w:val="24"/>
                <w:rtl/>
              </w:rPr>
              <w:t xml:space="preserve"> در راستای بهبود فرآیند ارائه خدمت در دستگاه‌های استانی تدوین گردیده است.</w:t>
            </w:r>
          </w:p>
        </w:tc>
      </w:tr>
      <w:tr w:rsidR="00D33218" w:rsidRPr="003F7DCD" w14:paraId="4155F7ED" w14:textId="77777777" w:rsidTr="00D33218">
        <w:trPr>
          <w:trHeight w:val="331"/>
        </w:trPr>
        <w:tc>
          <w:tcPr>
            <w:tcW w:w="9343" w:type="dxa"/>
            <w:gridSpan w:val="2"/>
            <w:shd w:val="clear" w:color="auto" w:fill="FFFFFF" w:themeFill="background1"/>
          </w:tcPr>
          <w:p w14:paraId="51DA5E06" w14:textId="09E477A3" w:rsidR="00D33218" w:rsidRPr="009451DE" w:rsidRDefault="00D33218" w:rsidP="00314E1C">
            <w:pPr>
              <w:jc w:val="lowKashida"/>
              <w:rPr>
                <w:b/>
                <w:sz w:val="24"/>
                <w:szCs w:val="24"/>
                <w:rtl/>
              </w:rPr>
            </w:pPr>
            <w:r w:rsidRPr="00D33218">
              <w:rPr>
                <w:rFonts w:cs="B Mitra" w:hint="cs"/>
                <w:sz w:val="24"/>
                <w:szCs w:val="24"/>
                <w:rtl/>
              </w:rPr>
              <w:t xml:space="preserve">واحد متولی شاخص در دستگاه ارزیابی شونده: </w:t>
            </w:r>
            <w:r w:rsidRPr="00D33218">
              <w:rPr>
                <w:rFonts w:cs="B Mitra" w:hint="cs"/>
                <w:b/>
                <w:bCs w:val="0"/>
                <w:sz w:val="24"/>
                <w:szCs w:val="24"/>
                <w:rtl/>
              </w:rPr>
              <w:t>مرکز بازرسی و رسیدگی به شکایات دستگاه و یا عناوین مشابه آن</w:t>
            </w:r>
          </w:p>
        </w:tc>
      </w:tr>
      <w:tr w:rsidR="009451DE" w:rsidRPr="003F7DCD" w14:paraId="14E598A4" w14:textId="77777777" w:rsidTr="000752DC">
        <w:trPr>
          <w:trHeight w:val="331"/>
        </w:trPr>
        <w:tc>
          <w:tcPr>
            <w:tcW w:w="7510" w:type="dxa"/>
            <w:shd w:val="clear" w:color="auto" w:fill="C5E0B3" w:themeFill="accent6" w:themeFillTint="66"/>
            <w:vAlign w:val="center"/>
          </w:tcPr>
          <w:p w14:paraId="1FCF35A9" w14:textId="411E94BF" w:rsidR="009451DE" w:rsidRPr="00F223AD" w:rsidRDefault="009451DE" w:rsidP="00F223AD">
            <w:pPr>
              <w:pStyle w:val="Heading2"/>
              <w:rPr>
                <w:b/>
                <w:bCs/>
                <w:rtl/>
              </w:rPr>
            </w:pPr>
            <w:bookmarkStart w:id="66" w:name="_Toc217132960"/>
            <w:r w:rsidRPr="00F223AD">
              <w:rPr>
                <w:rFonts w:hint="cs"/>
                <w:b/>
                <w:bCs/>
                <w:rtl/>
              </w:rPr>
              <w:t xml:space="preserve">سنجه : </w:t>
            </w:r>
            <w:r w:rsidRPr="00F223AD">
              <w:rPr>
                <w:b/>
                <w:bCs/>
                <w:rtl/>
              </w:rPr>
              <w:t>م</w:t>
            </w:r>
            <w:r w:rsidRPr="00F223AD">
              <w:rPr>
                <w:rFonts w:hint="cs"/>
                <w:b/>
                <w:bCs/>
                <w:rtl/>
              </w:rPr>
              <w:t>ی</w:t>
            </w:r>
            <w:r w:rsidRPr="00F223AD">
              <w:rPr>
                <w:rFonts w:hint="eastAsia"/>
                <w:b/>
                <w:bCs/>
                <w:rtl/>
              </w:rPr>
              <w:t>زان</w:t>
            </w:r>
            <w:r w:rsidRPr="00F223AD">
              <w:rPr>
                <w:b/>
                <w:bCs/>
                <w:rtl/>
              </w:rPr>
              <w:t xml:space="preserve"> رضا</w:t>
            </w:r>
            <w:r w:rsidRPr="00F223AD">
              <w:rPr>
                <w:rFonts w:hint="cs"/>
                <w:b/>
                <w:bCs/>
                <w:rtl/>
              </w:rPr>
              <w:t>ی</w:t>
            </w:r>
            <w:r w:rsidRPr="00F223AD">
              <w:rPr>
                <w:rFonts w:hint="eastAsia"/>
                <w:b/>
                <w:bCs/>
                <w:rtl/>
              </w:rPr>
              <w:t>ت</w:t>
            </w:r>
            <w:r w:rsidRPr="00F223AD">
              <w:rPr>
                <w:b/>
                <w:bCs/>
                <w:rtl/>
              </w:rPr>
              <w:t xml:space="preserve"> مردم از کارکنان </w:t>
            </w:r>
            <w:r w:rsidRPr="00F223AD">
              <w:rPr>
                <w:rFonts w:hint="cs"/>
                <w:b/>
                <w:bCs/>
                <w:rtl/>
              </w:rPr>
              <w:t>(</w:t>
            </w:r>
            <w:r w:rsidRPr="00F223AD">
              <w:rPr>
                <w:b/>
                <w:bCs/>
                <w:rtl/>
              </w:rPr>
              <w:t>بر اساس رضا</w:t>
            </w:r>
            <w:r w:rsidRPr="00F223AD">
              <w:rPr>
                <w:rFonts w:hint="cs"/>
                <w:b/>
                <w:bCs/>
                <w:rtl/>
              </w:rPr>
              <w:t>ی</w:t>
            </w:r>
            <w:r w:rsidRPr="00F223AD">
              <w:rPr>
                <w:rFonts w:hint="eastAsia"/>
                <w:b/>
                <w:bCs/>
                <w:rtl/>
              </w:rPr>
              <w:t>ت</w:t>
            </w:r>
            <w:r w:rsidRPr="00F223AD">
              <w:rPr>
                <w:b/>
                <w:bCs/>
                <w:rtl/>
              </w:rPr>
              <w:t xml:space="preserve"> سنج</w:t>
            </w:r>
            <w:r w:rsidRPr="00F223AD">
              <w:rPr>
                <w:rFonts w:hint="cs"/>
                <w:b/>
                <w:bCs/>
                <w:rtl/>
              </w:rPr>
              <w:t>ی</w:t>
            </w:r>
            <w:r w:rsidRPr="00F223AD">
              <w:rPr>
                <w:b/>
                <w:bCs/>
                <w:rtl/>
              </w:rPr>
              <w:t xml:space="preserve"> از طر</w:t>
            </w:r>
            <w:r w:rsidRPr="00F223AD">
              <w:rPr>
                <w:rFonts w:hint="cs"/>
                <w:b/>
                <w:bCs/>
                <w:rtl/>
              </w:rPr>
              <w:t>ی</w:t>
            </w:r>
            <w:r w:rsidRPr="00F223AD">
              <w:rPr>
                <w:rFonts w:hint="eastAsia"/>
                <w:b/>
                <w:bCs/>
                <w:rtl/>
              </w:rPr>
              <w:t>ق</w:t>
            </w:r>
            <w:r w:rsidRPr="00F223AD">
              <w:rPr>
                <w:b/>
                <w:bCs/>
                <w:rtl/>
              </w:rPr>
              <w:t xml:space="preserve"> کد دوبعد</w:t>
            </w:r>
            <w:r w:rsidRPr="00F223AD">
              <w:rPr>
                <w:rFonts w:hint="cs"/>
                <w:b/>
                <w:bCs/>
                <w:rtl/>
              </w:rPr>
              <w:t>ی)</w:t>
            </w:r>
            <w:bookmarkEnd w:id="66"/>
          </w:p>
        </w:tc>
        <w:tc>
          <w:tcPr>
            <w:tcW w:w="1833" w:type="dxa"/>
            <w:shd w:val="clear" w:color="auto" w:fill="C5E0B3" w:themeFill="accent6" w:themeFillTint="66"/>
            <w:vAlign w:val="center"/>
          </w:tcPr>
          <w:p w14:paraId="19600D29" w14:textId="3F6808BA" w:rsidR="009451DE" w:rsidRDefault="009451DE" w:rsidP="000752DC">
            <w:pPr>
              <w:jc w:val="center"/>
              <w:rPr>
                <w:rFonts w:cs="B Mitra"/>
                <w:b/>
                <w:sz w:val="24"/>
                <w:szCs w:val="24"/>
                <w:rtl/>
              </w:rPr>
            </w:pPr>
            <w:r w:rsidRPr="0030250B">
              <w:rPr>
                <w:rFonts w:cs="B Mitra" w:hint="cs"/>
                <w:sz w:val="26"/>
                <w:szCs w:val="26"/>
                <w:rtl/>
              </w:rPr>
              <w:t xml:space="preserve">وزن از 100: </w:t>
            </w:r>
            <w:r w:rsidR="00080776">
              <w:rPr>
                <w:rFonts w:cs="B Mitra" w:hint="cs"/>
                <w:sz w:val="26"/>
                <w:szCs w:val="26"/>
                <w:rtl/>
              </w:rPr>
              <w:t>100</w:t>
            </w:r>
          </w:p>
        </w:tc>
      </w:tr>
      <w:tr w:rsidR="009451DE" w:rsidRPr="003F7DCD" w14:paraId="1D72AE20" w14:textId="77777777" w:rsidTr="00F82B8B">
        <w:trPr>
          <w:trHeight w:val="331"/>
        </w:trPr>
        <w:tc>
          <w:tcPr>
            <w:tcW w:w="9343" w:type="dxa"/>
            <w:gridSpan w:val="2"/>
            <w:vAlign w:val="center"/>
          </w:tcPr>
          <w:p w14:paraId="637F7FBD" w14:textId="77777777" w:rsidR="009451DE" w:rsidRPr="00716DAC" w:rsidRDefault="009451DE" w:rsidP="009451DE">
            <w:pPr>
              <w:jc w:val="lowKashida"/>
              <w:rPr>
                <w:rFonts w:cs="B Mitra"/>
                <w:sz w:val="24"/>
                <w:szCs w:val="24"/>
                <w:rtl/>
              </w:rPr>
            </w:pPr>
            <w:r w:rsidRPr="00716DAC">
              <w:rPr>
                <w:rFonts w:cs="B Mitra" w:hint="cs"/>
                <w:sz w:val="24"/>
                <w:szCs w:val="24"/>
                <w:rtl/>
              </w:rPr>
              <w:t xml:space="preserve">نحوه ارزیابی و فرمول سنجش: </w:t>
            </w:r>
          </w:p>
          <w:p w14:paraId="53F5F2DB" w14:textId="2D54574B" w:rsidR="009451DE" w:rsidRDefault="009451DE" w:rsidP="000A3D98">
            <w:pPr>
              <w:jc w:val="both"/>
              <w:rPr>
                <w:rFonts w:cs="B Mitra"/>
                <w:b/>
                <w:sz w:val="24"/>
                <w:szCs w:val="24"/>
                <w:rtl/>
              </w:rPr>
            </w:pPr>
            <w:r w:rsidRPr="001B33C5">
              <w:rPr>
                <w:rFonts w:cs="B Mitra"/>
                <w:bCs w:val="0"/>
                <w:sz w:val="24"/>
                <w:szCs w:val="24"/>
                <w:rtl/>
              </w:rPr>
              <w:t xml:space="preserve">نتایج رضایت‏سنجی های انجام شده از مردم که در سامانه </w:t>
            </w:r>
            <w:r w:rsidRPr="001B33C5">
              <w:rPr>
                <w:rFonts w:cs="B Mitra" w:hint="cs"/>
                <w:bCs w:val="0"/>
                <w:sz w:val="24"/>
                <w:szCs w:val="24"/>
                <w:rtl/>
              </w:rPr>
              <w:t>سنجش رضایت مردم از کارکنان دولت</w:t>
            </w:r>
            <w:r w:rsidRPr="001B33C5">
              <w:rPr>
                <w:rFonts w:cs="B Mitra"/>
                <w:bCs w:val="0"/>
                <w:sz w:val="24"/>
                <w:szCs w:val="24"/>
                <w:rtl/>
              </w:rPr>
              <w:t xml:space="preserve"> ثبت شده است، مبنای محاسبه امتیاز خواهد بود.</w:t>
            </w:r>
          </w:p>
        </w:tc>
      </w:tr>
      <w:tr w:rsidR="009451DE" w:rsidRPr="003F7DCD" w14:paraId="19933982" w14:textId="77777777" w:rsidTr="000A3D98">
        <w:trPr>
          <w:trHeight w:val="1188"/>
        </w:trPr>
        <w:tc>
          <w:tcPr>
            <w:tcW w:w="9343" w:type="dxa"/>
            <w:gridSpan w:val="2"/>
            <w:vAlign w:val="center"/>
          </w:tcPr>
          <w:p w14:paraId="17A5A5BA" w14:textId="77777777" w:rsidR="009451DE" w:rsidRDefault="009451DE" w:rsidP="009451DE">
            <w:pPr>
              <w:jc w:val="lowKashida"/>
              <w:rPr>
                <w:rFonts w:cs="B Mitra"/>
                <w:sz w:val="26"/>
                <w:szCs w:val="26"/>
                <w:rtl/>
              </w:rPr>
            </w:pPr>
            <w:r w:rsidRPr="007D28D4">
              <w:rPr>
                <w:rFonts w:cs="B Mitra" w:hint="cs"/>
                <w:sz w:val="24"/>
                <w:szCs w:val="24"/>
                <w:rtl/>
              </w:rPr>
              <w:t>مستندات قابل قبول(مستندات قابل ارائه توسط دستگاه):</w:t>
            </w:r>
          </w:p>
          <w:p w14:paraId="28F6A7E1" w14:textId="48D37D01" w:rsidR="009451DE" w:rsidRDefault="009451DE" w:rsidP="009451DE">
            <w:pPr>
              <w:jc w:val="lowKashida"/>
              <w:rPr>
                <w:rFonts w:cs="B Mitra"/>
                <w:b/>
                <w:sz w:val="24"/>
                <w:szCs w:val="24"/>
                <w:rtl/>
              </w:rPr>
            </w:pPr>
            <w:r w:rsidRPr="001B33C5">
              <w:rPr>
                <w:rFonts w:cs="B Mitra"/>
                <w:bCs w:val="0"/>
                <w:sz w:val="24"/>
                <w:szCs w:val="24"/>
                <w:rtl/>
              </w:rPr>
              <w:t>نیازی به بارگذاری مستندات در سامانه</w:t>
            </w:r>
            <w:r w:rsidRPr="001B33C5">
              <w:rPr>
                <w:rFonts w:cs="B Mitra" w:hint="cs"/>
                <w:bCs w:val="0"/>
                <w:sz w:val="24"/>
                <w:szCs w:val="24"/>
                <w:rtl/>
              </w:rPr>
              <w:t xml:space="preserve"> مدیریت عملکرد </w:t>
            </w:r>
            <w:r w:rsidRPr="001B33C5">
              <w:rPr>
                <w:rFonts w:cs="B Mitra"/>
                <w:bCs w:val="0"/>
                <w:sz w:val="24"/>
                <w:szCs w:val="24"/>
                <w:rtl/>
              </w:rPr>
              <w:t>نمی</w:t>
            </w:r>
            <w:r w:rsidRPr="001B33C5">
              <w:rPr>
                <w:rFonts w:cs="B Mitra"/>
                <w:bCs w:val="0"/>
                <w:sz w:val="24"/>
                <w:szCs w:val="24"/>
                <w:rtl/>
              </w:rPr>
              <w:softHyphen/>
              <w:t>باشد. نتایج نظرسنجی</w:t>
            </w:r>
            <w:r w:rsidRPr="001B33C5">
              <w:rPr>
                <w:rFonts w:cs="B Mitra" w:hint="cs"/>
                <w:bCs w:val="0"/>
                <w:sz w:val="24"/>
                <w:szCs w:val="24"/>
                <w:rtl/>
              </w:rPr>
              <w:t>‌</w:t>
            </w:r>
            <w:r w:rsidRPr="001B33C5">
              <w:rPr>
                <w:rFonts w:cs="B Mitra"/>
                <w:bCs w:val="0"/>
                <w:sz w:val="24"/>
                <w:szCs w:val="24"/>
                <w:rtl/>
              </w:rPr>
              <w:t xml:space="preserve">های انجام شده (میزان رضایت مردم از کارکنان) از طریق سامانه </w:t>
            </w:r>
            <w:r w:rsidRPr="001B33C5">
              <w:rPr>
                <w:rFonts w:cs="B Mitra" w:hint="cs"/>
                <w:bCs w:val="0"/>
                <w:sz w:val="24"/>
                <w:szCs w:val="24"/>
                <w:rtl/>
              </w:rPr>
              <w:t>سنجش رضایت مردم از کارکنان دولت</w:t>
            </w:r>
            <w:r w:rsidRPr="001B33C5">
              <w:rPr>
                <w:rFonts w:cs="B Mitra"/>
                <w:bCs w:val="0"/>
                <w:sz w:val="24"/>
                <w:szCs w:val="24"/>
                <w:rtl/>
              </w:rPr>
              <w:t>، ملاک امتیازدهی خواهد بود.</w:t>
            </w:r>
          </w:p>
        </w:tc>
      </w:tr>
      <w:tr w:rsidR="009451DE" w:rsidRPr="003F7DCD" w14:paraId="3424322E" w14:textId="77777777" w:rsidTr="00F82B8B">
        <w:trPr>
          <w:trHeight w:val="331"/>
        </w:trPr>
        <w:tc>
          <w:tcPr>
            <w:tcW w:w="9343" w:type="dxa"/>
            <w:gridSpan w:val="2"/>
            <w:vAlign w:val="center"/>
          </w:tcPr>
          <w:p w14:paraId="0B4D6B90" w14:textId="0083BC25" w:rsidR="009451DE" w:rsidRDefault="009451DE" w:rsidP="009451DE">
            <w:pPr>
              <w:jc w:val="lowKashida"/>
              <w:rPr>
                <w:rFonts w:cs="B Mitra"/>
                <w:b/>
                <w:sz w:val="24"/>
                <w:szCs w:val="24"/>
                <w:rtl/>
              </w:rPr>
            </w:pPr>
            <w:r w:rsidRPr="00716DAC">
              <w:rPr>
                <w:rFonts w:cs="B Mitra" w:hint="cs"/>
                <w:sz w:val="24"/>
                <w:szCs w:val="24"/>
                <w:rtl/>
              </w:rPr>
              <w:t xml:space="preserve">واحد متولی ارزیابی کننده: </w:t>
            </w:r>
            <w:r>
              <w:rPr>
                <w:rFonts w:cs="B Mitra" w:hint="cs"/>
                <w:bCs w:val="0"/>
                <w:sz w:val="24"/>
                <w:szCs w:val="24"/>
                <w:rtl/>
              </w:rPr>
              <w:t>سازمان مدیریت و برنامه‌ریزی استان</w:t>
            </w:r>
          </w:p>
        </w:tc>
      </w:tr>
    </w:tbl>
    <w:tbl>
      <w:tblPr>
        <w:tblStyle w:val="GridTable1Light-Accent51"/>
        <w:bidiVisual/>
        <w:tblW w:w="9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7"/>
        <w:gridCol w:w="1960"/>
      </w:tblGrid>
      <w:tr w:rsidR="00EB434C" w:rsidRPr="00783EDB" w14:paraId="2F7287C1" w14:textId="77777777" w:rsidTr="000A3740">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357" w:type="dxa"/>
            <w:tcBorders>
              <w:bottom w:val="single" w:sz="4" w:space="0" w:color="auto"/>
            </w:tcBorders>
            <w:shd w:val="clear" w:color="auto" w:fill="BDD6EE"/>
            <w:vAlign w:val="center"/>
          </w:tcPr>
          <w:p w14:paraId="2AF748EE" w14:textId="0353EC2D" w:rsidR="00EB434C" w:rsidRPr="00F223AD" w:rsidRDefault="00EB434C" w:rsidP="00F223AD">
            <w:pPr>
              <w:pStyle w:val="Heading1"/>
              <w:rPr>
                <w:rFonts w:eastAsia="Calibri"/>
                <w:rtl/>
                <w:lang w:bidi="fa-IR"/>
              </w:rPr>
            </w:pPr>
            <w:bookmarkStart w:id="67" w:name="_Toc217132961"/>
            <w:bookmarkStart w:id="68" w:name="_Hlk213849932"/>
            <w:r w:rsidRPr="00F223AD">
              <w:rPr>
                <w:rFonts w:eastAsia="Calibri" w:hint="cs"/>
                <w:rtl/>
                <w:lang w:bidi="fa-IR"/>
              </w:rPr>
              <w:t>عنوان شاخص :</w:t>
            </w:r>
            <w:r w:rsidRPr="00F223AD">
              <w:rPr>
                <w:rFonts w:eastAsia="Calibri"/>
                <w:lang w:bidi="fa-IR"/>
              </w:rPr>
              <w:t xml:space="preserve"> </w:t>
            </w:r>
            <w:r w:rsidRPr="00F223AD">
              <w:rPr>
                <w:rFonts w:eastAsia="Calibri"/>
                <w:rtl/>
                <w:lang w:bidi="fa-IR"/>
              </w:rPr>
              <w:t>رضا</w:t>
            </w:r>
            <w:r w:rsidRPr="00F223AD">
              <w:rPr>
                <w:rFonts w:eastAsia="Calibri" w:hint="cs"/>
                <w:rtl/>
                <w:lang w:bidi="fa-IR"/>
              </w:rPr>
              <w:t>ی</w:t>
            </w:r>
            <w:r w:rsidRPr="00F223AD">
              <w:rPr>
                <w:rFonts w:eastAsia="Calibri" w:hint="eastAsia"/>
                <w:rtl/>
                <w:lang w:bidi="fa-IR"/>
              </w:rPr>
              <w:t>ت</w:t>
            </w:r>
            <w:r w:rsidR="00347954">
              <w:rPr>
                <w:rFonts w:eastAsia="Calibri" w:hint="eastAsia"/>
                <w:lang w:bidi="fa-IR"/>
              </w:rPr>
              <w:t>‌</w:t>
            </w:r>
            <w:r w:rsidRPr="00F223AD">
              <w:rPr>
                <w:rFonts w:eastAsia="Calibri" w:hint="eastAsia"/>
                <w:rtl/>
                <w:lang w:bidi="fa-IR"/>
              </w:rPr>
              <w:t>مند</w:t>
            </w:r>
            <w:r w:rsidRPr="00F223AD">
              <w:rPr>
                <w:rFonts w:eastAsia="Calibri" w:hint="cs"/>
                <w:rtl/>
                <w:lang w:bidi="fa-IR"/>
              </w:rPr>
              <w:t>ی</w:t>
            </w:r>
            <w:r w:rsidRPr="00F223AD">
              <w:rPr>
                <w:rFonts w:eastAsia="Calibri"/>
                <w:rtl/>
                <w:lang w:bidi="fa-IR"/>
              </w:rPr>
              <w:t xml:space="preserve"> مردم از خدمات</w:t>
            </w:r>
            <w:bookmarkEnd w:id="67"/>
          </w:p>
        </w:tc>
        <w:tc>
          <w:tcPr>
            <w:tcW w:w="1960" w:type="dxa"/>
            <w:tcBorders>
              <w:bottom w:val="single" w:sz="4" w:space="0" w:color="auto"/>
            </w:tcBorders>
            <w:shd w:val="clear" w:color="auto" w:fill="BDD6EE"/>
            <w:vAlign w:val="center"/>
          </w:tcPr>
          <w:p w14:paraId="6BB5906D" w14:textId="338B673D" w:rsidR="00EB434C" w:rsidRPr="0030250B" w:rsidRDefault="00EB434C" w:rsidP="00237041">
            <w:pPr>
              <w:jc w:val="center"/>
              <w:cnfStyle w:val="100000000000" w:firstRow="1" w:lastRow="0" w:firstColumn="0" w:lastColumn="0" w:oddVBand="0" w:evenVBand="0" w:oddHBand="0" w:evenHBand="0" w:firstRowFirstColumn="0" w:firstRowLastColumn="0" w:lastRowFirstColumn="0" w:lastRowLastColumn="0"/>
              <w:rPr>
                <w:rFonts w:cs="B Titr"/>
                <w:color w:val="000000" w:themeColor="text1"/>
                <w:sz w:val="24"/>
                <w:szCs w:val="24"/>
                <w:rtl/>
                <w:lang w:bidi="fa-IR"/>
              </w:rPr>
            </w:pPr>
            <w:r w:rsidRPr="0030250B">
              <w:rPr>
                <w:rFonts w:cs="B Titr" w:hint="cs"/>
                <w:color w:val="000000" w:themeColor="text1"/>
                <w:sz w:val="24"/>
                <w:szCs w:val="24"/>
                <w:rtl/>
                <w:lang w:bidi="fa-IR"/>
              </w:rPr>
              <w:t xml:space="preserve">تعداد سنجه: </w:t>
            </w:r>
            <w:r w:rsidR="009451DE">
              <w:rPr>
                <w:rFonts w:cs="B Titr" w:hint="cs"/>
                <w:color w:val="000000" w:themeColor="text1"/>
                <w:sz w:val="24"/>
                <w:szCs w:val="24"/>
                <w:rtl/>
                <w:lang w:bidi="fa-IR"/>
              </w:rPr>
              <w:t>2</w:t>
            </w:r>
          </w:p>
        </w:tc>
      </w:tr>
      <w:tr w:rsidR="00EB434C" w:rsidRPr="00783EDB" w14:paraId="4AECD313" w14:textId="77777777" w:rsidTr="00414429">
        <w:trPr>
          <w:trHeight w:val="20"/>
          <w:jc w:val="center"/>
        </w:trPr>
        <w:tc>
          <w:tcPr>
            <w:cnfStyle w:val="001000000000" w:firstRow="0" w:lastRow="0" w:firstColumn="1" w:lastColumn="0" w:oddVBand="0" w:evenVBand="0" w:oddHBand="0" w:evenHBand="0" w:firstRowFirstColumn="0" w:firstRowLastColumn="0" w:lastRowFirstColumn="0" w:lastRowLastColumn="0"/>
            <w:tcW w:w="9317" w:type="dxa"/>
            <w:gridSpan w:val="2"/>
            <w:vAlign w:val="center"/>
          </w:tcPr>
          <w:p w14:paraId="57CECF27" w14:textId="77777777" w:rsidR="00EB434C" w:rsidRDefault="00EB434C" w:rsidP="00314E1C">
            <w:pPr>
              <w:jc w:val="lowKashida"/>
              <w:rPr>
                <w:rFonts w:cs="B Mitra"/>
                <w:b w:val="0"/>
                <w:bCs w:val="0"/>
                <w:sz w:val="26"/>
                <w:szCs w:val="26"/>
                <w:rtl/>
                <w:lang w:bidi="fa-IR"/>
              </w:rPr>
            </w:pPr>
            <w:r w:rsidRPr="00716DAC">
              <w:rPr>
                <w:rFonts w:cs="B Mitra" w:hint="cs"/>
                <w:sz w:val="26"/>
                <w:szCs w:val="26"/>
                <w:rtl/>
              </w:rPr>
              <w:t xml:space="preserve">تعریف و هدف شاخص: </w:t>
            </w:r>
          </w:p>
          <w:p w14:paraId="33EDF56B" w14:textId="77777777" w:rsidR="00EB434C" w:rsidRPr="00EB434C" w:rsidRDefault="00EB434C" w:rsidP="00314E1C">
            <w:pPr>
              <w:jc w:val="lowKashida"/>
              <w:rPr>
                <w:rFonts w:cs="B Mitra"/>
                <w:bCs w:val="0"/>
                <w:sz w:val="26"/>
                <w:szCs w:val="26"/>
                <w:rtl/>
                <w:lang w:bidi="fa-IR"/>
              </w:rPr>
            </w:pPr>
            <w:r w:rsidRPr="00EB434C">
              <w:rPr>
                <w:rFonts w:cs="B Mitra"/>
                <w:bCs w:val="0"/>
                <w:sz w:val="24"/>
                <w:szCs w:val="24"/>
                <w:rtl/>
              </w:rPr>
              <w:t>میزان رضایت خدمت</w:t>
            </w:r>
            <w:r w:rsidRPr="00EB434C">
              <w:rPr>
                <w:rFonts w:cs="B Mitra" w:hint="cs"/>
                <w:bCs w:val="0"/>
                <w:sz w:val="24"/>
                <w:szCs w:val="24"/>
                <w:rtl/>
              </w:rPr>
              <w:t>‏</w:t>
            </w:r>
            <w:r w:rsidRPr="00EB434C">
              <w:rPr>
                <w:rFonts w:cs="B Mitra"/>
                <w:bCs w:val="0"/>
                <w:sz w:val="24"/>
                <w:szCs w:val="24"/>
                <w:rtl/>
              </w:rPr>
              <w:t xml:space="preserve">گیرندگان از خدمات دستگاه اجرایی و کارکنان دولت، ملاک این شاخص است که بر اساس </w:t>
            </w:r>
            <w:r w:rsidRPr="00EB434C">
              <w:rPr>
                <w:rFonts w:cs="B Mitra" w:hint="cs"/>
                <w:bCs w:val="0"/>
                <w:sz w:val="24"/>
                <w:szCs w:val="24"/>
                <w:rtl/>
              </w:rPr>
              <w:t>نظرات</w:t>
            </w:r>
            <w:r w:rsidRPr="00EB434C">
              <w:rPr>
                <w:rFonts w:cs="B Mitra"/>
                <w:bCs w:val="0"/>
                <w:sz w:val="24"/>
                <w:szCs w:val="24"/>
                <w:rtl/>
              </w:rPr>
              <w:t xml:space="preserve"> ثبت شده در سامانه ملی مدیریت خدمات (زیرسامانه راهبری میزخدمت) سازمان اداری و استخدامی کشور و سامانه </w:t>
            </w:r>
            <w:r w:rsidRPr="00EB434C">
              <w:rPr>
                <w:rFonts w:cs="B Mitra" w:hint="cs"/>
                <w:bCs w:val="0"/>
                <w:sz w:val="24"/>
                <w:szCs w:val="24"/>
                <w:rtl/>
              </w:rPr>
              <w:t>سنجش رضایت مردم از کارکنان دولت</w:t>
            </w:r>
            <w:r w:rsidRPr="00EB434C">
              <w:rPr>
                <w:rFonts w:cs="B Mitra"/>
                <w:bCs w:val="0"/>
                <w:sz w:val="24"/>
                <w:szCs w:val="24"/>
                <w:rtl/>
              </w:rPr>
              <w:t>، محاسبه می‏گردد.</w:t>
            </w:r>
          </w:p>
        </w:tc>
      </w:tr>
      <w:tr w:rsidR="00D33218" w:rsidRPr="00783EDB" w14:paraId="58887516" w14:textId="77777777" w:rsidTr="00414429">
        <w:trPr>
          <w:trHeight w:val="20"/>
          <w:jc w:val="center"/>
        </w:trPr>
        <w:tc>
          <w:tcPr>
            <w:cnfStyle w:val="001000000000" w:firstRow="0" w:lastRow="0" w:firstColumn="1" w:lastColumn="0" w:oddVBand="0" w:evenVBand="0" w:oddHBand="0" w:evenHBand="0" w:firstRowFirstColumn="0" w:firstRowLastColumn="0" w:lastRowFirstColumn="0" w:lastRowLastColumn="0"/>
            <w:tcW w:w="9317" w:type="dxa"/>
            <w:gridSpan w:val="2"/>
            <w:vAlign w:val="center"/>
          </w:tcPr>
          <w:p w14:paraId="57E3C84F" w14:textId="7054238C" w:rsidR="00D33218" w:rsidRPr="00716DAC" w:rsidRDefault="00D33218" w:rsidP="00314E1C">
            <w:pPr>
              <w:jc w:val="lowKashida"/>
              <w:rPr>
                <w:rFonts w:cs="B Mitra"/>
                <w:sz w:val="26"/>
                <w:szCs w:val="26"/>
                <w:rtl/>
              </w:rPr>
            </w:pPr>
            <w:r w:rsidRPr="00D33218">
              <w:rPr>
                <w:rFonts w:cs="B Mitra" w:hint="cs"/>
                <w:sz w:val="24"/>
                <w:szCs w:val="24"/>
                <w:rtl/>
              </w:rPr>
              <w:t xml:space="preserve">واحد متولی شاخص در دستگاه ارزیابی شونده: </w:t>
            </w:r>
            <w:r w:rsidRPr="00D33218">
              <w:rPr>
                <w:rFonts w:cs="B Mitra" w:hint="cs"/>
                <w:b w:val="0"/>
                <w:bCs w:val="0"/>
                <w:sz w:val="24"/>
                <w:szCs w:val="24"/>
                <w:rtl/>
              </w:rPr>
              <w:t>مرکز بازرسی و رسیدگی به شکایات دستگاه و یا عناوین مشابه آن</w:t>
            </w:r>
          </w:p>
        </w:tc>
      </w:tr>
      <w:tr w:rsidR="00EB434C" w:rsidRPr="00783EDB" w14:paraId="39885137" w14:textId="77777777" w:rsidTr="00414429">
        <w:trPr>
          <w:trHeight w:val="20"/>
          <w:jc w:val="center"/>
        </w:trPr>
        <w:tc>
          <w:tcPr>
            <w:cnfStyle w:val="001000000000" w:firstRow="0" w:lastRow="0" w:firstColumn="1" w:lastColumn="0" w:oddVBand="0" w:evenVBand="0" w:oddHBand="0" w:evenHBand="0" w:firstRowFirstColumn="0" w:firstRowLastColumn="0" w:lastRowFirstColumn="0" w:lastRowLastColumn="0"/>
            <w:tcW w:w="7357" w:type="dxa"/>
            <w:shd w:val="clear" w:color="auto" w:fill="C5E0B3"/>
            <w:vAlign w:val="center"/>
          </w:tcPr>
          <w:p w14:paraId="7A6A6B7F" w14:textId="23971B03" w:rsidR="00EB434C" w:rsidRPr="00F223AD" w:rsidRDefault="00EB434C" w:rsidP="00F223AD">
            <w:pPr>
              <w:pStyle w:val="Heading2"/>
              <w:rPr>
                <w:b w:val="0"/>
                <w:bCs/>
                <w:rtl/>
                <w:lang w:bidi="fa-IR"/>
              </w:rPr>
            </w:pPr>
            <w:bookmarkStart w:id="69" w:name="_Toc217132962"/>
            <w:r w:rsidRPr="00F223AD">
              <w:rPr>
                <w:rFonts w:hint="cs"/>
                <w:b w:val="0"/>
                <w:bCs/>
                <w:rtl/>
                <w:lang w:bidi="fa-IR"/>
              </w:rPr>
              <w:lastRenderedPageBreak/>
              <w:t>سنجه</w:t>
            </w:r>
            <w:r w:rsidR="000752DC">
              <w:rPr>
                <w:rFonts w:hint="cs"/>
                <w:b w:val="0"/>
                <w:bCs/>
                <w:rtl/>
                <w:lang w:bidi="fa-IR"/>
              </w:rPr>
              <w:t xml:space="preserve"> 1 </w:t>
            </w:r>
            <w:r w:rsidRPr="00F223AD">
              <w:rPr>
                <w:rFonts w:hint="cs"/>
                <w:b w:val="0"/>
                <w:bCs/>
                <w:rtl/>
                <w:lang w:bidi="fa-IR"/>
              </w:rPr>
              <w:t xml:space="preserve">: </w:t>
            </w:r>
            <w:r w:rsidRPr="00F223AD">
              <w:rPr>
                <w:b w:val="0"/>
                <w:bCs/>
                <w:rtl/>
                <w:lang w:bidi="fa-IR"/>
              </w:rPr>
              <w:t>م</w:t>
            </w:r>
            <w:r w:rsidRPr="00F223AD">
              <w:rPr>
                <w:rFonts w:hint="cs"/>
                <w:b w:val="0"/>
                <w:bCs/>
                <w:rtl/>
                <w:lang w:bidi="fa-IR"/>
              </w:rPr>
              <w:t>ی</w:t>
            </w:r>
            <w:r w:rsidRPr="00F223AD">
              <w:rPr>
                <w:rFonts w:hint="eastAsia"/>
                <w:b w:val="0"/>
                <w:bCs/>
                <w:rtl/>
                <w:lang w:bidi="fa-IR"/>
              </w:rPr>
              <w:t>زان</w:t>
            </w:r>
            <w:r w:rsidRPr="00F223AD">
              <w:rPr>
                <w:b w:val="0"/>
                <w:bCs/>
                <w:rtl/>
                <w:lang w:bidi="fa-IR"/>
              </w:rPr>
              <w:t xml:space="preserve"> رضا</w:t>
            </w:r>
            <w:r w:rsidRPr="00F223AD">
              <w:rPr>
                <w:rFonts w:hint="cs"/>
                <w:b w:val="0"/>
                <w:bCs/>
                <w:rtl/>
                <w:lang w:bidi="fa-IR"/>
              </w:rPr>
              <w:t>ی</w:t>
            </w:r>
            <w:r w:rsidRPr="00F223AD">
              <w:rPr>
                <w:rFonts w:hint="eastAsia"/>
                <w:b w:val="0"/>
                <w:bCs/>
                <w:rtl/>
                <w:lang w:bidi="fa-IR"/>
              </w:rPr>
              <w:t>ت</w:t>
            </w:r>
            <w:r w:rsidRPr="00F223AD">
              <w:rPr>
                <w:b w:val="0"/>
                <w:bCs/>
                <w:rtl/>
                <w:lang w:bidi="fa-IR"/>
              </w:rPr>
              <w:t xml:space="preserve"> مردم از خدمات </w:t>
            </w:r>
            <w:r w:rsidRPr="00F223AD">
              <w:rPr>
                <w:rFonts w:hint="cs"/>
                <w:b w:val="0"/>
                <w:bCs/>
                <w:rtl/>
                <w:lang w:bidi="fa-IR"/>
              </w:rPr>
              <w:t>(</w:t>
            </w:r>
            <w:r w:rsidRPr="00F223AD">
              <w:rPr>
                <w:b w:val="0"/>
                <w:bCs/>
                <w:rtl/>
                <w:lang w:bidi="fa-IR"/>
              </w:rPr>
              <w:t>ثبت شده در سامانه مل</w:t>
            </w:r>
            <w:r w:rsidRPr="00F223AD">
              <w:rPr>
                <w:rFonts w:hint="cs"/>
                <w:b w:val="0"/>
                <w:bCs/>
                <w:rtl/>
                <w:lang w:bidi="fa-IR"/>
              </w:rPr>
              <w:t>ی</w:t>
            </w:r>
            <w:r w:rsidRPr="00F223AD">
              <w:rPr>
                <w:b w:val="0"/>
                <w:bCs/>
                <w:rtl/>
                <w:lang w:bidi="fa-IR"/>
              </w:rPr>
              <w:t xml:space="preserve"> خدمات</w:t>
            </w:r>
            <w:r w:rsidRPr="00F223AD">
              <w:rPr>
                <w:rFonts w:hint="cs"/>
                <w:b w:val="0"/>
                <w:bCs/>
                <w:rtl/>
                <w:lang w:bidi="fa-IR"/>
              </w:rPr>
              <w:t>)</w:t>
            </w:r>
            <w:bookmarkEnd w:id="69"/>
          </w:p>
        </w:tc>
        <w:tc>
          <w:tcPr>
            <w:tcW w:w="1960" w:type="dxa"/>
            <w:shd w:val="clear" w:color="auto" w:fill="C5E0B3"/>
            <w:vAlign w:val="center"/>
          </w:tcPr>
          <w:p w14:paraId="5FAAE10B" w14:textId="320D20D6" w:rsidR="00EB434C" w:rsidRPr="0013799A" w:rsidRDefault="00EB434C" w:rsidP="000752DC">
            <w:pPr>
              <w:jc w:val="center"/>
              <w:cnfStyle w:val="000000000000" w:firstRow="0" w:lastRow="0" w:firstColumn="0" w:lastColumn="0" w:oddVBand="0" w:evenVBand="0" w:oddHBand="0" w:evenHBand="0" w:firstRowFirstColumn="0" w:firstRowLastColumn="0" w:lastRowFirstColumn="0" w:lastRowLastColumn="0"/>
              <w:rPr>
                <w:rFonts w:cs="B Mitra"/>
                <w:bCs/>
                <w:sz w:val="24"/>
                <w:szCs w:val="24"/>
                <w:rtl/>
                <w:lang w:bidi="fa-IR"/>
              </w:rPr>
            </w:pPr>
            <w:r w:rsidRPr="0013799A">
              <w:rPr>
                <w:rFonts w:cs="B Mitra" w:hint="cs"/>
                <w:bCs/>
                <w:sz w:val="24"/>
                <w:szCs w:val="24"/>
                <w:rtl/>
                <w:lang w:bidi="fa-IR"/>
              </w:rPr>
              <w:t xml:space="preserve">وزن از 100: </w:t>
            </w:r>
            <w:r w:rsidR="009451DE">
              <w:rPr>
                <w:rFonts w:cs="B Mitra" w:hint="cs"/>
                <w:bCs/>
                <w:sz w:val="24"/>
                <w:szCs w:val="24"/>
                <w:rtl/>
                <w:lang w:bidi="fa-IR"/>
              </w:rPr>
              <w:t>50</w:t>
            </w:r>
          </w:p>
        </w:tc>
      </w:tr>
      <w:tr w:rsidR="00EB434C" w:rsidRPr="00783EDB" w14:paraId="09ACE7C7" w14:textId="77777777" w:rsidTr="00414429">
        <w:trPr>
          <w:trHeight w:val="20"/>
          <w:jc w:val="center"/>
        </w:trPr>
        <w:tc>
          <w:tcPr>
            <w:cnfStyle w:val="001000000000" w:firstRow="0" w:lastRow="0" w:firstColumn="1" w:lastColumn="0" w:oddVBand="0" w:evenVBand="0" w:oddHBand="0" w:evenHBand="0" w:firstRowFirstColumn="0" w:firstRowLastColumn="0" w:lastRowFirstColumn="0" w:lastRowLastColumn="0"/>
            <w:tcW w:w="9317" w:type="dxa"/>
            <w:gridSpan w:val="2"/>
            <w:vAlign w:val="center"/>
          </w:tcPr>
          <w:p w14:paraId="3DA08C3D" w14:textId="77777777" w:rsidR="00EB434C" w:rsidRPr="00716DAC" w:rsidRDefault="00EB434C" w:rsidP="00314E1C">
            <w:pPr>
              <w:jc w:val="lowKashida"/>
              <w:rPr>
                <w:rFonts w:cs="B Mitra"/>
                <w:sz w:val="24"/>
                <w:szCs w:val="24"/>
                <w:rtl/>
              </w:rPr>
            </w:pPr>
            <w:r w:rsidRPr="00716DAC">
              <w:rPr>
                <w:rFonts w:cs="B Mitra" w:hint="cs"/>
                <w:sz w:val="24"/>
                <w:szCs w:val="24"/>
                <w:rtl/>
              </w:rPr>
              <w:t xml:space="preserve">نحوه ارزیابی و فرمول سنجش: </w:t>
            </w:r>
          </w:p>
          <w:p w14:paraId="5330D128" w14:textId="77777777" w:rsidR="00EB434C" w:rsidRPr="00EB434C" w:rsidRDefault="00EB434C" w:rsidP="00314E1C">
            <w:pPr>
              <w:autoSpaceDE w:val="0"/>
              <w:autoSpaceDN w:val="0"/>
              <w:adjustRightInd w:val="0"/>
              <w:jc w:val="lowKashida"/>
              <w:rPr>
                <w:rFonts w:cs="B Mitra"/>
                <w:bCs w:val="0"/>
                <w:sz w:val="24"/>
                <w:szCs w:val="24"/>
              </w:rPr>
            </w:pPr>
            <w:r w:rsidRPr="00EB434C">
              <w:rPr>
                <w:rFonts w:cs="B Mitra" w:hint="cs"/>
                <w:bCs w:val="0"/>
                <w:sz w:val="24"/>
                <w:szCs w:val="24"/>
                <w:rtl/>
              </w:rPr>
              <w:t>نتایج</w:t>
            </w:r>
            <w:r w:rsidRPr="00EB434C">
              <w:rPr>
                <w:rFonts w:cs="B Mitra"/>
                <w:bCs w:val="0"/>
                <w:sz w:val="24"/>
                <w:szCs w:val="24"/>
                <w:rtl/>
              </w:rPr>
              <w:t xml:space="preserve"> </w:t>
            </w:r>
            <w:r w:rsidRPr="00EB434C">
              <w:rPr>
                <w:rFonts w:cs="B Mitra" w:hint="cs"/>
                <w:bCs w:val="0"/>
                <w:sz w:val="24"/>
                <w:szCs w:val="24"/>
                <w:rtl/>
              </w:rPr>
              <w:t>نظرسنجی</w:t>
            </w:r>
            <w:r w:rsidRPr="00EB434C">
              <w:rPr>
                <w:rFonts w:cs="B Mitra"/>
                <w:bCs w:val="0"/>
                <w:sz w:val="24"/>
                <w:szCs w:val="24"/>
                <w:rtl/>
              </w:rPr>
              <w:t xml:space="preserve"> </w:t>
            </w:r>
            <w:r w:rsidRPr="00EB434C">
              <w:rPr>
                <w:rFonts w:cs="B Mitra" w:hint="cs"/>
                <w:bCs w:val="0"/>
                <w:sz w:val="24"/>
                <w:szCs w:val="24"/>
                <w:rtl/>
              </w:rPr>
              <w:t>مردمی</w:t>
            </w:r>
            <w:r w:rsidRPr="00EB434C">
              <w:rPr>
                <w:rFonts w:cs="B Mitra"/>
                <w:bCs w:val="0"/>
                <w:sz w:val="24"/>
                <w:szCs w:val="24"/>
                <w:rtl/>
              </w:rPr>
              <w:t xml:space="preserve"> </w:t>
            </w:r>
            <w:r w:rsidRPr="00EB434C">
              <w:rPr>
                <w:rFonts w:cs="B Mitra" w:hint="cs"/>
                <w:bCs w:val="0"/>
                <w:sz w:val="24"/>
                <w:szCs w:val="24"/>
                <w:rtl/>
              </w:rPr>
              <w:t>ثبت</w:t>
            </w:r>
            <w:r w:rsidRPr="00EB434C">
              <w:rPr>
                <w:rFonts w:cs="B Mitra"/>
                <w:bCs w:val="0"/>
                <w:sz w:val="24"/>
                <w:szCs w:val="24"/>
                <w:rtl/>
              </w:rPr>
              <w:t xml:space="preserve"> </w:t>
            </w:r>
            <w:r w:rsidRPr="00EB434C">
              <w:rPr>
                <w:rFonts w:cs="B Mitra" w:hint="cs"/>
                <w:bCs w:val="0"/>
                <w:sz w:val="24"/>
                <w:szCs w:val="24"/>
                <w:rtl/>
              </w:rPr>
              <w:t>شده</w:t>
            </w:r>
            <w:r w:rsidRPr="00EB434C">
              <w:rPr>
                <w:rFonts w:cs="B Mitra"/>
                <w:bCs w:val="0"/>
                <w:sz w:val="24"/>
                <w:szCs w:val="24"/>
                <w:rtl/>
              </w:rPr>
              <w:t xml:space="preserve"> </w:t>
            </w:r>
            <w:r w:rsidRPr="00EB434C">
              <w:rPr>
                <w:rFonts w:cs="B Mitra" w:hint="cs"/>
                <w:bCs w:val="0"/>
                <w:sz w:val="24"/>
                <w:szCs w:val="24"/>
                <w:rtl/>
              </w:rPr>
              <w:t>در</w:t>
            </w:r>
            <w:r w:rsidRPr="00EB434C">
              <w:rPr>
                <w:rFonts w:cs="B Mitra"/>
                <w:bCs w:val="0"/>
                <w:sz w:val="24"/>
                <w:szCs w:val="24"/>
                <w:rtl/>
              </w:rPr>
              <w:t xml:space="preserve"> </w:t>
            </w:r>
            <w:r w:rsidRPr="00EB434C">
              <w:rPr>
                <w:rFonts w:cs="B Mitra" w:hint="cs"/>
                <w:bCs w:val="0"/>
                <w:sz w:val="24"/>
                <w:szCs w:val="24"/>
                <w:rtl/>
              </w:rPr>
              <w:t>سامانه</w:t>
            </w:r>
            <w:r w:rsidRPr="00EB434C">
              <w:rPr>
                <w:rFonts w:cs="B Mitra"/>
                <w:bCs w:val="0"/>
                <w:sz w:val="24"/>
                <w:szCs w:val="24"/>
                <w:rtl/>
              </w:rPr>
              <w:t xml:space="preserve"> </w:t>
            </w:r>
            <w:r w:rsidRPr="00EB434C">
              <w:rPr>
                <w:rFonts w:cs="B Mitra" w:hint="cs"/>
                <w:bCs w:val="0"/>
                <w:sz w:val="24"/>
                <w:szCs w:val="24"/>
                <w:rtl/>
              </w:rPr>
              <w:t>ملی</w:t>
            </w:r>
            <w:r w:rsidRPr="00EB434C">
              <w:rPr>
                <w:rFonts w:cs="B Mitra"/>
                <w:bCs w:val="0"/>
                <w:sz w:val="24"/>
                <w:szCs w:val="24"/>
                <w:rtl/>
              </w:rPr>
              <w:t xml:space="preserve"> </w:t>
            </w:r>
            <w:r w:rsidRPr="00EB434C">
              <w:rPr>
                <w:rFonts w:cs="B Mitra" w:hint="cs"/>
                <w:bCs w:val="0"/>
                <w:sz w:val="24"/>
                <w:szCs w:val="24"/>
                <w:rtl/>
              </w:rPr>
              <w:t>مدیریت</w:t>
            </w:r>
            <w:r w:rsidRPr="00EB434C">
              <w:rPr>
                <w:rFonts w:cs="B Mitra"/>
                <w:bCs w:val="0"/>
                <w:sz w:val="24"/>
                <w:szCs w:val="24"/>
                <w:rtl/>
              </w:rPr>
              <w:t xml:space="preserve"> </w:t>
            </w:r>
            <w:r w:rsidRPr="00EB434C">
              <w:rPr>
                <w:rFonts w:cs="B Mitra" w:hint="cs"/>
                <w:bCs w:val="0"/>
                <w:sz w:val="24"/>
                <w:szCs w:val="24"/>
                <w:rtl/>
              </w:rPr>
              <w:t>خدمات</w:t>
            </w:r>
            <w:r w:rsidRPr="00EB434C">
              <w:rPr>
                <w:rFonts w:cs="B Mitra"/>
                <w:bCs w:val="0"/>
                <w:sz w:val="24"/>
                <w:szCs w:val="24"/>
                <w:rtl/>
              </w:rPr>
              <w:t xml:space="preserve"> </w:t>
            </w:r>
            <w:r w:rsidRPr="00EB434C">
              <w:rPr>
                <w:rFonts w:cs="B Mitra" w:hint="cs"/>
                <w:bCs w:val="0"/>
                <w:sz w:val="24"/>
                <w:szCs w:val="24"/>
                <w:rtl/>
              </w:rPr>
              <w:t>(زیرسامانه</w:t>
            </w:r>
            <w:r w:rsidRPr="00EB434C">
              <w:rPr>
                <w:rFonts w:cs="B Mitra"/>
                <w:bCs w:val="0"/>
                <w:sz w:val="24"/>
                <w:szCs w:val="24"/>
                <w:rtl/>
              </w:rPr>
              <w:t xml:space="preserve"> </w:t>
            </w:r>
            <w:r w:rsidRPr="00EB434C">
              <w:rPr>
                <w:rFonts w:cs="B Mitra" w:hint="cs"/>
                <w:bCs w:val="0"/>
                <w:sz w:val="24"/>
                <w:szCs w:val="24"/>
                <w:rtl/>
              </w:rPr>
              <w:t>راهبری</w:t>
            </w:r>
            <w:r w:rsidRPr="00EB434C">
              <w:rPr>
                <w:rFonts w:cs="B Mitra"/>
                <w:bCs w:val="0"/>
                <w:sz w:val="24"/>
                <w:szCs w:val="24"/>
                <w:rtl/>
              </w:rPr>
              <w:t xml:space="preserve"> </w:t>
            </w:r>
            <w:r w:rsidRPr="00EB434C">
              <w:rPr>
                <w:rFonts w:cs="B Mitra" w:hint="cs"/>
                <w:bCs w:val="0"/>
                <w:sz w:val="24"/>
                <w:szCs w:val="24"/>
                <w:rtl/>
              </w:rPr>
              <w:t>میزخدمت)</w:t>
            </w:r>
            <w:r w:rsidRPr="00EB434C">
              <w:rPr>
                <w:rFonts w:cs="B Mitra"/>
                <w:bCs w:val="0"/>
                <w:sz w:val="24"/>
                <w:szCs w:val="24"/>
                <w:rtl/>
              </w:rPr>
              <w:t xml:space="preserve"> </w:t>
            </w:r>
            <w:r w:rsidRPr="00EB434C">
              <w:rPr>
                <w:rFonts w:cs="B Mitra" w:hint="cs"/>
                <w:bCs w:val="0"/>
                <w:sz w:val="24"/>
                <w:szCs w:val="24"/>
                <w:rtl/>
              </w:rPr>
              <w:t>ملاک</w:t>
            </w:r>
            <w:r w:rsidRPr="00EB434C">
              <w:rPr>
                <w:rFonts w:cs="B Mitra"/>
                <w:bCs w:val="0"/>
                <w:sz w:val="24"/>
                <w:szCs w:val="24"/>
                <w:rtl/>
              </w:rPr>
              <w:t xml:space="preserve"> </w:t>
            </w:r>
            <w:r w:rsidRPr="00EB434C">
              <w:rPr>
                <w:rFonts w:cs="B Mitra" w:hint="cs"/>
                <w:bCs w:val="0"/>
                <w:sz w:val="24"/>
                <w:szCs w:val="24"/>
                <w:rtl/>
              </w:rPr>
              <w:t>محاسبه</w:t>
            </w:r>
            <w:r w:rsidRPr="00EB434C">
              <w:rPr>
                <w:rFonts w:cs="B Mitra"/>
                <w:bCs w:val="0"/>
                <w:sz w:val="24"/>
                <w:szCs w:val="24"/>
                <w:rtl/>
              </w:rPr>
              <w:t xml:space="preserve"> </w:t>
            </w:r>
            <w:r w:rsidRPr="00EB434C">
              <w:rPr>
                <w:rFonts w:cs="B Mitra" w:hint="cs"/>
                <w:bCs w:val="0"/>
                <w:sz w:val="24"/>
                <w:szCs w:val="24"/>
                <w:rtl/>
              </w:rPr>
              <w:t>امتیاز</w:t>
            </w:r>
            <w:r w:rsidRPr="00EB434C">
              <w:rPr>
                <w:rFonts w:cs="B Mitra"/>
                <w:bCs w:val="0"/>
                <w:sz w:val="24"/>
                <w:szCs w:val="24"/>
                <w:rtl/>
              </w:rPr>
              <w:t xml:space="preserve"> </w:t>
            </w:r>
            <w:r w:rsidRPr="00EB434C">
              <w:rPr>
                <w:rFonts w:cs="B Mitra" w:hint="cs"/>
                <w:bCs w:val="0"/>
                <w:sz w:val="24"/>
                <w:szCs w:val="24"/>
                <w:rtl/>
              </w:rPr>
              <w:t>این</w:t>
            </w:r>
            <w:r w:rsidRPr="00EB434C">
              <w:rPr>
                <w:rFonts w:cs="B Mitra"/>
                <w:bCs w:val="0"/>
                <w:sz w:val="24"/>
                <w:szCs w:val="24"/>
                <w:rtl/>
              </w:rPr>
              <w:t xml:space="preserve"> </w:t>
            </w:r>
            <w:r w:rsidRPr="00EB434C">
              <w:rPr>
                <w:rFonts w:cs="B Mitra" w:hint="cs"/>
                <w:bCs w:val="0"/>
                <w:sz w:val="24"/>
                <w:szCs w:val="24"/>
                <w:rtl/>
              </w:rPr>
              <w:t>سنجه</w:t>
            </w:r>
            <w:r w:rsidRPr="00EB434C">
              <w:rPr>
                <w:rFonts w:cs="B Mitra"/>
                <w:bCs w:val="0"/>
                <w:sz w:val="24"/>
                <w:szCs w:val="24"/>
                <w:rtl/>
              </w:rPr>
              <w:t xml:space="preserve"> </w:t>
            </w:r>
            <w:r w:rsidRPr="00EB434C">
              <w:rPr>
                <w:rFonts w:cs="B Mitra" w:hint="cs"/>
                <w:bCs w:val="0"/>
                <w:sz w:val="24"/>
                <w:szCs w:val="24"/>
                <w:rtl/>
              </w:rPr>
              <w:t>است</w:t>
            </w:r>
            <w:r w:rsidRPr="00EB434C">
              <w:rPr>
                <w:rFonts w:cs="B Mitra"/>
                <w:bCs w:val="0"/>
                <w:sz w:val="24"/>
                <w:szCs w:val="24"/>
              </w:rPr>
              <w:t>.</w:t>
            </w:r>
          </w:p>
          <w:p w14:paraId="12D4D2EF" w14:textId="1D6D5781" w:rsidR="00EB434C" w:rsidRPr="00783EDB" w:rsidRDefault="00EB434C" w:rsidP="00314E1C">
            <w:pPr>
              <w:jc w:val="lowKashida"/>
              <w:rPr>
                <w:rFonts w:cs="B Mitra"/>
                <w:b w:val="0"/>
                <w:bCs w:val="0"/>
                <w:sz w:val="26"/>
                <w:szCs w:val="26"/>
                <w:rtl/>
              </w:rPr>
            </w:pPr>
            <w:r w:rsidRPr="00C26429">
              <w:rPr>
                <w:rFonts w:cs="B Mitra" w:hint="cs"/>
                <w:b w:val="0"/>
                <w:sz w:val="24"/>
                <w:szCs w:val="24"/>
                <w:rtl/>
              </w:rPr>
              <w:t>عدم</w:t>
            </w:r>
            <w:r w:rsidRPr="00C26429">
              <w:rPr>
                <w:rFonts w:cs="B Mitra"/>
                <w:b w:val="0"/>
                <w:sz w:val="24"/>
                <w:szCs w:val="24"/>
                <w:rtl/>
              </w:rPr>
              <w:t xml:space="preserve"> </w:t>
            </w:r>
            <w:r w:rsidRPr="00C26429">
              <w:rPr>
                <w:rFonts w:cs="B Mitra" w:hint="cs"/>
                <w:b w:val="0"/>
                <w:sz w:val="24"/>
                <w:szCs w:val="24"/>
                <w:rtl/>
              </w:rPr>
              <w:t>مصداق</w:t>
            </w:r>
            <w:r w:rsidRPr="00C26429">
              <w:rPr>
                <w:rFonts w:cs="B Mitra"/>
                <w:b w:val="0"/>
                <w:sz w:val="24"/>
                <w:szCs w:val="24"/>
                <w:rtl/>
              </w:rPr>
              <w:t>:</w:t>
            </w:r>
            <w:r w:rsidRPr="00EB434C">
              <w:rPr>
                <w:rFonts w:cs="B Mitra"/>
                <w:bCs w:val="0"/>
                <w:sz w:val="24"/>
                <w:szCs w:val="24"/>
                <w:rtl/>
              </w:rPr>
              <w:t xml:space="preserve"> </w:t>
            </w:r>
            <w:r w:rsidRPr="00EB434C">
              <w:rPr>
                <w:rFonts w:cs="B Mitra" w:hint="cs"/>
                <w:bCs w:val="0"/>
                <w:sz w:val="24"/>
                <w:szCs w:val="24"/>
                <w:rtl/>
              </w:rPr>
              <w:t>صرفا</w:t>
            </w:r>
            <w:r w:rsidRPr="00EB434C">
              <w:rPr>
                <w:rFonts w:cs="B Mitra"/>
                <w:bCs w:val="0"/>
                <w:sz w:val="24"/>
                <w:szCs w:val="24"/>
                <w:rtl/>
              </w:rPr>
              <w:t xml:space="preserve"> </w:t>
            </w:r>
            <w:r w:rsidRPr="00EB434C">
              <w:rPr>
                <w:rFonts w:cs="B Mitra" w:hint="cs"/>
                <w:bCs w:val="0"/>
                <w:sz w:val="24"/>
                <w:szCs w:val="24"/>
                <w:rtl/>
              </w:rPr>
              <w:t>برای</w:t>
            </w:r>
            <w:r w:rsidRPr="00EB434C">
              <w:rPr>
                <w:rFonts w:cs="B Mitra"/>
                <w:bCs w:val="0"/>
                <w:sz w:val="24"/>
                <w:szCs w:val="24"/>
                <w:rtl/>
              </w:rPr>
              <w:t xml:space="preserve"> </w:t>
            </w:r>
            <w:r w:rsidRPr="00EB434C">
              <w:rPr>
                <w:rFonts w:cs="B Mitra" w:hint="cs"/>
                <w:bCs w:val="0"/>
                <w:sz w:val="24"/>
                <w:szCs w:val="24"/>
                <w:rtl/>
              </w:rPr>
              <w:t>دستگاه</w:t>
            </w:r>
            <w:r w:rsidRPr="00EB434C">
              <w:rPr>
                <w:rFonts w:cs="B Mitra"/>
                <w:bCs w:val="0"/>
                <w:sz w:val="24"/>
                <w:szCs w:val="24"/>
                <w:rtl/>
              </w:rPr>
              <w:softHyphen/>
            </w:r>
            <w:r w:rsidRPr="00EB434C">
              <w:rPr>
                <w:rFonts w:cs="B Mitra" w:hint="cs"/>
                <w:bCs w:val="0"/>
                <w:sz w:val="24"/>
                <w:szCs w:val="24"/>
                <w:rtl/>
              </w:rPr>
              <w:t>هایی</w:t>
            </w:r>
            <w:r w:rsidRPr="00EB434C">
              <w:rPr>
                <w:rFonts w:cs="B Mitra"/>
                <w:bCs w:val="0"/>
                <w:sz w:val="24"/>
                <w:szCs w:val="24"/>
                <w:rtl/>
              </w:rPr>
              <w:t xml:space="preserve"> </w:t>
            </w:r>
            <w:r w:rsidRPr="00EB434C">
              <w:rPr>
                <w:rFonts w:cs="B Mitra" w:hint="cs"/>
                <w:bCs w:val="0"/>
                <w:sz w:val="24"/>
                <w:szCs w:val="24"/>
                <w:rtl/>
              </w:rPr>
              <w:t>لحاظ</w:t>
            </w:r>
            <w:r w:rsidRPr="00EB434C">
              <w:rPr>
                <w:rFonts w:cs="B Mitra"/>
                <w:bCs w:val="0"/>
                <w:sz w:val="24"/>
                <w:szCs w:val="24"/>
                <w:rtl/>
              </w:rPr>
              <w:t xml:space="preserve"> </w:t>
            </w:r>
            <w:r w:rsidRPr="00EB434C">
              <w:rPr>
                <w:rFonts w:cs="B Mitra" w:hint="cs"/>
                <w:bCs w:val="0"/>
                <w:sz w:val="24"/>
                <w:szCs w:val="24"/>
                <w:rtl/>
              </w:rPr>
              <w:t>خواهد</w:t>
            </w:r>
            <w:r w:rsidRPr="00EB434C">
              <w:rPr>
                <w:rFonts w:cs="B Mitra"/>
                <w:bCs w:val="0"/>
                <w:sz w:val="24"/>
                <w:szCs w:val="24"/>
                <w:rtl/>
              </w:rPr>
              <w:t xml:space="preserve"> </w:t>
            </w:r>
            <w:r w:rsidRPr="00EB434C">
              <w:rPr>
                <w:rFonts w:cs="B Mitra" w:hint="cs"/>
                <w:bCs w:val="0"/>
                <w:sz w:val="24"/>
                <w:szCs w:val="24"/>
                <w:rtl/>
              </w:rPr>
              <w:t>شد</w:t>
            </w:r>
            <w:r w:rsidRPr="00EB434C">
              <w:rPr>
                <w:rFonts w:cs="B Mitra"/>
                <w:bCs w:val="0"/>
                <w:sz w:val="24"/>
                <w:szCs w:val="24"/>
                <w:rtl/>
              </w:rPr>
              <w:t xml:space="preserve"> </w:t>
            </w:r>
            <w:r w:rsidRPr="00EB434C">
              <w:rPr>
                <w:rFonts w:cs="B Mitra" w:hint="cs"/>
                <w:bCs w:val="0"/>
                <w:sz w:val="24"/>
                <w:szCs w:val="24"/>
                <w:rtl/>
              </w:rPr>
              <w:t>که</w:t>
            </w:r>
            <w:r w:rsidRPr="00EB434C">
              <w:rPr>
                <w:rFonts w:cs="B Mitra"/>
                <w:bCs w:val="0"/>
                <w:sz w:val="24"/>
                <w:szCs w:val="24"/>
                <w:rtl/>
              </w:rPr>
              <w:t xml:space="preserve"> </w:t>
            </w:r>
            <w:r w:rsidRPr="00EB434C">
              <w:rPr>
                <w:rFonts w:cs="B Mitra" w:hint="cs"/>
                <w:bCs w:val="0"/>
                <w:sz w:val="24"/>
                <w:szCs w:val="24"/>
                <w:rtl/>
              </w:rPr>
              <w:t>تمام</w:t>
            </w:r>
            <w:r w:rsidRPr="00EB434C">
              <w:rPr>
                <w:rFonts w:cs="B Mitra"/>
                <w:bCs w:val="0"/>
                <w:sz w:val="24"/>
                <w:szCs w:val="24"/>
                <w:rtl/>
              </w:rPr>
              <w:t xml:space="preserve"> </w:t>
            </w:r>
            <w:r w:rsidRPr="00EB434C">
              <w:rPr>
                <w:rFonts w:cs="B Mitra" w:hint="cs"/>
                <w:bCs w:val="0"/>
                <w:sz w:val="24"/>
                <w:szCs w:val="24"/>
                <w:rtl/>
              </w:rPr>
              <w:t>خدماتشان</w:t>
            </w:r>
            <w:r w:rsidRPr="00EB434C">
              <w:rPr>
                <w:rFonts w:cs="B Mitra"/>
                <w:bCs w:val="0"/>
                <w:sz w:val="24"/>
                <w:szCs w:val="24"/>
                <w:rtl/>
              </w:rPr>
              <w:t xml:space="preserve"> </w:t>
            </w:r>
            <w:r w:rsidRPr="00EB434C">
              <w:rPr>
                <w:rFonts w:cs="B Mitra" w:hint="cs"/>
                <w:bCs w:val="0"/>
                <w:sz w:val="24"/>
                <w:szCs w:val="24"/>
                <w:rtl/>
              </w:rPr>
              <w:t>از</w:t>
            </w:r>
            <w:r w:rsidRPr="00EB434C">
              <w:rPr>
                <w:rFonts w:cs="B Mitra"/>
                <w:bCs w:val="0"/>
                <w:sz w:val="24"/>
                <w:szCs w:val="24"/>
                <w:rtl/>
              </w:rPr>
              <w:t xml:space="preserve"> </w:t>
            </w:r>
            <w:r w:rsidRPr="00EB434C">
              <w:rPr>
                <w:rFonts w:cs="B Mitra" w:hint="cs"/>
                <w:bCs w:val="0"/>
                <w:sz w:val="24"/>
                <w:szCs w:val="24"/>
                <w:rtl/>
              </w:rPr>
              <w:t xml:space="preserve">نوع </w:t>
            </w:r>
            <w:r w:rsidRPr="00EB434C">
              <w:rPr>
                <w:rFonts w:cs="B Mitra"/>
                <w:bCs w:val="0"/>
                <w:sz w:val="24"/>
                <w:szCs w:val="24"/>
              </w:rPr>
              <w:t xml:space="preserve"> </w:t>
            </w:r>
            <w:r w:rsidRPr="00EB434C">
              <w:rPr>
                <w:rFonts w:cs="B Mitra"/>
                <w:bCs w:val="0"/>
                <w:sz w:val="24"/>
                <w:szCs w:val="24"/>
                <w:lang w:bidi="fa-IR"/>
              </w:rPr>
              <w:t>G2G</w:t>
            </w:r>
            <w:r w:rsidRPr="00EB434C">
              <w:rPr>
                <w:rFonts w:cs="B Mitra" w:hint="cs"/>
                <w:bCs w:val="0"/>
                <w:sz w:val="24"/>
                <w:szCs w:val="24"/>
                <w:rtl/>
              </w:rPr>
              <w:t>است</w:t>
            </w:r>
            <w:r w:rsidR="001B33C5">
              <w:rPr>
                <w:rFonts w:cs="B Mitra" w:hint="cs"/>
                <w:bCs w:val="0"/>
                <w:sz w:val="24"/>
                <w:szCs w:val="24"/>
                <w:rtl/>
              </w:rPr>
              <w:t>.</w:t>
            </w:r>
          </w:p>
        </w:tc>
      </w:tr>
      <w:tr w:rsidR="00EB434C" w:rsidRPr="00783EDB" w14:paraId="0E8AF00C" w14:textId="77777777" w:rsidTr="00414429">
        <w:trPr>
          <w:trHeight w:val="20"/>
          <w:jc w:val="center"/>
        </w:trPr>
        <w:tc>
          <w:tcPr>
            <w:cnfStyle w:val="001000000000" w:firstRow="0" w:lastRow="0" w:firstColumn="1" w:lastColumn="0" w:oddVBand="0" w:evenVBand="0" w:oddHBand="0" w:evenHBand="0" w:firstRowFirstColumn="0" w:firstRowLastColumn="0" w:lastRowFirstColumn="0" w:lastRowLastColumn="0"/>
            <w:tcW w:w="9317" w:type="dxa"/>
            <w:gridSpan w:val="2"/>
            <w:vAlign w:val="center"/>
          </w:tcPr>
          <w:p w14:paraId="64C90328" w14:textId="03D1E1F2" w:rsidR="00EB434C" w:rsidRPr="00C26429" w:rsidRDefault="00EB434C" w:rsidP="00C26429">
            <w:pPr>
              <w:jc w:val="lowKashida"/>
              <w:rPr>
                <w:rFonts w:cs="B Mitra"/>
                <w:sz w:val="26"/>
                <w:szCs w:val="26"/>
                <w:rtl/>
              </w:rPr>
            </w:pPr>
            <w:r w:rsidRPr="007D28D4">
              <w:rPr>
                <w:rFonts w:cs="B Mitra" w:hint="cs"/>
                <w:sz w:val="24"/>
                <w:szCs w:val="24"/>
                <w:rtl/>
              </w:rPr>
              <w:t>مستندات قابل قبول(مستندات قابل ارائه توسط دستگاه):</w:t>
            </w:r>
            <w:r w:rsidR="00C26429">
              <w:rPr>
                <w:rFonts w:cs="B Mitra" w:hint="cs"/>
                <w:sz w:val="24"/>
                <w:szCs w:val="24"/>
                <w:rtl/>
              </w:rPr>
              <w:t xml:space="preserve"> </w:t>
            </w:r>
            <w:r w:rsidRPr="00EB434C">
              <w:rPr>
                <w:rFonts w:cs="B Mitra" w:hint="cs"/>
                <w:bCs w:val="0"/>
                <w:sz w:val="24"/>
                <w:szCs w:val="24"/>
                <w:rtl/>
              </w:rPr>
              <w:t>نیازی</w:t>
            </w:r>
            <w:r w:rsidRPr="00EB434C">
              <w:rPr>
                <w:rFonts w:cs="B Mitra"/>
                <w:bCs w:val="0"/>
                <w:sz w:val="24"/>
                <w:szCs w:val="24"/>
                <w:rtl/>
              </w:rPr>
              <w:t xml:space="preserve"> </w:t>
            </w:r>
            <w:r w:rsidRPr="00EB434C">
              <w:rPr>
                <w:rFonts w:cs="B Mitra" w:hint="cs"/>
                <w:bCs w:val="0"/>
                <w:sz w:val="24"/>
                <w:szCs w:val="24"/>
                <w:rtl/>
              </w:rPr>
              <w:t>به</w:t>
            </w:r>
            <w:r w:rsidRPr="00EB434C">
              <w:rPr>
                <w:rFonts w:cs="B Mitra"/>
                <w:bCs w:val="0"/>
                <w:sz w:val="24"/>
                <w:szCs w:val="24"/>
                <w:rtl/>
              </w:rPr>
              <w:t xml:space="preserve"> </w:t>
            </w:r>
            <w:r w:rsidRPr="00EB434C">
              <w:rPr>
                <w:rFonts w:cs="B Mitra" w:hint="cs"/>
                <w:bCs w:val="0"/>
                <w:sz w:val="24"/>
                <w:szCs w:val="24"/>
                <w:rtl/>
              </w:rPr>
              <w:t>بارگذاری</w:t>
            </w:r>
            <w:r w:rsidRPr="00EB434C">
              <w:rPr>
                <w:rFonts w:cs="B Mitra"/>
                <w:bCs w:val="0"/>
                <w:sz w:val="24"/>
                <w:szCs w:val="24"/>
                <w:rtl/>
              </w:rPr>
              <w:t xml:space="preserve"> </w:t>
            </w:r>
            <w:r w:rsidRPr="00EB434C">
              <w:rPr>
                <w:rFonts w:cs="B Mitra" w:hint="cs"/>
                <w:bCs w:val="0"/>
                <w:sz w:val="24"/>
                <w:szCs w:val="24"/>
                <w:rtl/>
              </w:rPr>
              <w:t>مستندات</w:t>
            </w:r>
            <w:r w:rsidRPr="00EB434C">
              <w:rPr>
                <w:rFonts w:cs="B Mitra"/>
                <w:bCs w:val="0"/>
                <w:sz w:val="24"/>
                <w:szCs w:val="24"/>
                <w:rtl/>
              </w:rPr>
              <w:t xml:space="preserve"> </w:t>
            </w:r>
            <w:r w:rsidRPr="00EB434C">
              <w:rPr>
                <w:rFonts w:cs="B Mitra" w:hint="cs"/>
                <w:bCs w:val="0"/>
                <w:sz w:val="24"/>
                <w:szCs w:val="24"/>
                <w:rtl/>
              </w:rPr>
              <w:t>در</w:t>
            </w:r>
            <w:r w:rsidRPr="00EB434C">
              <w:rPr>
                <w:rFonts w:cs="B Mitra"/>
                <w:bCs w:val="0"/>
                <w:sz w:val="24"/>
                <w:szCs w:val="24"/>
                <w:rtl/>
              </w:rPr>
              <w:t xml:space="preserve"> </w:t>
            </w:r>
            <w:r w:rsidRPr="00EB434C">
              <w:rPr>
                <w:rFonts w:cs="B Mitra" w:hint="cs"/>
                <w:bCs w:val="0"/>
                <w:sz w:val="24"/>
                <w:szCs w:val="24"/>
                <w:rtl/>
              </w:rPr>
              <w:t>سامانه</w:t>
            </w:r>
            <w:r w:rsidRPr="00EB434C">
              <w:rPr>
                <w:rFonts w:cs="B Mitra"/>
                <w:bCs w:val="0"/>
                <w:sz w:val="24"/>
                <w:szCs w:val="24"/>
                <w:rtl/>
              </w:rPr>
              <w:t xml:space="preserve"> </w:t>
            </w:r>
            <w:r w:rsidRPr="00EB434C">
              <w:rPr>
                <w:rFonts w:cs="B Mitra" w:hint="cs"/>
                <w:bCs w:val="0"/>
                <w:sz w:val="24"/>
                <w:szCs w:val="24"/>
                <w:rtl/>
              </w:rPr>
              <w:t>نمی</w:t>
            </w:r>
            <w:r w:rsidRPr="00EB434C">
              <w:rPr>
                <w:rFonts w:cs="B Mitra"/>
                <w:bCs w:val="0"/>
                <w:sz w:val="24"/>
                <w:szCs w:val="24"/>
                <w:rtl/>
              </w:rPr>
              <w:softHyphen/>
            </w:r>
            <w:r w:rsidRPr="00EB434C">
              <w:rPr>
                <w:rFonts w:cs="B Mitra" w:hint="cs"/>
                <w:bCs w:val="0"/>
                <w:sz w:val="24"/>
                <w:szCs w:val="24"/>
                <w:rtl/>
              </w:rPr>
              <w:t>باشد</w:t>
            </w:r>
            <w:r w:rsidR="001B33C5">
              <w:rPr>
                <w:rFonts w:cs="B Mitra" w:hint="cs"/>
                <w:bCs w:val="0"/>
                <w:sz w:val="24"/>
                <w:szCs w:val="24"/>
                <w:rtl/>
              </w:rPr>
              <w:t>.</w:t>
            </w:r>
          </w:p>
        </w:tc>
      </w:tr>
      <w:tr w:rsidR="00EB434C" w:rsidRPr="00783EDB" w14:paraId="06E1F249" w14:textId="77777777" w:rsidTr="00414429">
        <w:trPr>
          <w:trHeight w:val="20"/>
          <w:jc w:val="center"/>
        </w:trPr>
        <w:tc>
          <w:tcPr>
            <w:cnfStyle w:val="001000000000" w:firstRow="0" w:lastRow="0" w:firstColumn="1" w:lastColumn="0" w:oddVBand="0" w:evenVBand="0" w:oddHBand="0" w:evenHBand="0" w:firstRowFirstColumn="0" w:firstRowLastColumn="0" w:lastRowFirstColumn="0" w:lastRowLastColumn="0"/>
            <w:tcW w:w="9317" w:type="dxa"/>
            <w:gridSpan w:val="2"/>
            <w:vAlign w:val="center"/>
          </w:tcPr>
          <w:p w14:paraId="26FE5A7B" w14:textId="0D155C9C" w:rsidR="00EB434C" w:rsidRPr="0013799A" w:rsidRDefault="00EB434C" w:rsidP="0013799A">
            <w:pPr>
              <w:jc w:val="lowKashida"/>
              <w:rPr>
                <w:rFonts w:cs="B Mitra"/>
                <w:sz w:val="24"/>
                <w:szCs w:val="24"/>
                <w:rtl/>
              </w:rPr>
            </w:pPr>
            <w:r w:rsidRPr="00716DAC">
              <w:rPr>
                <w:rFonts w:cs="B Mitra" w:hint="cs"/>
                <w:sz w:val="24"/>
                <w:szCs w:val="24"/>
                <w:rtl/>
              </w:rPr>
              <w:t xml:space="preserve">واحد متولی ارزیابی کننده: </w:t>
            </w:r>
            <w:r w:rsidR="009451DE">
              <w:rPr>
                <w:rFonts w:cs="B Mitra" w:hint="cs"/>
                <w:bCs w:val="0"/>
                <w:sz w:val="24"/>
                <w:szCs w:val="24"/>
                <w:rtl/>
              </w:rPr>
              <w:t>سازمان مدیریت و برنامه‌ریزی استان</w:t>
            </w:r>
          </w:p>
        </w:tc>
      </w:tr>
    </w:tbl>
    <w:tbl>
      <w:tblPr>
        <w:bidiVisual/>
        <w:tblW w:w="51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1"/>
        <w:gridCol w:w="1833"/>
      </w:tblGrid>
      <w:tr w:rsidR="00EB434C" w:rsidRPr="003D4200" w14:paraId="6B98006B" w14:textId="77777777" w:rsidTr="000752DC">
        <w:trPr>
          <w:trHeight w:val="318"/>
        </w:trPr>
        <w:tc>
          <w:tcPr>
            <w:tcW w:w="4019" w:type="pct"/>
            <w:shd w:val="clear" w:color="auto" w:fill="C5E0B3" w:themeFill="accent6" w:themeFillTint="66"/>
          </w:tcPr>
          <w:p w14:paraId="6957AD9E" w14:textId="235D39DE" w:rsidR="00EB434C" w:rsidRPr="00F223AD" w:rsidRDefault="00EB434C" w:rsidP="00F223AD">
            <w:pPr>
              <w:pStyle w:val="Heading2"/>
              <w:rPr>
                <w:b/>
                <w:bCs w:val="0"/>
                <w:rtl/>
              </w:rPr>
            </w:pPr>
            <w:bookmarkStart w:id="70" w:name="_Toc217132963"/>
            <w:bookmarkEnd w:id="68"/>
            <w:r w:rsidRPr="00F223AD">
              <w:rPr>
                <w:rFonts w:hint="cs"/>
                <w:b/>
                <w:rtl/>
              </w:rPr>
              <w:t>سنجه</w:t>
            </w:r>
            <w:r w:rsidR="000752DC">
              <w:rPr>
                <w:rFonts w:hint="cs"/>
                <w:b/>
                <w:rtl/>
              </w:rPr>
              <w:t xml:space="preserve"> 2 </w:t>
            </w:r>
            <w:r w:rsidRPr="00F223AD">
              <w:rPr>
                <w:rFonts w:hint="cs"/>
                <w:b/>
                <w:rtl/>
              </w:rPr>
              <w:t xml:space="preserve">: </w:t>
            </w:r>
            <w:r w:rsidRPr="00F223AD">
              <w:rPr>
                <w:b/>
                <w:rtl/>
              </w:rPr>
              <w:t>دسترسی آسان</w:t>
            </w:r>
            <w:r w:rsidR="0030250B" w:rsidRPr="00F223AD">
              <w:rPr>
                <w:rFonts w:hint="cs"/>
                <w:b/>
                <w:rtl/>
              </w:rPr>
              <w:t xml:space="preserve"> </w:t>
            </w:r>
            <w:r w:rsidRPr="00F223AD">
              <w:rPr>
                <w:b/>
                <w:rtl/>
              </w:rPr>
              <w:t>توان‌خواهان به فضاهای اداری</w:t>
            </w:r>
            <w:bookmarkEnd w:id="70"/>
          </w:p>
        </w:tc>
        <w:tc>
          <w:tcPr>
            <w:tcW w:w="981" w:type="pct"/>
            <w:shd w:val="clear" w:color="auto" w:fill="C5E0B3" w:themeFill="accent6" w:themeFillTint="66"/>
          </w:tcPr>
          <w:p w14:paraId="63AC7F2E" w14:textId="41D716E3" w:rsidR="00EB434C" w:rsidRPr="00270899" w:rsidRDefault="00EB434C" w:rsidP="000752DC">
            <w:pPr>
              <w:spacing w:after="0" w:line="240" w:lineRule="auto"/>
              <w:jc w:val="center"/>
              <w:rPr>
                <w:rFonts w:cs="B Mitra"/>
                <w:b/>
                <w:sz w:val="24"/>
                <w:szCs w:val="24"/>
                <w:rtl/>
              </w:rPr>
            </w:pPr>
            <w:r w:rsidRPr="00270899">
              <w:rPr>
                <w:rFonts w:ascii="Arial" w:hAnsi="Arial" w:cs="B Mitra" w:hint="cs"/>
                <w:b/>
                <w:bCs/>
                <w:color w:val="000000"/>
                <w:sz w:val="24"/>
                <w:szCs w:val="24"/>
                <w:rtl/>
              </w:rPr>
              <w:t xml:space="preserve">وزن از 100: </w:t>
            </w:r>
            <w:r w:rsidR="009451DE">
              <w:rPr>
                <w:rFonts w:ascii="Arial" w:hAnsi="Arial" w:cs="B Mitra" w:hint="cs"/>
                <w:b/>
                <w:bCs/>
                <w:color w:val="000000"/>
                <w:sz w:val="24"/>
                <w:szCs w:val="24"/>
                <w:rtl/>
              </w:rPr>
              <w:t>50</w:t>
            </w:r>
          </w:p>
        </w:tc>
      </w:tr>
      <w:tr w:rsidR="00EB434C" w:rsidRPr="003D4200" w14:paraId="698CB90B" w14:textId="77777777" w:rsidTr="00B81954">
        <w:trPr>
          <w:trHeight w:val="318"/>
        </w:trPr>
        <w:tc>
          <w:tcPr>
            <w:tcW w:w="5000" w:type="pct"/>
            <w:gridSpan w:val="2"/>
          </w:tcPr>
          <w:p w14:paraId="0FFB892A" w14:textId="63AE79CF" w:rsidR="00C26429" w:rsidRPr="007801B3" w:rsidRDefault="00EB434C" w:rsidP="007801B3">
            <w:pPr>
              <w:jc w:val="lowKashida"/>
              <w:rPr>
                <w:rFonts w:cs="B Titr"/>
                <w:rtl/>
              </w:rPr>
            </w:pPr>
            <w:r w:rsidRPr="006D046B">
              <w:rPr>
                <w:rFonts w:cs="B Titr" w:hint="cs"/>
                <w:rtl/>
              </w:rPr>
              <w:t>نحوه ارزیابی و فرمول سنجش</w:t>
            </w:r>
          </w:p>
          <w:p w14:paraId="6B9C3104" w14:textId="178CCF5B" w:rsidR="00270899" w:rsidRPr="000A3D98" w:rsidRDefault="00EB434C" w:rsidP="002D0127">
            <w:pPr>
              <w:jc w:val="lowKashida"/>
              <w:rPr>
                <w:rFonts w:ascii="Arial" w:hAnsi="Arial" w:cs="B Mitra"/>
                <w:color w:val="000000"/>
                <w:sz w:val="24"/>
                <w:szCs w:val="24"/>
                <w:rtl/>
              </w:rPr>
            </w:pPr>
            <w:r w:rsidRPr="000A3D98">
              <w:rPr>
                <w:rFonts w:ascii="Arial" w:hAnsi="Arial" w:cs="B Mitra" w:hint="cs"/>
                <w:color w:val="000000"/>
                <w:sz w:val="24"/>
                <w:szCs w:val="24"/>
                <w:rtl/>
              </w:rPr>
              <w:t>ارزیابی این سنجه بر اساس چک لیست</w:t>
            </w:r>
            <w:r w:rsidRPr="000A3D98">
              <w:rPr>
                <w:rFonts w:ascii="Arial" w:hAnsi="Arial" w:cs="B Mitra"/>
                <w:color w:val="000000"/>
                <w:sz w:val="24"/>
                <w:szCs w:val="24"/>
                <w:rtl/>
              </w:rPr>
              <w:softHyphen/>
            </w:r>
            <w:r w:rsidRPr="000A3D98">
              <w:rPr>
                <w:rFonts w:ascii="Arial" w:hAnsi="Arial" w:cs="B Mitra" w:hint="cs"/>
                <w:color w:val="000000"/>
                <w:sz w:val="24"/>
                <w:szCs w:val="24"/>
                <w:rtl/>
              </w:rPr>
              <w:t>های ذیل انجام می</w:t>
            </w:r>
            <w:r w:rsidRPr="000A3D98">
              <w:rPr>
                <w:rFonts w:ascii="Arial" w:hAnsi="Arial" w:cs="B Mitra"/>
                <w:color w:val="000000"/>
                <w:sz w:val="24"/>
                <w:szCs w:val="24"/>
                <w:rtl/>
              </w:rPr>
              <w:softHyphen/>
            </w:r>
            <w:r w:rsidRPr="000A3D98">
              <w:rPr>
                <w:rFonts w:ascii="Arial" w:hAnsi="Arial" w:cs="B Mitra" w:hint="cs"/>
                <w:color w:val="000000"/>
                <w:sz w:val="24"/>
                <w:szCs w:val="24"/>
                <w:rtl/>
              </w:rPr>
              <w:t>شود:</w:t>
            </w:r>
          </w:p>
          <w:tbl>
            <w:tblPr>
              <w:bidiVisual/>
              <w:tblW w:w="8800" w:type="dxa"/>
              <w:tblInd w:w="313" w:type="dxa"/>
              <w:tblLook w:val="04A0" w:firstRow="1" w:lastRow="0" w:firstColumn="1" w:lastColumn="0" w:noHBand="0" w:noVBand="1"/>
            </w:tblPr>
            <w:tblGrid>
              <w:gridCol w:w="666"/>
              <w:gridCol w:w="8102"/>
              <w:gridCol w:w="32"/>
            </w:tblGrid>
            <w:tr w:rsidR="00EB434C" w:rsidRPr="00B81954" w14:paraId="4A9A9DC5" w14:textId="77777777" w:rsidTr="006B1892">
              <w:trPr>
                <w:trHeight w:val="450"/>
              </w:trPr>
              <w:tc>
                <w:tcPr>
                  <w:tcW w:w="8800" w:type="dxa"/>
                  <w:gridSpan w:val="3"/>
                  <w:tcBorders>
                    <w:top w:val="nil"/>
                    <w:left w:val="nil"/>
                    <w:bottom w:val="single" w:sz="4" w:space="0" w:color="auto"/>
                    <w:right w:val="nil"/>
                  </w:tcBorders>
                  <w:noWrap/>
                  <w:hideMark/>
                </w:tcPr>
                <w:p w14:paraId="6A689EA2" w14:textId="77777777" w:rsidR="00EB434C" w:rsidRPr="00B81954" w:rsidRDefault="00EB434C" w:rsidP="00E561DF">
                  <w:pPr>
                    <w:jc w:val="center"/>
                    <w:rPr>
                      <w:rFonts w:ascii="Arial" w:hAnsi="Arial" w:cs="B Mitra"/>
                      <w:b/>
                      <w:bCs/>
                      <w:color w:val="000000"/>
                      <w:sz w:val="24"/>
                      <w:szCs w:val="24"/>
                    </w:rPr>
                  </w:pPr>
                  <w:r w:rsidRPr="00B81954">
                    <w:rPr>
                      <w:rFonts w:ascii="Arial" w:hAnsi="Arial" w:cs="B Mitra" w:hint="cs"/>
                      <w:b/>
                      <w:bCs/>
                      <w:color w:val="000000"/>
                      <w:sz w:val="24"/>
                      <w:szCs w:val="24"/>
                      <w:rtl/>
                    </w:rPr>
                    <w:t>جدول اول : مناسب بودن ورودی ساختمان ها جهت تردد جانبازان و معلولان</w:t>
                  </w:r>
                </w:p>
              </w:tc>
            </w:tr>
            <w:tr w:rsidR="00C57824" w:rsidRPr="00B81954" w14:paraId="4C1FA382" w14:textId="77777777" w:rsidTr="00C57824">
              <w:trPr>
                <w:gridAfter w:val="1"/>
                <w:wAfter w:w="32" w:type="dxa"/>
                <w:trHeight w:val="450"/>
              </w:trPr>
              <w:tc>
                <w:tcPr>
                  <w:tcW w:w="666" w:type="dxa"/>
                  <w:tcBorders>
                    <w:top w:val="nil"/>
                    <w:left w:val="single" w:sz="4" w:space="0" w:color="auto"/>
                    <w:bottom w:val="single" w:sz="4" w:space="0" w:color="auto"/>
                    <w:right w:val="single" w:sz="4" w:space="0" w:color="auto"/>
                  </w:tcBorders>
                  <w:noWrap/>
                  <w:vAlign w:val="center"/>
                  <w:hideMark/>
                </w:tcPr>
                <w:p w14:paraId="28A35E24" w14:textId="19EF0D9E" w:rsidR="00C57824" w:rsidRPr="00B81954" w:rsidRDefault="00C57824" w:rsidP="00C57824">
                  <w:pPr>
                    <w:spacing w:after="0" w:line="240" w:lineRule="auto"/>
                    <w:jc w:val="center"/>
                    <w:rPr>
                      <w:rFonts w:ascii="Arial" w:eastAsia="Times New Roman" w:hAnsi="Arial" w:cs="B Mitra"/>
                      <w:bCs/>
                      <w:color w:val="000000"/>
                      <w:rtl/>
                    </w:rPr>
                  </w:pPr>
                  <w:r w:rsidRPr="00BB352C">
                    <w:rPr>
                      <w:rFonts w:ascii="Tahoma" w:eastAsia="Times New Roman" w:hAnsi="Tahoma" w:cs="B Mitra" w:hint="cs"/>
                      <w:b/>
                      <w:bCs/>
                      <w:color w:val="000000"/>
                      <w:rtl/>
                    </w:rPr>
                    <w:t>ردیف</w:t>
                  </w:r>
                </w:p>
              </w:tc>
              <w:tc>
                <w:tcPr>
                  <w:tcW w:w="8102" w:type="dxa"/>
                  <w:tcBorders>
                    <w:top w:val="nil"/>
                    <w:left w:val="single" w:sz="4" w:space="0" w:color="auto"/>
                    <w:bottom w:val="single" w:sz="4" w:space="0" w:color="auto"/>
                    <w:right w:val="single" w:sz="4" w:space="0" w:color="auto"/>
                  </w:tcBorders>
                  <w:noWrap/>
                  <w:vAlign w:val="center"/>
                  <w:hideMark/>
                </w:tcPr>
                <w:p w14:paraId="1E5F612C" w14:textId="6C5F3BFB" w:rsidR="00C57824" w:rsidRPr="00B81954" w:rsidRDefault="00C57824" w:rsidP="00C57824">
                  <w:pPr>
                    <w:spacing w:after="0" w:line="240" w:lineRule="auto"/>
                    <w:jc w:val="center"/>
                    <w:rPr>
                      <w:rFonts w:ascii="Tahoma" w:eastAsia="Times New Roman" w:hAnsi="Tahoma" w:cs="B Mitra"/>
                      <w:color w:val="000000"/>
                      <w:rtl/>
                    </w:rPr>
                  </w:pPr>
                  <w:r w:rsidRPr="00BB352C">
                    <w:rPr>
                      <w:rFonts w:ascii="Tahoma" w:eastAsia="Times New Roman" w:hAnsi="Tahoma" w:cs="B Mitra" w:hint="cs"/>
                      <w:b/>
                      <w:bCs/>
                      <w:color w:val="000000"/>
                      <w:rtl/>
                    </w:rPr>
                    <w:t>ضوابط لازم الاجرا</w:t>
                  </w:r>
                </w:p>
              </w:tc>
            </w:tr>
            <w:tr w:rsidR="00EB434C" w:rsidRPr="00B81954" w14:paraId="1D462F41" w14:textId="77777777" w:rsidTr="00C57824">
              <w:trPr>
                <w:gridAfter w:val="1"/>
                <w:wAfter w:w="32" w:type="dxa"/>
                <w:trHeight w:val="402"/>
              </w:trPr>
              <w:tc>
                <w:tcPr>
                  <w:tcW w:w="666" w:type="dxa"/>
                  <w:tcBorders>
                    <w:top w:val="nil"/>
                    <w:left w:val="single" w:sz="4" w:space="0" w:color="auto"/>
                    <w:bottom w:val="single" w:sz="4" w:space="0" w:color="auto"/>
                    <w:right w:val="single" w:sz="4" w:space="0" w:color="auto"/>
                  </w:tcBorders>
                  <w:vAlign w:val="center"/>
                  <w:hideMark/>
                </w:tcPr>
                <w:p w14:paraId="74D099D9"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1</w:t>
                  </w:r>
                </w:p>
              </w:tc>
              <w:tc>
                <w:tcPr>
                  <w:tcW w:w="8102" w:type="dxa"/>
                  <w:tcBorders>
                    <w:top w:val="nil"/>
                    <w:left w:val="single" w:sz="4" w:space="0" w:color="auto"/>
                    <w:bottom w:val="single" w:sz="4" w:space="0" w:color="auto"/>
                    <w:right w:val="single" w:sz="4" w:space="0" w:color="auto"/>
                  </w:tcBorders>
                  <w:hideMark/>
                </w:tcPr>
                <w:p w14:paraId="01AB220E" w14:textId="45FA3881" w:rsidR="00EB434C" w:rsidRPr="00B81954" w:rsidRDefault="00EB434C" w:rsidP="00314E1C">
                  <w:pPr>
                    <w:spacing w:after="0" w:line="240" w:lineRule="auto"/>
                    <w:jc w:val="lowKashida"/>
                    <w:rPr>
                      <w:rFonts w:ascii="Arial" w:eastAsia="Times New Roman" w:hAnsi="Arial" w:cs="B Mitra"/>
                      <w:bCs/>
                      <w:color w:val="000000"/>
                      <w:rtl/>
                    </w:rPr>
                  </w:pPr>
                  <w:r w:rsidRPr="00B81954">
                    <w:rPr>
                      <w:rFonts w:ascii="Arial" w:eastAsia="Times New Roman" w:hAnsi="Arial" w:cs="B Mitra" w:hint="cs"/>
                      <w:color w:val="000000"/>
                      <w:rtl/>
                    </w:rPr>
                    <w:t>مسیر عبور از خیابان به پیاده رو برای افراد دارای معلولیت بدون مانع است.</w:t>
                  </w:r>
                </w:p>
              </w:tc>
            </w:tr>
            <w:tr w:rsidR="00EB434C" w:rsidRPr="00B81954" w14:paraId="41634C3B" w14:textId="77777777" w:rsidTr="00C57824">
              <w:trPr>
                <w:gridAfter w:val="1"/>
                <w:wAfter w:w="32" w:type="dxa"/>
                <w:trHeight w:val="402"/>
              </w:trPr>
              <w:tc>
                <w:tcPr>
                  <w:tcW w:w="666" w:type="dxa"/>
                  <w:tcBorders>
                    <w:top w:val="nil"/>
                    <w:left w:val="single" w:sz="4" w:space="0" w:color="auto"/>
                    <w:bottom w:val="single" w:sz="4" w:space="0" w:color="auto"/>
                    <w:right w:val="single" w:sz="4" w:space="0" w:color="auto"/>
                  </w:tcBorders>
                  <w:vAlign w:val="center"/>
                  <w:hideMark/>
                </w:tcPr>
                <w:p w14:paraId="288FA4FD"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2</w:t>
                  </w:r>
                </w:p>
              </w:tc>
              <w:tc>
                <w:tcPr>
                  <w:tcW w:w="8102" w:type="dxa"/>
                  <w:tcBorders>
                    <w:top w:val="nil"/>
                    <w:left w:val="single" w:sz="4" w:space="0" w:color="auto"/>
                    <w:bottom w:val="single" w:sz="4" w:space="0" w:color="auto"/>
                    <w:right w:val="single" w:sz="4" w:space="0" w:color="auto"/>
                  </w:tcBorders>
                  <w:hideMark/>
                </w:tcPr>
                <w:p w14:paraId="29B93642" w14:textId="1A86F1E2" w:rsidR="00EB434C" w:rsidRPr="00B81954" w:rsidRDefault="00EB434C" w:rsidP="00314E1C">
                  <w:pPr>
                    <w:spacing w:after="0" w:line="240" w:lineRule="auto"/>
                    <w:jc w:val="lowKashida"/>
                    <w:rPr>
                      <w:rFonts w:ascii="Arial" w:eastAsia="Times New Roman" w:hAnsi="Arial" w:cs="B Mitra"/>
                      <w:bCs/>
                      <w:color w:val="000000"/>
                      <w:rtl/>
                    </w:rPr>
                  </w:pPr>
                  <w:r w:rsidRPr="00B81954">
                    <w:rPr>
                      <w:rFonts w:ascii="Arial" w:eastAsia="Times New Roman" w:hAnsi="Arial" w:cs="B Mitra" w:hint="cs"/>
                      <w:color w:val="000000"/>
                      <w:rtl/>
                    </w:rPr>
                    <w:t>مسیر عبور از پیاده رو به ورودی ساختمان برای افراد دارای معلولیت بدون مانع است.</w:t>
                  </w:r>
                </w:p>
              </w:tc>
            </w:tr>
            <w:tr w:rsidR="00EB434C" w:rsidRPr="00B81954" w14:paraId="081B2483" w14:textId="77777777" w:rsidTr="00C57824">
              <w:trPr>
                <w:gridAfter w:val="1"/>
                <w:wAfter w:w="32" w:type="dxa"/>
                <w:trHeight w:val="402"/>
              </w:trPr>
              <w:tc>
                <w:tcPr>
                  <w:tcW w:w="666" w:type="dxa"/>
                  <w:tcBorders>
                    <w:top w:val="nil"/>
                    <w:left w:val="single" w:sz="4" w:space="0" w:color="auto"/>
                    <w:bottom w:val="single" w:sz="4" w:space="0" w:color="auto"/>
                    <w:right w:val="single" w:sz="4" w:space="0" w:color="auto"/>
                  </w:tcBorders>
                  <w:vAlign w:val="center"/>
                  <w:hideMark/>
                </w:tcPr>
                <w:p w14:paraId="19704D80"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3</w:t>
                  </w:r>
                </w:p>
              </w:tc>
              <w:tc>
                <w:tcPr>
                  <w:tcW w:w="8102" w:type="dxa"/>
                  <w:tcBorders>
                    <w:top w:val="nil"/>
                    <w:left w:val="single" w:sz="4" w:space="0" w:color="auto"/>
                    <w:bottom w:val="single" w:sz="4" w:space="0" w:color="auto"/>
                    <w:right w:val="single" w:sz="4" w:space="0" w:color="auto"/>
                  </w:tcBorders>
                  <w:hideMark/>
                </w:tcPr>
                <w:p w14:paraId="0459E7B8" w14:textId="2B5678B1" w:rsidR="00EB434C" w:rsidRPr="00B81954" w:rsidRDefault="00EB434C" w:rsidP="00314E1C">
                  <w:pPr>
                    <w:spacing w:after="0" w:line="240" w:lineRule="auto"/>
                    <w:jc w:val="lowKashida"/>
                    <w:rPr>
                      <w:rFonts w:ascii="Arial" w:eastAsia="Times New Roman" w:hAnsi="Arial" w:cs="B Mitra"/>
                      <w:bCs/>
                      <w:color w:val="000000"/>
                      <w:rtl/>
                    </w:rPr>
                  </w:pPr>
                  <w:r w:rsidRPr="00B81954">
                    <w:rPr>
                      <w:rFonts w:ascii="Arial" w:eastAsia="Times New Roman" w:hAnsi="Arial" w:cs="B Mitra" w:hint="cs"/>
                      <w:color w:val="000000"/>
                      <w:rtl/>
                    </w:rPr>
                    <w:t>مسیر عبور از ورودی به پارکینگ برای افراد دارای معلولیت بدون مانع است.</w:t>
                  </w:r>
                </w:p>
              </w:tc>
            </w:tr>
            <w:tr w:rsidR="00EB434C" w:rsidRPr="00B81954" w14:paraId="07D9AF88" w14:textId="77777777" w:rsidTr="00C57824">
              <w:trPr>
                <w:gridAfter w:val="1"/>
                <w:wAfter w:w="32" w:type="dxa"/>
                <w:trHeight w:val="402"/>
              </w:trPr>
              <w:tc>
                <w:tcPr>
                  <w:tcW w:w="666" w:type="dxa"/>
                  <w:tcBorders>
                    <w:top w:val="nil"/>
                    <w:left w:val="single" w:sz="4" w:space="0" w:color="auto"/>
                    <w:bottom w:val="single" w:sz="4" w:space="0" w:color="auto"/>
                    <w:right w:val="single" w:sz="4" w:space="0" w:color="auto"/>
                  </w:tcBorders>
                  <w:vAlign w:val="center"/>
                  <w:hideMark/>
                </w:tcPr>
                <w:p w14:paraId="14545E94"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4</w:t>
                  </w:r>
                </w:p>
              </w:tc>
              <w:tc>
                <w:tcPr>
                  <w:tcW w:w="8102" w:type="dxa"/>
                  <w:tcBorders>
                    <w:top w:val="nil"/>
                    <w:left w:val="single" w:sz="4" w:space="0" w:color="auto"/>
                    <w:bottom w:val="single" w:sz="4" w:space="0" w:color="auto"/>
                    <w:right w:val="single" w:sz="4" w:space="0" w:color="auto"/>
                  </w:tcBorders>
                  <w:hideMark/>
                </w:tcPr>
                <w:p w14:paraId="03BD14F5" w14:textId="2F60F13F" w:rsidR="00EB434C" w:rsidRPr="00B81954" w:rsidRDefault="00EB434C" w:rsidP="00314E1C">
                  <w:pPr>
                    <w:spacing w:after="0" w:line="240" w:lineRule="auto"/>
                    <w:jc w:val="lowKashida"/>
                    <w:rPr>
                      <w:rFonts w:ascii="Arial" w:eastAsia="Times New Roman" w:hAnsi="Arial" w:cs="B Mitra"/>
                      <w:bCs/>
                      <w:color w:val="000000"/>
                      <w:rtl/>
                    </w:rPr>
                  </w:pPr>
                  <w:r w:rsidRPr="00B81954">
                    <w:rPr>
                      <w:rFonts w:ascii="Arial" w:eastAsia="Times New Roman" w:hAnsi="Arial" w:cs="B Mitra" w:hint="cs"/>
                      <w:color w:val="000000"/>
                      <w:rtl/>
                    </w:rPr>
                    <w:t>مسیر عبور در تمامی فضاهای ساختمان برای افراد دارای معلولیت بدون مانع است (افقی و عمودی)</w:t>
                  </w:r>
                  <w:r w:rsidR="000A3D98">
                    <w:rPr>
                      <w:rFonts w:ascii="Arial" w:eastAsia="Times New Roman" w:hAnsi="Arial" w:cs="B Mitra" w:hint="cs"/>
                      <w:bCs/>
                      <w:color w:val="000000"/>
                      <w:rtl/>
                    </w:rPr>
                    <w:t>.</w:t>
                  </w:r>
                </w:p>
              </w:tc>
            </w:tr>
            <w:tr w:rsidR="00EB434C" w:rsidRPr="00B81954" w14:paraId="4F4B1ED7" w14:textId="77777777" w:rsidTr="00C57824">
              <w:trPr>
                <w:gridAfter w:val="1"/>
                <w:wAfter w:w="32" w:type="dxa"/>
                <w:trHeight w:val="402"/>
              </w:trPr>
              <w:tc>
                <w:tcPr>
                  <w:tcW w:w="666" w:type="dxa"/>
                  <w:tcBorders>
                    <w:top w:val="nil"/>
                    <w:left w:val="single" w:sz="4" w:space="0" w:color="auto"/>
                    <w:bottom w:val="single" w:sz="4" w:space="0" w:color="auto"/>
                    <w:right w:val="single" w:sz="4" w:space="0" w:color="auto"/>
                  </w:tcBorders>
                  <w:vAlign w:val="center"/>
                  <w:hideMark/>
                </w:tcPr>
                <w:p w14:paraId="452FB48B"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5</w:t>
                  </w:r>
                </w:p>
              </w:tc>
              <w:tc>
                <w:tcPr>
                  <w:tcW w:w="8102" w:type="dxa"/>
                  <w:tcBorders>
                    <w:top w:val="nil"/>
                    <w:left w:val="single" w:sz="4" w:space="0" w:color="auto"/>
                    <w:bottom w:val="single" w:sz="4" w:space="0" w:color="auto"/>
                    <w:right w:val="single" w:sz="4" w:space="0" w:color="auto"/>
                  </w:tcBorders>
                  <w:hideMark/>
                </w:tcPr>
                <w:p w14:paraId="522E24EB" w14:textId="44EEDC51" w:rsidR="00EB434C" w:rsidRPr="00B81954" w:rsidRDefault="00EB434C" w:rsidP="00314E1C">
                  <w:pPr>
                    <w:spacing w:after="0" w:line="240" w:lineRule="auto"/>
                    <w:jc w:val="lowKashida"/>
                    <w:rPr>
                      <w:rFonts w:ascii="Arial" w:eastAsia="Times New Roman" w:hAnsi="Arial" w:cs="B Mitra"/>
                      <w:bCs/>
                      <w:color w:val="000000"/>
                      <w:rtl/>
                    </w:rPr>
                  </w:pPr>
                  <w:r w:rsidRPr="00B81954">
                    <w:rPr>
                      <w:rFonts w:ascii="Arial" w:eastAsia="Times New Roman" w:hAnsi="Arial" w:cs="B Mitra" w:hint="cs"/>
                      <w:color w:val="000000"/>
                      <w:rtl/>
                    </w:rPr>
                    <w:t>حداقل عرض بازشو درب ورودی 100 سانتی متر است</w:t>
                  </w:r>
                  <w:r w:rsidR="000A3D98">
                    <w:rPr>
                      <w:rFonts w:ascii="Arial" w:eastAsia="Times New Roman" w:hAnsi="Arial" w:cs="B Mitra" w:hint="cs"/>
                      <w:color w:val="000000"/>
                      <w:rtl/>
                    </w:rPr>
                    <w:t>.</w:t>
                  </w:r>
                </w:p>
              </w:tc>
            </w:tr>
            <w:tr w:rsidR="00EB434C" w:rsidRPr="00B81954" w14:paraId="32E2846C" w14:textId="77777777" w:rsidTr="000A3D98">
              <w:trPr>
                <w:gridAfter w:val="1"/>
                <w:wAfter w:w="32" w:type="dxa"/>
                <w:trHeight w:val="780"/>
              </w:trPr>
              <w:tc>
                <w:tcPr>
                  <w:tcW w:w="666" w:type="dxa"/>
                  <w:tcBorders>
                    <w:top w:val="nil"/>
                    <w:left w:val="single" w:sz="4" w:space="0" w:color="auto"/>
                    <w:bottom w:val="single" w:sz="4" w:space="0" w:color="auto"/>
                    <w:right w:val="single" w:sz="4" w:space="0" w:color="auto"/>
                  </w:tcBorders>
                  <w:vAlign w:val="center"/>
                  <w:hideMark/>
                </w:tcPr>
                <w:p w14:paraId="0FEB0549"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6</w:t>
                  </w:r>
                </w:p>
              </w:tc>
              <w:tc>
                <w:tcPr>
                  <w:tcW w:w="8102" w:type="dxa"/>
                  <w:tcBorders>
                    <w:top w:val="nil"/>
                    <w:left w:val="single" w:sz="4" w:space="0" w:color="auto"/>
                    <w:bottom w:val="single" w:sz="4" w:space="0" w:color="auto"/>
                    <w:right w:val="single" w:sz="4" w:space="0" w:color="auto"/>
                  </w:tcBorders>
                  <w:vAlign w:val="center"/>
                  <w:hideMark/>
                </w:tcPr>
                <w:p w14:paraId="46367991" w14:textId="689C2E05" w:rsidR="00EB434C" w:rsidRPr="00B81954" w:rsidRDefault="00EB434C" w:rsidP="000A3D98">
                  <w:pPr>
                    <w:spacing w:after="0" w:line="240" w:lineRule="auto"/>
                    <w:jc w:val="both"/>
                    <w:rPr>
                      <w:rFonts w:ascii="Arial" w:eastAsia="Times New Roman" w:hAnsi="Arial" w:cs="B Mitra"/>
                      <w:bCs/>
                      <w:color w:val="000000"/>
                      <w:rtl/>
                    </w:rPr>
                  </w:pPr>
                  <w:r w:rsidRPr="00B81954">
                    <w:rPr>
                      <w:rFonts w:ascii="Arial" w:eastAsia="Times New Roman" w:hAnsi="Arial" w:cs="B Mitra" w:hint="cs"/>
                      <w:color w:val="000000"/>
                      <w:rtl/>
                    </w:rPr>
                    <w:t>تمامی قسمتها</w:t>
                  </w:r>
                  <w:r w:rsidRPr="00B81954">
                    <w:rPr>
                      <w:rFonts w:ascii="Times New Roman" w:eastAsia="Times New Roman" w:hAnsi="Times New Roman" w:cs="B Mitra"/>
                      <w:color w:val="000000"/>
                      <w:rtl/>
                    </w:rPr>
                    <w:t xml:space="preserve"> </w:t>
                  </w:r>
                  <w:r w:rsidRPr="00B81954">
                    <w:rPr>
                      <w:rFonts w:ascii="Arial" w:eastAsia="Times New Roman" w:hAnsi="Arial" w:cs="B Mitra" w:hint="cs"/>
                      <w:color w:val="000000"/>
                      <w:rtl/>
                    </w:rPr>
                    <w:t>ی ساختمان که برای استفاده از افراد دارای معلولیت تجهیز گردیده اند به وسیله علایم بین المللی ویژه معلولیت مشخص شده و در ورودی با تابلو راهنما اطلاع</w:t>
                  </w:r>
                  <w:r w:rsidR="000A3D98">
                    <w:rPr>
                      <w:rFonts w:ascii="Arial" w:eastAsia="Times New Roman" w:hAnsi="Arial" w:cs="B Mitra" w:hint="cs"/>
                      <w:color w:val="000000"/>
                      <w:rtl/>
                    </w:rPr>
                    <w:t>‌</w:t>
                  </w:r>
                  <w:r w:rsidRPr="00B81954">
                    <w:rPr>
                      <w:rFonts w:ascii="Arial" w:eastAsia="Times New Roman" w:hAnsi="Arial" w:cs="B Mitra" w:hint="cs"/>
                      <w:color w:val="000000"/>
                      <w:rtl/>
                    </w:rPr>
                    <w:t>رسانی  شده است.</w:t>
                  </w:r>
                </w:p>
              </w:tc>
            </w:tr>
            <w:tr w:rsidR="00EB434C" w:rsidRPr="00B81954" w14:paraId="778FBD63" w14:textId="77777777" w:rsidTr="00C57824">
              <w:trPr>
                <w:gridAfter w:val="1"/>
                <w:wAfter w:w="32" w:type="dxa"/>
                <w:trHeight w:val="750"/>
              </w:trPr>
              <w:tc>
                <w:tcPr>
                  <w:tcW w:w="666" w:type="dxa"/>
                  <w:tcBorders>
                    <w:top w:val="nil"/>
                    <w:left w:val="single" w:sz="4" w:space="0" w:color="auto"/>
                    <w:bottom w:val="single" w:sz="4" w:space="0" w:color="auto"/>
                    <w:right w:val="single" w:sz="4" w:space="0" w:color="auto"/>
                  </w:tcBorders>
                  <w:vAlign w:val="center"/>
                  <w:hideMark/>
                </w:tcPr>
                <w:p w14:paraId="36FEE76C"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7</w:t>
                  </w:r>
                </w:p>
              </w:tc>
              <w:tc>
                <w:tcPr>
                  <w:tcW w:w="8102" w:type="dxa"/>
                  <w:tcBorders>
                    <w:top w:val="nil"/>
                    <w:left w:val="single" w:sz="4" w:space="0" w:color="auto"/>
                    <w:bottom w:val="single" w:sz="4" w:space="0" w:color="auto"/>
                    <w:right w:val="single" w:sz="4" w:space="0" w:color="auto"/>
                  </w:tcBorders>
                  <w:hideMark/>
                </w:tcPr>
                <w:p w14:paraId="6C00D8F2" w14:textId="374E6719" w:rsidR="00EB434C" w:rsidRPr="00B81954" w:rsidRDefault="00EB434C" w:rsidP="00314E1C">
                  <w:pPr>
                    <w:spacing w:after="0" w:line="240" w:lineRule="auto"/>
                    <w:jc w:val="lowKashida"/>
                    <w:rPr>
                      <w:rFonts w:ascii="Arial" w:eastAsia="Times New Roman" w:hAnsi="Arial" w:cs="B Mitra"/>
                      <w:bCs/>
                      <w:color w:val="000000"/>
                      <w:rtl/>
                    </w:rPr>
                  </w:pPr>
                  <w:r w:rsidRPr="00B81954">
                    <w:rPr>
                      <w:rFonts w:ascii="Arial" w:eastAsia="Times New Roman" w:hAnsi="Arial" w:cs="B Mitra" w:hint="cs"/>
                      <w:color w:val="000000"/>
                      <w:rtl/>
                    </w:rPr>
                    <w:t>میله دستگرد در طرفین پله نصب شده است .(قطر میله دستگرد بین 3.5 تا 4 سانتی متر و فاصله بین میله دستگرد از دیوار حداقل 4 سانتی متر و ارتفاع میله دستگرد از کف،</w:t>
                  </w:r>
                  <w:r w:rsidR="000A3D98">
                    <w:rPr>
                      <w:rFonts w:ascii="Arial" w:eastAsia="Times New Roman" w:hAnsi="Arial" w:cs="B Mitra" w:hint="cs"/>
                      <w:color w:val="000000"/>
                      <w:rtl/>
                    </w:rPr>
                    <w:t xml:space="preserve"> </w:t>
                  </w:r>
                  <w:r w:rsidRPr="00B81954">
                    <w:rPr>
                      <w:rFonts w:ascii="Arial" w:eastAsia="Times New Roman" w:hAnsi="Arial" w:cs="B Mitra" w:hint="cs"/>
                      <w:color w:val="000000"/>
                      <w:rtl/>
                    </w:rPr>
                    <w:t>85 سانتی متر است.)</w:t>
                  </w:r>
                </w:p>
              </w:tc>
            </w:tr>
            <w:tr w:rsidR="00EB434C" w:rsidRPr="00B81954" w14:paraId="23C18B81" w14:textId="77777777" w:rsidTr="00C57824">
              <w:trPr>
                <w:gridAfter w:val="1"/>
                <w:wAfter w:w="32" w:type="dxa"/>
                <w:trHeight w:val="402"/>
              </w:trPr>
              <w:tc>
                <w:tcPr>
                  <w:tcW w:w="666" w:type="dxa"/>
                  <w:tcBorders>
                    <w:top w:val="nil"/>
                    <w:left w:val="single" w:sz="4" w:space="0" w:color="auto"/>
                    <w:bottom w:val="single" w:sz="4" w:space="0" w:color="auto"/>
                    <w:right w:val="single" w:sz="4" w:space="0" w:color="auto"/>
                  </w:tcBorders>
                  <w:vAlign w:val="center"/>
                  <w:hideMark/>
                </w:tcPr>
                <w:p w14:paraId="60617A5F"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8</w:t>
                  </w:r>
                </w:p>
              </w:tc>
              <w:tc>
                <w:tcPr>
                  <w:tcW w:w="8102" w:type="dxa"/>
                  <w:tcBorders>
                    <w:top w:val="nil"/>
                    <w:left w:val="single" w:sz="4" w:space="0" w:color="auto"/>
                    <w:bottom w:val="single" w:sz="4" w:space="0" w:color="auto"/>
                    <w:right w:val="single" w:sz="4" w:space="0" w:color="auto"/>
                  </w:tcBorders>
                  <w:hideMark/>
                </w:tcPr>
                <w:p w14:paraId="16A06EA6" w14:textId="55D60AD0" w:rsidR="00EB434C" w:rsidRPr="00B81954" w:rsidRDefault="00EB434C" w:rsidP="00314E1C">
                  <w:pPr>
                    <w:spacing w:after="0" w:line="240" w:lineRule="auto"/>
                    <w:jc w:val="lowKashida"/>
                    <w:rPr>
                      <w:rFonts w:ascii="Arial" w:eastAsia="Times New Roman" w:hAnsi="Arial" w:cs="B Mitra"/>
                      <w:bCs/>
                      <w:color w:val="000000"/>
                      <w:rtl/>
                    </w:rPr>
                  </w:pPr>
                  <w:r w:rsidRPr="00B81954">
                    <w:rPr>
                      <w:rFonts w:ascii="Arial" w:eastAsia="Times New Roman" w:hAnsi="Arial" w:cs="B Mitra" w:hint="cs"/>
                      <w:color w:val="000000"/>
                      <w:rtl/>
                    </w:rPr>
                    <w:t>درب ها بدون آستانه هستند . در صورت اجبار حداکثر ارتفاع آستانه 2 سانتیمتر است.</w:t>
                  </w:r>
                </w:p>
              </w:tc>
            </w:tr>
            <w:tr w:rsidR="00EB434C" w:rsidRPr="00B81954" w14:paraId="784C612B" w14:textId="77777777" w:rsidTr="00C57824">
              <w:trPr>
                <w:gridAfter w:val="1"/>
                <w:wAfter w:w="32" w:type="dxa"/>
                <w:trHeight w:val="402"/>
              </w:trPr>
              <w:tc>
                <w:tcPr>
                  <w:tcW w:w="666" w:type="dxa"/>
                  <w:tcBorders>
                    <w:top w:val="nil"/>
                    <w:left w:val="single" w:sz="4" w:space="0" w:color="auto"/>
                    <w:bottom w:val="single" w:sz="4" w:space="0" w:color="auto"/>
                    <w:right w:val="single" w:sz="4" w:space="0" w:color="auto"/>
                  </w:tcBorders>
                  <w:vAlign w:val="center"/>
                  <w:hideMark/>
                </w:tcPr>
                <w:p w14:paraId="5311AC5A"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9</w:t>
                  </w:r>
                </w:p>
              </w:tc>
              <w:tc>
                <w:tcPr>
                  <w:tcW w:w="8102" w:type="dxa"/>
                  <w:tcBorders>
                    <w:top w:val="nil"/>
                    <w:left w:val="single" w:sz="4" w:space="0" w:color="auto"/>
                    <w:bottom w:val="single" w:sz="4" w:space="0" w:color="auto"/>
                    <w:right w:val="single" w:sz="4" w:space="0" w:color="auto"/>
                  </w:tcBorders>
                  <w:hideMark/>
                </w:tcPr>
                <w:p w14:paraId="680DE663" w14:textId="77777777" w:rsidR="00EB434C" w:rsidRPr="00B81954" w:rsidRDefault="00EB434C" w:rsidP="00314E1C">
                  <w:pPr>
                    <w:spacing w:after="0" w:line="240" w:lineRule="auto"/>
                    <w:jc w:val="lowKashida"/>
                    <w:rPr>
                      <w:rFonts w:ascii="Arial" w:eastAsia="Times New Roman" w:hAnsi="Arial" w:cs="B Mitra"/>
                      <w:bCs/>
                      <w:color w:val="000000"/>
                      <w:rtl/>
                    </w:rPr>
                  </w:pPr>
                  <w:r w:rsidRPr="00B81954">
                    <w:rPr>
                      <w:rFonts w:ascii="Arial" w:eastAsia="Times New Roman" w:hAnsi="Arial" w:cs="B Mitra" w:hint="cs"/>
                      <w:color w:val="000000"/>
                      <w:rtl/>
                    </w:rPr>
                    <w:t>حداقل یک فضای پارک قابل دسترس  با عرض 3.5 متر برای افراد دارای معلولیت در پارکینگ موجود است.</w:t>
                  </w:r>
                </w:p>
              </w:tc>
            </w:tr>
            <w:tr w:rsidR="00EB434C" w:rsidRPr="00B81954" w14:paraId="6D770011" w14:textId="77777777" w:rsidTr="00C57824">
              <w:trPr>
                <w:gridAfter w:val="1"/>
                <w:wAfter w:w="32" w:type="dxa"/>
                <w:trHeight w:val="402"/>
              </w:trPr>
              <w:tc>
                <w:tcPr>
                  <w:tcW w:w="666" w:type="dxa"/>
                  <w:tcBorders>
                    <w:top w:val="nil"/>
                    <w:left w:val="single" w:sz="4" w:space="0" w:color="auto"/>
                    <w:bottom w:val="single" w:sz="4" w:space="0" w:color="auto"/>
                    <w:right w:val="single" w:sz="4" w:space="0" w:color="auto"/>
                  </w:tcBorders>
                  <w:vAlign w:val="center"/>
                  <w:hideMark/>
                </w:tcPr>
                <w:p w14:paraId="25389C78" w14:textId="77777777" w:rsidR="00EB434C" w:rsidRPr="00B81954" w:rsidRDefault="00EB434C" w:rsidP="00C57824">
                  <w:pPr>
                    <w:spacing w:after="0" w:line="240" w:lineRule="auto"/>
                    <w:jc w:val="center"/>
                    <w:rPr>
                      <w:rFonts w:ascii="Arial" w:eastAsia="Times New Roman" w:hAnsi="Arial" w:cs="B Mitra"/>
                      <w:bCs/>
                      <w:color w:val="000000"/>
                      <w:rtl/>
                    </w:rPr>
                  </w:pPr>
                  <w:r w:rsidRPr="00B81954">
                    <w:rPr>
                      <w:rFonts w:ascii="Arial" w:eastAsia="Times New Roman" w:hAnsi="Arial" w:cs="B Mitra" w:hint="cs"/>
                      <w:color w:val="000000"/>
                      <w:rtl/>
                    </w:rPr>
                    <w:t>10</w:t>
                  </w:r>
                </w:p>
              </w:tc>
              <w:tc>
                <w:tcPr>
                  <w:tcW w:w="8102" w:type="dxa"/>
                  <w:tcBorders>
                    <w:top w:val="nil"/>
                    <w:left w:val="single" w:sz="4" w:space="0" w:color="auto"/>
                    <w:bottom w:val="single" w:sz="4" w:space="0" w:color="auto"/>
                    <w:right w:val="single" w:sz="4" w:space="0" w:color="auto"/>
                  </w:tcBorders>
                  <w:hideMark/>
                </w:tcPr>
                <w:p w14:paraId="07D7662A" w14:textId="0F69BA83" w:rsidR="00EB434C" w:rsidRPr="00B81954" w:rsidRDefault="00EB434C" w:rsidP="00314E1C">
                  <w:pPr>
                    <w:spacing w:after="0" w:line="240" w:lineRule="auto"/>
                    <w:jc w:val="lowKashida"/>
                    <w:rPr>
                      <w:rFonts w:ascii="Arial" w:eastAsia="Times New Roman" w:hAnsi="Arial" w:cs="B Mitra"/>
                      <w:bCs/>
                      <w:color w:val="000000"/>
                      <w:rtl/>
                    </w:rPr>
                  </w:pPr>
                  <w:r w:rsidRPr="00B81954">
                    <w:rPr>
                      <w:rFonts w:ascii="Arial" w:eastAsia="Times New Roman" w:hAnsi="Arial" w:cs="B Mitra" w:hint="cs"/>
                      <w:color w:val="000000"/>
                      <w:rtl/>
                    </w:rPr>
                    <w:t>محل توقف ویژه خودرو افراد دارای معلولیت( پارکینگ) در نزدیکترین فاصله به درهای ورودی یا خروجی یا آسانسور است</w:t>
                  </w:r>
                  <w:r w:rsidR="000A3D98">
                    <w:rPr>
                      <w:rFonts w:ascii="Arial" w:eastAsia="Times New Roman" w:hAnsi="Arial" w:cs="B Mitra" w:hint="cs"/>
                      <w:bCs/>
                      <w:color w:val="000000"/>
                      <w:rtl/>
                    </w:rPr>
                    <w:t>.</w:t>
                  </w:r>
                </w:p>
              </w:tc>
            </w:tr>
          </w:tbl>
          <w:p w14:paraId="25310CAB" w14:textId="49665E04" w:rsidR="00E561DF" w:rsidRDefault="00E561DF" w:rsidP="00E561DF">
            <w:pPr>
              <w:spacing w:before="120" w:after="0"/>
              <w:ind w:left="878"/>
              <w:jc w:val="lowKashida"/>
              <w:rPr>
                <w:rFonts w:ascii="Arial" w:hAnsi="Arial" w:cs="B Mitra"/>
                <w:b/>
                <w:bCs/>
                <w:color w:val="000000"/>
                <w:rtl/>
              </w:rPr>
            </w:pPr>
            <w:r w:rsidRPr="00F27268">
              <w:rPr>
                <w:rFonts w:ascii="Arial" w:hAnsi="Arial" w:cs="B Mitra"/>
                <w:b/>
                <w:bCs/>
                <w:color w:val="000000"/>
                <w:rtl/>
              </w:rPr>
              <w:t>توض</w:t>
            </w:r>
            <w:r w:rsidRPr="00F27268">
              <w:rPr>
                <w:rFonts w:ascii="Arial" w:hAnsi="Arial" w:cs="B Mitra" w:hint="cs"/>
                <w:b/>
                <w:bCs/>
                <w:color w:val="000000"/>
                <w:rtl/>
              </w:rPr>
              <w:t>ی</w:t>
            </w:r>
            <w:r w:rsidRPr="00F27268">
              <w:rPr>
                <w:rFonts w:ascii="Arial" w:hAnsi="Arial" w:cs="B Mitra" w:hint="eastAsia"/>
                <w:b/>
                <w:bCs/>
                <w:color w:val="000000"/>
                <w:rtl/>
              </w:rPr>
              <w:t>حات</w:t>
            </w:r>
            <w:r w:rsidRPr="00F27268">
              <w:rPr>
                <w:rFonts w:ascii="Arial" w:hAnsi="Arial" w:cs="B Mitra"/>
                <w:b/>
                <w:bCs/>
                <w:color w:val="000000"/>
                <w:rtl/>
              </w:rPr>
              <w:t xml:space="preserve">: </w:t>
            </w:r>
          </w:p>
          <w:p w14:paraId="65BFBCB5" w14:textId="77777777" w:rsidR="00E561DF" w:rsidRPr="00406515" w:rsidRDefault="00E561DF" w:rsidP="005A0C81">
            <w:pPr>
              <w:pStyle w:val="ListParagraph"/>
              <w:numPr>
                <w:ilvl w:val="0"/>
                <w:numId w:val="66"/>
              </w:numPr>
              <w:ind w:left="1304" w:hanging="142"/>
              <w:jc w:val="both"/>
              <w:rPr>
                <w:rFonts w:ascii="Arial" w:hAnsi="Arial" w:cs="B Mitra"/>
                <w:color w:val="000000"/>
                <w:sz w:val="24"/>
                <w:szCs w:val="24"/>
                <w:rtl/>
              </w:rPr>
            </w:pPr>
            <w:r w:rsidRPr="00406515">
              <w:rPr>
                <w:rFonts w:ascii="Arial" w:hAnsi="Arial" w:cs="B Mitra"/>
                <w:color w:val="000000"/>
                <w:sz w:val="24"/>
                <w:szCs w:val="24"/>
                <w:rtl/>
              </w:rPr>
              <w:t xml:space="preserve">در صورت وجود چند مورد از </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ک</w:t>
            </w:r>
            <w:r w:rsidRPr="00406515">
              <w:rPr>
                <w:rFonts w:ascii="Arial" w:hAnsi="Arial" w:cs="B Mitra"/>
                <w:color w:val="000000"/>
                <w:sz w:val="24"/>
                <w:szCs w:val="24"/>
                <w:rtl/>
              </w:rPr>
              <w:t xml:space="preserve"> نماگر، معدل گ</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ر</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شود .</w:t>
            </w:r>
          </w:p>
          <w:p w14:paraId="07B75BA0" w14:textId="77777777" w:rsidR="00E561DF" w:rsidRPr="00406515" w:rsidRDefault="00E561DF" w:rsidP="005A0C81">
            <w:pPr>
              <w:pStyle w:val="ListParagraph"/>
              <w:numPr>
                <w:ilvl w:val="0"/>
                <w:numId w:val="66"/>
              </w:numPr>
              <w:ind w:left="1304" w:hanging="142"/>
              <w:jc w:val="both"/>
              <w:rPr>
                <w:rFonts w:ascii="Arial" w:hAnsi="Arial" w:cs="B Mitra"/>
                <w:color w:val="000000"/>
                <w:sz w:val="24"/>
                <w:szCs w:val="24"/>
                <w:rtl/>
              </w:rPr>
            </w:pPr>
            <w:r w:rsidRPr="00406515">
              <w:rPr>
                <w:rFonts w:ascii="Arial" w:hAnsi="Arial" w:cs="B Mitra" w:hint="eastAsia"/>
                <w:color w:val="000000"/>
                <w:sz w:val="24"/>
                <w:szCs w:val="24"/>
                <w:rtl/>
              </w:rPr>
              <w:t>بعنوان</w:t>
            </w:r>
            <w:r w:rsidRPr="00406515">
              <w:rPr>
                <w:rFonts w:ascii="Arial" w:hAnsi="Arial" w:cs="B Mitra"/>
                <w:color w:val="000000"/>
                <w:sz w:val="24"/>
                <w:szCs w:val="24"/>
                <w:rtl/>
              </w:rPr>
              <w:t xml:space="preserve"> مثال: چنانچه چند سطح ش</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بدار</w:t>
            </w:r>
            <w:r w:rsidRPr="00406515">
              <w:rPr>
                <w:rFonts w:ascii="Arial" w:hAnsi="Arial" w:cs="B Mitra"/>
                <w:color w:val="000000"/>
                <w:sz w:val="24"/>
                <w:szCs w:val="24"/>
                <w:rtl/>
              </w:rPr>
              <w:t xml:space="preserve">  در ساختمان موجود است، م</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با</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ست</w:t>
            </w:r>
            <w:r w:rsidRPr="00406515">
              <w:rPr>
                <w:rFonts w:ascii="Arial" w:hAnsi="Arial" w:cs="B Mitra"/>
                <w:color w:val="000000"/>
                <w:sz w:val="24"/>
                <w:szCs w:val="24"/>
                <w:rtl/>
              </w:rPr>
              <w:t xml:space="preserve"> همگ</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مورد ارز</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اب</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قرار گ</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رند،</w:t>
            </w:r>
            <w:r w:rsidRPr="00406515">
              <w:rPr>
                <w:rFonts w:ascii="Arial" w:hAnsi="Arial" w:cs="B Mitra"/>
                <w:color w:val="000000"/>
                <w:sz w:val="24"/>
                <w:szCs w:val="24"/>
                <w:rtl/>
              </w:rPr>
              <w:t xml:space="preserve">  سپس معدل گ</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ر</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شود.</w:t>
            </w:r>
          </w:p>
          <w:p w14:paraId="2042C3DF" w14:textId="77777777" w:rsidR="00E561DF" w:rsidRPr="00406515" w:rsidRDefault="00E561DF" w:rsidP="005A0C81">
            <w:pPr>
              <w:pStyle w:val="ListParagraph"/>
              <w:numPr>
                <w:ilvl w:val="0"/>
                <w:numId w:val="66"/>
              </w:numPr>
              <w:ind w:left="1304" w:hanging="142"/>
              <w:jc w:val="both"/>
              <w:rPr>
                <w:rFonts w:ascii="Arial" w:hAnsi="Arial" w:cs="B Mitra"/>
                <w:color w:val="000000"/>
                <w:sz w:val="24"/>
                <w:szCs w:val="24"/>
                <w:rtl/>
              </w:rPr>
            </w:pPr>
            <w:r w:rsidRPr="00406515">
              <w:rPr>
                <w:rFonts w:ascii="Arial" w:hAnsi="Arial" w:cs="B Mitra" w:hint="eastAsia"/>
                <w:color w:val="000000"/>
                <w:sz w:val="24"/>
                <w:szCs w:val="24"/>
                <w:rtl/>
              </w:rPr>
              <w:t>در</w:t>
            </w:r>
            <w:r w:rsidRPr="00406515">
              <w:rPr>
                <w:rFonts w:ascii="Arial" w:hAnsi="Arial" w:cs="B Mitra"/>
                <w:color w:val="000000"/>
                <w:sz w:val="24"/>
                <w:szCs w:val="24"/>
                <w:rtl/>
              </w:rPr>
              <w:t xml:space="preserve"> صورت وجود راه جداگانه (غ</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ر</w:t>
            </w:r>
            <w:r w:rsidRPr="00406515">
              <w:rPr>
                <w:rFonts w:ascii="Arial" w:hAnsi="Arial" w:cs="B Mitra"/>
                <w:color w:val="000000"/>
                <w:sz w:val="24"/>
                <w:szCs w:val="24"/>
                <w:rtl/>
              </w:rPr>
              <w:t xml:space="preserve"> از ورود</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اصل</w:t>
            </w:r>
            <w:r w:rsidRPr="00406515">
              <w:rPr>
                <w:rFonts w:ascii="Arial" w:hAnsi="Arial" w:cs="B Mitra" w:hint="cs"/>
                <w:color w:val="000000"/>
                <w:sz w:val="24"/>
                <w:szCs w:val="24"/>
                <w:rtl/>
              </w:rPr>
              <w:t>ی</w:t>
            </w:r>
            <w:r w:rsidRPr="00406515">
              <w:rPr>
                <w:rFonts w:ascii="Arial" w:hAnsi="Arial" w:cs="B Mitra"/>
                <w:color w:val="000000"/>
                <w:sz w:val="24"/>
                <w:szCs w:val="24"/>
                <w:rtl/>
              </w:rPr>
              <w:t>) برا</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افراد دارا</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معلول</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ت</w:t>
            </w:r>
            <w:r w:rsidRPr="00406515">
              <w:rPr>
                <w:rFonts w:ascii="Arial" w:hAnsi="Arial" w:cs="B Mitra"/>
                <w:color w:val="000000"/>
                <w:sz w:val="24"/>
                <w:szCs w:val="24"/>
                <w:rtl/>
              </w:rPr>
              <w:t>، م</w:t>
            </w:r>
            <w:r w:rsidRPr="00406515">
              <w:rPr>
                <w:rFonts w:ascii="Arial" w:hAnsi="Arial" w:cs="B Mitra" w:hint="cs"/>
                <w:color w:val="000000"/>
                <w:sz w:val="24"/>
                <w:szCs w:val="24"/>
                <w:rtl/>
              </w:rPr>
              <w:t>ی</w:t>
            </w:r>
            <w:r>
              <w:rPr>
                <w:rFonts w:ascii="Arial" w:hAnsi="Arial" w:cs="B Mitra" w:hint="cs"/>
                <w:color w:val="000000"/>
                <w:sz w:val="24"/>
                <w:szCs w:val="24"/>
                <w:rtl/>
              </w:rPr>
              <w:t>‌</w:t>
            </w:r>
            <w:r w:rsidRPr="00406515">
              <w:rPr>
                <w:rFonts w:ascii="Arial" w:hAnsi="Arial" w:cs="B Mitra"/>
                <w:color w:val="000000"/>
                <w:sz w:val="24"/>
                <w:szCs w:val="24"/>
                <w:rtl/>
              </w:rPr>
              <w:t>با</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ست</w:t>
            </w:r>
            <w:r w:rsidRPr="00406515">
              <w:rPr>
                <w:rFonts w:ascii="Arial" w:hAnsi="Arial" w:cs="B Mitra"/>
                <w:color w:val="000000"/>
                <w:sz w:val="24"/>
                <w:szCs w:val="24"/>
                <w:rtl/>
              </w:rPr>
              <w:t xml:space="preserve"> مس</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ر</w:t>
            </w:r>
            <w:r w:rsidRPr="00406515">
              <w:rPr>
                <w:rFonts w:ascii="Arial" w:hAnsi="Arial" w:cs="B Mitra"/>
                <w:color w:val="000000"/>
                <w:sz w:val="24"/>
                <w:szCs w:val="24"/>
                <w:rtl/>
              </w:rPr>
              <w:t xml:space="preserve"> حرکت و ورود</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با علامت و</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ژه</w:t>
            </w:r>
            <w:r w:rsidRPr="00406515">
              <w:rPr>
                <w:rFonts w:ascii="Arial" w:hAnsi="Arial" w:cs="B Mitra"/>
                <w:color w:val="000000"/>
                <w:sz w:val="24"/>
                <w:szCs w:val="24"/>
                <w:rtl/>
              </w:rPr>
              <w:t xml:space="preserve"> معلول</w:t>
            </w:r>
            <w:r w:rsidRPr="00406515">
              <w:rPr>
                <w:rFonts w:ascii="Arial" w:hAnsi="Arial" w:cs="B Mitra" w:hint="cs"/>
                <w:color w:val="000000"/>
                <w:sz w:val="24"/>
                <w:szCs w:val="24"/>
                <w:rtl/>
              </w:rPr>
              <w:t>ی</w:t>
            </w:r>
            <w:r w:rsidRPr="00406515">
              <w:rPr>
                <w:rFonts w:ascii="Arial" w:hAnsi="Arial" w:cs="B Mitra" w:hint="eastAsia"/>
                <w:color w:val="000000"/>
                <w:sz w:val="24"/>
                <w:szCs w:val="24"/>
                <w:rtl/>
              </w:rPr>
              <w:t>ن</w:t>
            </w:r>
            <w:r w:rsidRPr="00406515">
              <w:rPr>
                <w:rFonts w:ascii="Arial" w:hAnsi="Arial" w:cs="B Mitra"/>
                <w:color w:val="000000"/>
                <w:sz w:val="24"/>
                <w:szCs w:val="24"/>
                <w:rtl/>
              </w:rPr>
              <w:t xml:space="preserve"> مشخص و به فرد معلول اطلاع رسان</w:t>
            </w:r>
            <w:r w:rsidRPr="00406515">
              <w:rPr>
                <w:rFonts w:ascii="Arial" w:hAnsi="Arial" w:cs="B Mitra" w:hint="cs"/>
                <w:color w:val="000000"/>
                <w:sz w:val="24"/>
                <w:szCs w:val="24"/>
                <w:rtl/>
              </w:rPr>
              <w:t>ی</w:t>
            </w:r>
            <w:r w:rsidRPr="00406515">
              <w:rPr>
                <w:rFonts w:ascii="Arial" w:hAnsi="Arial" w:cs="B Mitra"/>
                <w:color w:val="000000"/>
                <w:sz w:val="24"/>
                <w:szCs w:val="24"/>
                <w:rtl/>
              </w:rPr>
              <w:t xml:space="preserve"> شود.</w:t>
            </w:r>
          </w:p>
          <w:p w14:paraId="3D7EF411" w14:textId="77777777" w:rsidR="00EB434C" w:rsidRPr="00F27268" w:rsidRDefault="00EB434C" w:rsidP="00E561DF">
            <w:pPr>
              <w:jc w:val="center"/>
              <w:rPr>
                <w:rFonts w:ascii="Arial" w:hAnsi="Arial" w:cs="B Mitra"/>
                <w:b/>
                <w:bCs/>
                <w:color w:val="000000"/>
                <w:sz w:val="24"/>
                <w:szCs w:val="24"/>
                <w:rtl/>
              </w:rPr>
            </w:pPr>
            <w:r w:rsidRPr="00F27268">
              <w:rPr>
                <w:rFonts w:ascii="Arial" w:hAnsi="Arial" w:cs="B Mitra" w:hint="cs"/>
                <w:b/>
                <w:bCs/>
                <w:color w:val="000000"/>
                <w:sz w:val="24"/>
                <w:szCs w:val="24"/>
                <w:rtl/>
              </w:rPr>
              <w:t>جدول</w:t>
            </w:r>
            <w:r w:rsidRPr="00F27268">
              <w:rPr>
                <w:rFonts w:ascii="Arial" w:hAnsi="Arial" w:cs="B Mitra"/>
                <w:b/>
                <w:bCs/>
                <w:color w:val="000000"/>
                <w:sz w:val="24"/>
                <w:szCs w:val="24"/>
                <w:rtl/>
              </w:rPr>
              <w:t xml:space="preserve"> دوم :مناسب بودن فضاها</w:t>
            </w:r>
            <w:r w:rsidRPr="00F27268">
              <w:rPr>
                <w:rFonts w:ascii="Arial" w:hAnsi="Arial" w:cs="B Mitra" w:hint="cs"/>
                <w:b/>
                <w:bCs/>
                <w:color w:val="000000"/>
                <w:sz w:val="24"/>
                <w:szCs w:val="24"/>
                <w:rtl/>
              </w:rPr>
              <w:t>ی</w:t>
            </w:r>
            <w:r w:rsidRPr="00F27268">
              <w:rPr>
                <w:rFonts w:ascii="Arial" w:hAnsi="Arial" w:cs="B Mitra"/>
                <w:b/>
                <w:bCs/>
                <w:color w:val="000000"/>
                <w:sz w:val="24"/>
                <w:szCs w:val="24"/>
                <w:rtl/>
              </w:rPr>
              <w:t xml:space="preserve"> بهداشت</w:t>
            </w:r>
            <w:r w:rsidRPr="00F27268">
              <w:rPr>
                <w:rFonts w:ascii="Arial" w:hAnsi="Arial" w:cs="B Mitra" w:hint="cs"/>
                <w:b/>
                <w:bCs/>
                <w:color w:val="000000"/>
                <w:sz w:val="24"/>
                <w:szCs w:val="24"/>
                <w:rtl/>
              </w:rPr>
              <w:t>ی</w:t>
            </w:r>
            <w:r w:rsidRPr="00F27268">
              <w:rPr>
                <w:rFonts w:ascii="Arial" w:hAnsi="Arial" w:cs="B Mitra"/>
                <w:b/>
                <w:bCs/>
                <w:color w:val="000000"/>
                <w:sz w:val="24"/>
                <w:szCs w:val="24"/>
                <w:rtl/>
              </w:rPr>
              <w:t xml:space="preserve"> ساختمان ها جهت استفاده جانبازان و معلولان</w:t>
            </w:r>
          </w:p>
          <w:tbl>
            <w:tblPr>
              <w:bidiVisual/>
              <w:tblW w:w="7622" w:type="dxa"/>
              <w:tblInd w:w="853" w:type="dxa"/>
              <w:tblLook w:val="04A0" w:firstRow="1" w:lastRow="0" w:firstColumn="1" w:lastColumn="0" w:noHBand="0" w:noVBand="1"/>
            </w:tblPr>
            <w:tblGrid>
              <w:gridCol w:w="614"/>
              <w:gridCol w:w="7008"/>
            </w:tblGrid>
            <w:tr w:rsidR="00C57824" w:rsidRPr="006B1892" w14:paraId="4FC572FB" w14:textId="77777777" w:rsidTr="00C57824">
              <w:trPr>
                <w:trHeight w:val="450"/>
              </w:trPr>
              <w:tc>
                <w:tcPr>
                  <w:tcW w:w="614" w:type="dxa"/>
                  <w:tcBorders>
                    <w:top w:val="single" w:sz="4" w:space="0" w:color="auto"/>
                    <w:left w:val="single" w:sz="4" w:space="0" w:color="auto"/>
                    <w:bottom w:val="single" w:sz="4" w:space="0" w:color="auto"/>
                    <w:right w:val="single" w:sz="4" w:space="0" w:color="auto"/>
                  </w:tcBorders>
                  <w:noWrap/>
                  <w:vAlign w:val="center"/>
                  <w:hideMark/>
                </w:tcPr>
                <w:p w14:paraId="4A6603DF" w14:textId="54CEAD81" w:rsidR="00C57824" w:rsidRPr="006B1892" w:rsidRDefault="00C57824" w:rsidP="00C57824">
                  <w:pPr>
                    <w:spacing w:after="0" w:line="240" w:lineRule="auto"/>
                    <w:jc w:val="center"/>
                    <w:rPr>
                      <w:rFonts w:ascii="Arial" w:eastAsia="Times New Roman" w:hAnsi="Arial" w:cs="B Mitra"/>
                      <w:bCs/>
                      <w:color w:val="000000"/>
                      <w:rtl/>
                    </w:rPr>
                  </w:pPr>
                  <w:r w:rsidRPr="00BB352C">
                    <w:rPr>
                      <w:rFonts w:ascii="Tahoma" w:eastAsia="Times New Roman" w:hAnsi="Tahoma" w:cs="B Mitra" w:hint="cs"/>
                      <w:b/>
                      <w:bCs/>
                      <w:color w:val="000000"/>
                      <w:rtl/>
                    </w:rPr>
                    <w:t>ردیف</w:t>
                  </w:r>
                </w:p>
              </w:tc>
              <w:tc>
                <w:tcPr>
                  <w:tcW w:w="7008" w:type="dxa"/>
                  <w:tcBorders>
                    <w:top w:val="single" w:sz="4" w:space="0" w:color="auto"/>
                    <w:left w:val="single" w:sz="4" w:space="0" w:color="auto"/>
                    <w:bottom w:val="single" w:sz="4" w:space="0" w:color="auto"/>
                    <w:right w:val="single" w:sz="4" w:space="0" w:color="auto"/>
                  </w:tcBorders>
                  <w:noWrap/>
                  <w:vAlign w:val="center"/>
                  <w:hideMark/>
                </w:tcPr>
                <w:p w14:paraId="46AF57BB" w14:textId="7AA2E1F5" w:rsidR="00C57824" w:rsidRPr="006B1892" w:rsidRDefault="00C57824" w:rsidP="00C57824">
                  <w:pPr>
                    <w:spacing w:after="0" w:line="240" w:lineRule="auto"/>
                    <w:jc w:val="center"/>
                    <w:rPr>
                      <w:rFonts w:ascii="Arial" w:eastAsia="Times New Roman" w:hAnsi="Arial" w:cs="B Mitra"/>
                      <w:bCs/>
                      <w:color w:val="000000"/>
                      <w:rtl/>
                    </w:rPr>
                  </w:pPr>
                  <w:r w:rsidRPr="00BB352C">
                    <w:rPr>
                      <w:rFonts w:ascii="Tahoma" w:eastAsia="Times New Roman" w:hAnsi="Tahoma" w:cs="B Mitra" w:hint="cs"/>
                      <w:b/>
                      <w:bCs/>
                      <w:color w:val="000000"/>
                      <w:rtl/>
                    </w:rPr>
                    <w:t>ضوابط لازم الاجرا</w:t>
                  </w:r>
                </w:p>
              </w:tc>
            </w:tr>
            <w:tr w:rsidR="00EB434C" w:rsidRPr="006B1892" w14:paraId="4F24BC61"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64D8DD0D"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w:t>
                  </w:r>
                </w:p>
              </w:tc>
              <w:tc>
                <w:tcPr>
                  <w:tcW w:w="7008" w:type="dxa"/>
                  <w:tcBorders>
                    <w:top w:val="nil"/>
                    <w:left w:val="single" w:sz="4" w:space="0" w:color="auto"/>
                    <w:bottom w:val="single" w:sz="4" w:space="0" w:color="auto"/>
                    <w:right w:val="single" w:sz="4" w:space="0" w:color="auto"/>
                  </w:tcBorders>
                  <w:hideMark/>
                </w:tcPr>
                <w:p w14:paraId="6EA51BB4"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دسترسی  به سرویس بهداشتی فرنگی ،بدون مانع است.</w:t>
                  </w:r>
                </w:p>
              </w:tc>
            </w:tr>
            <w:tr w:rsidR="00EB434C" w:rsidRPr="006B1892" w14:paraId="7A4CD584"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4F5BB5F8"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2</w:t>
                  </w:r>
                </w:p>
              </w:tc>
              <w:tc>
                <w:tcPr>
                  <w:tcW w:w="7008" w:type="dxa"/>
                  <w:tcBorders>
                    <w:top w:val="nil"/>
                    <w:left w:val="single" w:sz="4" w:space="0" w:color="auto"/>
                    <w:bottom w:val="single" w:sz="4" w:space="0" w:color="auto"/>
                    <w:right w:val="single" w:sz="4" w:space="0" w:color="auto"/>
                  </w:tcBorders>
                  <w:hideMark/>
                </w:tcPr>
                <w:p w14:paraId="0C60D80B"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حداقل اندازه  فضای سرویس بهداشتی 170×150 سانتی متراست.</w:t>
                  </w:r>
                </w:p>
              </w:tc>
            </w:tr>
            <w:tr w:rsidR="00EB434C" w:rsidRPr="006B1892" w14:paraId="4227C5FD"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70A819A5"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lastRenderedPageBreak/>
                    <w:t>3</w:t>
                  </w:r>
                </w:p>
              </w:tc>
              <w:tc>
                <w:tcPr>
                  <w:tcW w:w="7008" w:type="dxa"/>
                  <w:tcBorders>
                    <w:top w:val="nil"/>
                    <w:left w:val="single" w:sz="4" w:space="0" w:color="auto"/>
                    <w:bottom w:val="single" w:sz="4" w:space="0" w:color="auto"/>
                    <w:right w:val="single" w:sz="4" w:space="0" w:color="auto"/>
                  </w:tcBorders>
                  <w:hideMark/>
                </w:tcPr>
                <w:p w14:paraId="7BECAFF8"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درب سرویس بهداشتی، کشویی و یا رو به بیرون باز شده است .</w:t>
                  </w:r>
                </w:p>
              </w:tc>
            </w:tr>
            <w:tr w:rsidR="00EB434C" w:rsidRPr="006B1892" w14:paraId="2F560F7F"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0AE34F5C"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4</w:t>
                  </w:r>
                </w:p>
              </w:tc>
              <w:tc>
                <w:tcPr>
                  <w:tcW w:w="7008" w:type="dxa"/>
                  <w:tcBorders>
                    <w:top w:val="nil"/>
                    <w:left w:val="single" w:sz="4" w:space="0" w:color="auto"/>
                    <w:bottom w:val="single" w:sz="4" w:space="0" w:color="auto"/>
                    <w:right w:val="single" w:sz="4" w:space="0" w:color="auto"/>
                  </w:tcBorders>
                  <w:hideMark/>
                </w:tcPr>
                <w:p w14:paraId="4D6824BC"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زنگ اخبار در ارتفاع 120 سانتیمتردر کلیه فضاهای بهداشتی نصب شده است.</w:t>
                  </w:r>
                </w:p>
              </w:tc>
            </w:tr>
            <w:tr w:rsidR="00EB434C" w:rsidRPr="006B1892" w14:paraId="61CB997D" w14:textId="77777777" w:rsidTr="00C57824">
              <w:trPr>
                <w:trHeight w:val="720"/>
              </w:trPr>
              <w:tc>
                <w:tcPr>
                  <w:tcW w:w="614" w:type="dxa"/>
                  <w:tcBorders>
                    <w:top w:val="nil"/>
                    <w:left w:val="single" w:sz="4" w:space="0" w:color="auto"/>
                    <w:bottom w:val="single" w:sz="4" w:space="0" w:color="auto"/>
                    <w:right w:val="single" w:sz="4" w:space="0" w:color="auto"/>
                  </w:tcBorders>
                  <w:vAlign w:val="center"/>
                  <w:hideMark/>
                </w:tcPr>
                <w:p w14:paraId="139D54C1"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5</w:t>
                  </w:r>
                </w:p>
              </w:tc>
              <w:tc>
                <w:tcPr>
                  <w:tcW w:w="7008" w:type="dxa"/>
                  <w:tcBorders>
                    <w:top w:val="nil"/>
                    <w:left w:val="single" w:sz="4" w:space="0" w:color="auto"/>
                    <w:bottom w:val="single" w:sz="4" w:space="0" w:color="auto"/>
                    <w:right w:val="single" w:sz="4" w:space="0" w:color="auto"/>
                  </w:tcBorders>
                  <w:hideMark/>
                </w:tcPr>
                <w:p w14:paraId="15C92CE2"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درب سرویس بهداشتی، مجهز به دستگیره کمکی افقی  بر روی قسمت داخلی در، به ارتفاع 80 سانتیمتر از کف و حداکثر 15 سانتیمتر فاصله از محور لولا و با طول حداقل 30 سانتیمتر است .</w:t>
                  </w:r>
                </w:p>
              </w:tc>
            </w:tr>
            <w:tr w:rsidR="00EB434C" w:rsidRPr="006B1892" w14:paraId="73246FBA"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5ACC43E0"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6</w:t>
                  </w:r>
                </w:p>
              </w:tc>
              <w:tc>
                <w:tcPr>
                  <w:tcW w:w="7008" w:type="dxa"/>
                  <w:tcBorders>
                    <w:top w:val="nil"/>
                    <w:left w:val="single" w:sz="4" w:space="0" w:color="auto"/>
                    <w:bottom w:val="single" w:sz="4" w:space="0" w:color="auto"/>
                    <w:right w:val="single" w:sz="4" w:space="0" w:color="auto"/>
                  </w:tcBorders>
                  <w:hideMark/>
                </w:tcPr>
                <w:p w14:paraId="6954BEB1"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حداقل عرض مفید در فضای بهداشتی 80 سانتیمتر است.</w:t>
                  </w:r>
                </w:p>
              </w:tc>
            </w:tr>
            <w:tr w:rsidR="00EB434C" w:rsidRPr="006B1892" w14:paraId="0B893401" w14:textId="77777777" w:rsidTr="00C57824">
              <w:trPr>
                <w:trHeight w:val="720"/>
              </w:trPr>
              <w:tc>
                <w:tcPr>
                  <w:tcW w:w="614" w:type="dxa"/>
                  <w:tcBorders>
                    <w:top w:val="nil"/>
                    <w:left w:val="single" w:sz="4" w:space="0" w:color="auto"/>
                    <w:bottom w:val="single" w:sz="4" w:space="0" w:color="auto"/>
                    <w:right w:val="single" w:sz="4" w:space="0" w:color="auto"/>
                  </w:tcBorders>
                  <w:vAlign w:val="center"/>
                  <w:hideMark/>
                </w:tcPr>
                <w:p w14:paraId="57DF3432"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7</w:t>
                  </w:r>
                </w:p>
              </w:tc>
              <w:tc>
                <w:tcPr>
                  <w:tcW w:w="7008" w:type="dxa"/>
                  <w:tcBorders>
                    <w:top w:val="nil"/>
                    <w:left w:val="single" w:sz="4" w:space="0" w:color="auto"/>
                    <w:bottom w:val="single" w:sz="4" w:space="0" w:color="auto"/>
                    <w:right w:val="single" w:sz="4" w:space="0" w:color="auto"/>
                  </w:tcBorders>
                  <w:hideMark/>
                </w:tcPr>
                <w:p w14:paraId="28E2454C"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میله های دستگرد کمکی، بصورت عمودی و با فاصله 30 سانتی متر از جلو کاسه و 40 سانتی متر بالاتر از نشیمن کاسه توالت بر روی دیوار مجاور نصب شده است. دامنه نوسان نصب میله های عمودی 80 تا120 سانتی متر از کف است .</w:t>
                  </w:r>
                </w:p>
              </w:tc>
            </w:tr>
            <w:tr w:rsidR="00EB434C" w:rsidRPr="006B1892" w14:paraId="55B40445"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299CB11A"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8</w:t>
                  </w:r>
                </w:p>
              </w:tc>
              <w:tc>
                <w:tcPr>
                  <w:tcW w:w="7008" w:type="dxa"/>
                  <w:tcBorders>
                    <w:top w:val="nil"/>
                    <w:left w:val="single" w:sz="4" w:space="0" w:color="auto"/>
                    <w:bottom w:val="single" w:sz="4" w:space="0" w:color="auto"/>
                    <w:right w:val="single" w:sz="4" w:space="0" w:color="auto"/>
                  </w:tcBorders>
                  <w:hideMark/>
                </w:tcPr>
                <w:p w14:paraId="7B4308C2"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شیرهای سرویس بهداشتی(توالت و روشویی) از نوع اهرمی بوده و به راحتی باز و بسته می شوند.</w:t>
                  </w:r>
                </w:p>
              </w:tc>
            </w:tr>
            <w:tr w:rsidR="00EB434C" w:rsidRPr="006B1892" w14:paraId="786194FD"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7614A667"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9</w:t>
                  </w:r>
                </w:p>
              </w:tc>
              <w:tc>
                <w:tcPr>
                  <w:tcW w:w="7008" w:type="dxa"/>
                  <w:tcBorders>
                    <w:top w:val="nil"/>
                    <w:left w:val="single" w:sz="4" w:space="0" w:color="auto"/>
                    <w:bottom w:val="single" w:sz="4" w:space="0" w:color="auto"/>
                    <w:right w:val="single" w:sz="4" w:space="0" w:color="auto"/>
                  </w:tcBorders>
                  <w:hideMark/>
                </w:tcPr>
                <w:p w14:paraId="1140A75F"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فضای ازاد از کف تا پایین لبه دستشویی به ارتفاع حداقل 75 سانتیمتر موجود است</w:t>
                  </w:r>
                </w:p>
              </w:tc>
            </w:tr>
            <w:tr w:rsidR="00EB434C" w:rsidRPr="006B1892" w14:paraId="03DE9A11"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529DB7ED"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10</w:t>
                  </w:r>
                </w:p>
              </w:tc>
              <w:tc>
                <w:tcPr>
                  <w:tcW w:w="7008" w:type="dxa"/>
                  <w:tcBorders>
                    <w:top w:val="nil"/>
                    <w:left w:val="single" w:sz="4" w:space="0" w:color="auto"/>
                    <w:bottom w:val="single" w:sz="4" w:space="0" w:color="auto"/>
                    <w:right w:val="single" w:sz="4" w:space="0" w:color="auto"/>
                  </w:tcBorders>
                  <w:hideMark/>
                </w:tcPr>
                <w:p w14:paraId="07A5EF6B"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روی یکی از دیوارها رخت آویز و یک قفسه در ارتفاع حداکثر 120 سانتیمتر نصب شده است</w:t>
                  </w:r>
                </w:p>
              </w:tc>
            </w:tr>
            <w:tr w:rsidR="00EB434C" w:rsidRPr="006B1892" w14:paraId="737F5D55"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0DC92883"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11</w:t>
                  </w:r>
                </w:p>
              </w:tc>
              <w:tc>
                <w:tcPr>
                  <w:tcW w:w="7008" w:type="dxa"/>
                  <w:tcBorders>
                    <w:top w:val="nil"/>
                    <w:left w:val="single" w:sz="4" w:space="0" w:color="auto"/>
                    <w:bottom w:val="single" w:sz="4" w:space="0" w:color="auto"/>
                    <w:right w:val="single" w:sz="4" w:space="0" w:color="auto"/>
                  </w:tcBorders>
                  <w:hideMark/>
                </w:tcPr>
                <w:p w14:paraId="7923F51D"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حداکثر ارتفاع آستانه درب سرویس 2 سانتیمتر است.</w:t>
                  </w:r>
                </w:p>
              </w:tc>
            </w:tr>
            <w:tr w:rsidR="00EB434C" w:rsidRPr="006B1892" w14:paraId="7524F7DC"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782C7332"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12</w:t>
                  </w:r>
                </w:p>
              </w:tc>
              <w:tc>
                <w:tcPr>
                  <w:tcW w:w="7008" w:type="dxa"/>
                  <w:tcBorders>
                    <w:top w:val="nil"/>
                    <w:left w:val="single" w:sz="4" w:space="0" w:color="auto"/>
                    <w:bottom w:val="single" w:sz="4" w:space="0" w:color="auto"/>
                    <w:right w:val="single" w:sz="4" w:space="0" w:color="auto"/>
                  </w:tcBorders>
                  <w:shd w:val="clear" w:color="000000" w:fill="FFFFFF"/>
                  <w:hideMark/>
                </w:tcPr>
                <w:p w14:paraId="5C4C45F7"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ار</w:t>
                  </w:r>
                  <w:r w:rsidRPr="006B1892">
                    <w:rPr>
                      <w:rFonts w:ascii="Arial" w:eastAsia="Times New Roman" w:hAnsi="Arial" w:cs="B Mitra" w:hint="cs"/>
                      <w:rtl/>
                    </w:rPr>
                    <w:t>تفاع لبه پائین آینه</w:t>
                  </w:r>
                  <w:r w:rsidRPr="006B1892">
                    <w:rPr>
                      <w:rFonts w:ascii="Arial" w:eastAsia="Times New Roman" w:hAnsi="Arial" w:cs="B Mitra" w:hint="cs"/>
                      <w:color w:val="000000"/>
                      <w:rtl/>
                    </w:rPr>
                    <w:t xml:space="preserve"> روشویی از کف 90 سانتیمتر است.</w:t>
                  </w:r>
                </w:p>
              </w:tc>
            </w:tr>
            <w:tr w:rsidR="00EB434C" w:rsidRPr="006B1892" w14:paraId="7329E6D6" w14:textId="77777777" w:rsidTr="006B1892">
              <w:trPr>
                <w:trHeight w:val="285"/>
              </w:trPr>
              <w:tc>
                <w:tcPr>
                  <w:tcW w:w="614" w:type="dxa"/>
                  <w:tcBorders>
                    <w:top w:val="nil"/>
                    <w:left w:val="nil"/>
                    <w:bottom w:val="single" w:sz="4" w:space="0" w:color="auto"/>
                    <w:right w:val="nil"/>
                  </w:tcBorders>
                  <w:noWrap/>
                  <w:hideMark/>
                </w:tcPr>
                <w:p w14:paraId="264598AD" w14:textId="77777777" w:rsidR="00EB434C" w:rsidRPr="006B1892" w:rsidRDefault="00EB434C" w:rsidP="00314E1C">
                  <w:pPr>
                    <w:spacing w:after="0" w:line="240" w:lineRule="auto"/>
                    <w:jc w:val="lowKashida"/>
                    <w:rPr>
                      <w:rFonts w:ascii="Arial" w:eastAsia="Times New Roman" w:hAnsi="Arial" w:cs="B Mitra"/>
                      <w:bCs/>
                      <w:color w:val="000000"/>
                      <w:rtl/>
                    </w:rPr>
                  </w:pPr>
                </w:p>
                <w:p w14:paraId="56FEF219" w14:textId="77777777" w:rsidR="00EB434C" w:rsidRPr="006B1892" w:rsidRDefault="00EB434C" w:rsidP="00314E1C">
                  <w:pPr>
                    <w:spacing w:after="0" w:line="240" w:lineRule="auto"/>
                    <w:jc w:val="lowKashida"/>
                    <w:rPr>
                      <w:rFonts w:ascii="Arial" w:eastAsia="Times New Roman" w:hAnsi="Arial" w:cs="B Mitra"/>
                      <w:bCs/>
                      <w:color w:val="000000"/>
                      <w:rtl/>
                    </w:rPr>
                  </w:pPr>
                </w:p>
              </w:tc>
              <w:tc>
                <w:tcPr>
                  <w:tcW w:w="7008" w:type="dxa"/>
                  <w:tcBorders>
                    <w:top w:val="nil"/>
                    <w:left w:val="nil"/>
                    <w:bottom w:val="single" w:sz="4" w:space="0" w:color="auto"/>
                    <w:right w:val="nil"/>
                  </w:tcBorders>
                  <w:noWrap/>
                  <w:hideMark/>
                </w:tcPr>
                <w:p w14:paraId="0B2D61A7" w14:textId="77777777" w:rsidR="000A3D98" w:rsidRDefault="000A3D98" w:rsidP="00E561DF">
                  <w:pPr>
                    <w:spacing w:after="0" w:line="240" w:lineRule="auto"/>
                    <w:jc w:val="lowKashida"/>
                    <w:rPr>
                      <w:rFonts w:ascii="Times New Roman" w:eastAsia="Times New Roman" w:hAnsi="Times New Roman" w:cs="B Mitra"/>
                      <w:b/>
                      <w:bCs/>
                      <w:rtl/>
                    </w:rPr>
                  </w:pPr>
                </w:p>
                <w:p w14:paraId="758275FF" w14:textId="55B7E733" w:rsidR="00E561DF" w:rsidRPr="00BB352C" w:rsidRDefault="00E561DF" w:rsidP="00E561DF">
                  <w:pPr>
                    <w:spacing w:after="0" w:line="240" w:lineRule="auto"/>
                    <w:jc w:val="lowKashida"/>
                    <w:rPr>
                      <w:rFonts w:ascii="Times New Roman" w:eastAsia="Times New Roman" w:hAnsi="Times New Roman" w:cs="B Mitra"/>
                      <w:b/>
                      <w:bCs/>
                      <w:rtl/>
                    </w:rPr>
                  </w:pPr>
                  <w:r w:rsidRPr="00BB352C">
                    <w:rPr>
                      <w:rFonts w:ascii="Times New Roman" w:eastAsia="Times New Roman" w:hAnsi="Times New Roman" w:cs="B Mitra"/>
                      <w:b/>
                      <w:bCs/>
                      <w:rtl/>
                    </w:rPr>
                    <w:t>توض</w:t>
                  </w:r>
                  <w:r w:rsidRPr="00BB352C">
                    <w:rPr>
                      <w:rFonts w:ascii="Times New Roman" w:eastAsia="Times New Roman" w:hAnsi="Times New Roman" w:cs="B Mitra" w:hint="cs"/>
                      <w:b/>
                      <w:bCs/>
                      <w:rtl/>
                    </w:rPr>
                    <w:t>ی</w:t>
                  </w:r>
                  <w:r w:rsidRPr="00BB352C">
                    <w:rPr>
                      <w:rFonts w:ascii="Times New Roman" w:eastAsia="Times New Roman" w:hAnsi="Times New Roman" w:cs="B Mitra" w:hint="eastAsia"/>
                      <w:b/>
                      <w:bCs/>
                      <w:rtl/>
                    </w:rPr>
                    <w:t>حات</w:t>
                  </w:r>
                  <w:r w:rsidRPr="00BB352C">
                    <w:rPr>
                      <w:rFonts w:ascii="Times New Roman" w:eastAsia="Times New Roman" w:hAnsi="Times New Roman" w:cs="B Mitra"/>
                      <w:b/>
                      <w:bCs/>
                      <w:rtl/>
                    </w:rPr>
                    <w:t>:</w:t>
                  </w:r>
                </w:p>
                <w:p w14:paraId="28F5B4D8" w14:textId="77777777" w:rsidR="00E561DF" w:rsidRPr="00BB352C" w:rsidRDefault="00E561DF" w:rsidP="005A0C81">
                  <w:pPr>
                    <w:pStyle w:val="ListParagraph"/>
                    <w:numPr>
                      <w:ilvl w:val="0"/>
                      <w:numId w:val="65"/>
                    </w:numPr>
                    <w:spacing w:after="0" w:line="240" w:lineRule="auto"/>
                    <w:jc w:val="both"/>
                    <w:rPr>
                      <w:rFonts w:ascii="Times New Roman" w:eastAsia="Times New Roman" w:hAnsi="Times New Roman" w:cs="B Mitra"/>
                      <w:bCs/>
                      <w:sz w:val="24"/>
                      <w:szCs w:val="24"/>
                    </w:rPr>
                  </w:pPr>
                  <w:r w:rsidRPr="00BB352C">
                    <w:rPr>
                      <w:rFonts w:ascii="Times New Roman" w:eastAsia="Times New Roman" w:hAnsi="Times New Roman" w:cs="B Mitra"/>
                      <w:sz w:val="24"/>
                      <w:szCs w:val="24"/>
                      <w:rtl/>
                    </w:rPr>
                    <w:t xml:space="preserve">در صورت وجود چند مورد از </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ک</w:t>
                  </w:r>
                  <w:r w:rsidRPr="00BB352C">
                    <w:rPr>
                      <w:rFonts w:ascii="Times New Roman" w:eastAsia="Times New Roman" w:hAnsi="Times New Roman" w:cs="B Mitra"/>
                      <w:sz w:val="24"/>
                      <w:szCs w:val="24"/>
                      <w:rtl/>
                    </w:rPr>
                    <w:t xml:space="preserve"> نماگر، معدل گ</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ر</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شود .</w:t>
                  </w:r>
                </w:p>
                <w:p w14:paraId="75278A06" w14:textId="77777777" w:rsidR="00E561DF" w:rsidRPr="00BB352C" w:rsidRDefault="00E561DF" w:rsidP="005A0C81">
                  <w:pPr>
                    <w:pStyle w:val="ListParagraph"/>
                    <w:numPr>
                      <w:ilvl w:val="0"/>
                      <w:numId w:val="65"/>
                    </w:numPr>
                    <w:spacing w:after="0" w:line="240" w:lineRule="auto"/>
                    <w:jc w:val="both"/>
                    <w:rPr>
                      <w:rFonts w:ascii="Times New Roman" w:eastAsia="Times New Roman" w:hAnsi="Times New Roman" w:cs="B Mitra"/>
                      <w:bCs/>
                      <w:sz w:val="24"/>
                      <w:szCs w:val="24"/>
                      <w:rtl/>
                    </w:rPr>
                  </w:pPr>
                  <w:r w:rsidRPr="00BB352C">
                    <w:rPr>
                      <w:rFonts w:ascii="Times New Roman" w:eastAsia="Times New Roman" w:hAnsi="Times New Roman" w:cs="B Mitra"/>
                      <w:sz w:val="24"/>
                      <w:szCs w:val="24"/>
                      <w:rtl/>
                    </w:rPr>
                    <w:t>در صورت عدم وجود سرو</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س</w:t>
                  </w:r>
                  <w:r w:rsidRPr="00BB352C">
                    <w:rPr>
                      <w:rFonts w:ascii="Times New Roman" w:eastAsia="Times New Roman" w:hAnsi="Times New Roman" w:cs="B Mitra"/>
                      <w:sz w:val="24"/>
                      <w:szCs w:val="24"/>
                      <w:rtl/>
                    </w:rPr>
                    <w:t xml:space="preserve"> بهداشت</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فرنگ</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ثابت ، نماگر دوم (سرو</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س</w:t>
                  </w:r>
                  <w:r w:rsidRPr="00BB352C">
                    <w:rPr>
                      <w:rFonts w:ascii="Times New Roman" w:eastAsia="Times New Roman" w:hAnsi="Times New Roman" w:cs="B Mitra"/>
                      <w:sz w:val="24"/>
                      <w:szCs w:val="24"/>
                      <w:rtl/>
                    </w:rPr>
                    <w:t xml:space="preserve"> بهداشت</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مورد ارز</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اب</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قرار نگرفته و امت</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از</w:t>
                  </w:r>
                  <w:r w:rsidRPr="00BB352C">
                    <w:rPr>
                      <w:rFonts w:ascii="Times New Roman" w:eastAsia="Times New Roman" w:hAnsi="Times New Roman" w:cs="B Mitra"/>
                      <w:sz w:val="24"/>
                      <w:szCs w:val="24"/>
                      <w:rtl/>
                    </w:rPr>
                    <w:t xml:space="preserve"> آن صفر لحاظ شود.</w:t>
                  </w:r>
                </w:p>
                <w:p w14:paraId="08E6F3EE" w14:textId="77777777" w:rsidR="00E561DF" w:rsidRPr="00BB352C" w:rsidRDefault="00E561DF" w:rsidP="005A0C81">
                  <w:pPr>
                    <w:pStyle w:val="ListParagraph"/>
                    <w:numPr>
                      <w:ilvl w:val="0"/>
                      <w:numId w:val="65"/>
                    </w:numPr>
                    <w:spacing w:after="0" w:line="240" w:lineRule="auto"/>
                    <w:jc w:val="both"/>
                    <w:rPr>
                      <w:rFonts w:ascii="Times New Roman" w:eastAsia="Times New Roman" w:hAnsi="Times New Roman" w:cs="B Mitra"/>
                      <w:bCs/>
                      <w:sz w:val="24"/>
                      <w:szCs w:val="24"/>
                      <w:rtl/>
                    </w:rPr>
                  </w:pPr>
                  <w:r w:rsidRPr="00BB352C">
                    <w:rPr>
                      <w:rFonts w:ascii="Times New Roman" w:eastAsia="Times New Roman" w:hAnsi="Times New Roman" w:cs="B Mitra"/>
                      <w:sz w:val="24"/>
                      <w:szCs w:val="24"/>
                      <w:rtl/>
                    </w:rPr>
                    <w:t>وجود سرو</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س</w:t>
                  </w:r>
                  <w:r w:rsidRPr="00BB352C">
                    <w:rPr>
                      <w:rFonts w:ascii="Times New Roman" w:eastAsia="Times New Roman" w:hAnsi="Times New Roman" w:cs="B Mitra"/>
                      <w:sz w:val="24"/>
                      <w:szCs w:val="24"/>
                      <w:rtl/>
                    </w:rPr>
                    <w:t xml:space="preserve"> بهداشت</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فرنگ</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مجزا و قابل استفاده برا</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آقا</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ان</w:t>
                  </w:r>
                  <w:r w:rsidRPr="00BB352C">
                    <w:rPr>
                      <w:rFonts w:ascii="Times New Roman" w:eastAsia="Times New Roman" w:hAnsi="Times New Roman" w:cs="B Mitra"/>
                      <w:sz w:val="24"/>
                      <w:szCs w:val="24"/>
                      <w:rtl/>
                    </w:rPr>
                    <w:t xml:space="preserve"> و خانمها ضرور</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است</w:t>
                  </w:r>
                  <w:r w:rsidRPr="00BB352C">
                    <w:rPr>
                      <w:rFonts w:ascii="Times New Roman" w:eastAsia="Times New Roman" w:hAnsi="Times New Roman" w:cs="B Mitra" w:hint="cs"/>
                      <w:sz w:val="24"/>
                      <w:szCs w:val="24"/>
                      <w:rtl/>
                    </w:rPr>
                    <w:t>.</w:t>
                  </w:r>
                </w:p>
                <w:p w14:paraId="72FB15A8" w14:textId="3705E225" w:rsidR="00EB434C" w:rsidRPr="006B1892" w:rsidRDefault="00EB434C" w:rsidP="00314E1C">
                  <w:pPr>
                    <w:spacing w:after="0" w:line="240" w:lineRule="auto"/>
                    <w:jc w:val="lowKashida"/>
                    <w:rPr>
                      <w:rFonts w:ascii="Times New Roman" w:eastAsia="Times New Roman" w:hAnsi="Times New Roman" w:cs="B Mitra"/>
                      <w:b/>
                      <w:sz w:val="20"/>
                      <w:szCs w:val="20"/>
                      <w:rtl/>
                    </w:rPr>
                  </w:pPr>
                </w:p>
                <w:p w14:paraId="257ACD7C" w14:textId="77777777" w:rsidR="00EB434C" w:rsidRPr="006B1892" w:rsidRDefault="00EB434C" w:rsidP="00E561DF">
                  <w:pPr>
                    <w:spacing w:after="0" w:line="240" w:lineRule="auto"/>
                    <w:jc w:val="center"/>
                    <w:rPr>
                      <w:rFonts w:ascii="Times New Roman" w:eastAsia="Times New Roman" w:hAnsi="Times New Roman" w:cs="B Mitra"/>
                      <w:bCs/>
                      <w:sz w:val="20"/>
                      <w:szCs w:val="20"/>
                    </w:rPr>
                  </w:pPr>
                  <w:r w:rsidRPr="006B1892">
                    <w:rPr>
                      <w:rFonts w:ascii="Times New Roman" w:eastAsia="Times New Roman" w:hAnsi="Times New Roman" w:cs="B Mitra" w:hint="cs"/>
                      <w:bCs/>
                      <w:sz w:val="20"/>
                      <w:szCs w:val="20"/>
                      <w:rtl/>
                    </w:rPr>
                    <w:t>جدول</w:t>
                  </w:r>
                  <w:r w:rsidRPr="006B1892">
                    <w:rPr>
                      <w:rFonts w:ascii="Times New Roman" w:eastAsia="Times New Roman" w:hAnsi="Times New Roman" w:cs="B Mitra"/>
                      <w:bCs/>
                      <w:sz w:val="20"/>
                      <w:szCs w:val="20"/>
                      <w:rtl/>
                    </w:rPr>
                    <w:t xml:space="preserve"> سوم (الف): مناسب بودن سطح ش</w:t>
                  </w:r>
                  <w:r w:rsidRPr="006B1892">
                    <w:rPr>
                      <w:rFonts w:ascii="Times New Roman" w:eastAsia="Times New Roman" w:hAnsi="Times New Roman" w:cs="B Mitra" w:hint="cs"/>
                      <w:bCs/>
                      <w:sz w:val="20"/>
                      <w:szCs w:val="20"/>
                      <w:rtl/>
                    </w:rPr>
                    <w:t>ی</w:t>
                  </w:r>
                  <w:r w:rsidRPr="006B1892">
                    <w:rPr>
                      <w:rFonts w:ascii="Times New Roman" w:eastAsia="Times New Roman" w:hAnsi="Times New Roman" w:cs="B Mitra" w:hint="eastAsia"/>
                      <w:bCs/>
                      <w:sz w:val="20"/>
                      <w:szCs w:val="20"/>
                      <w:rtl/>
                    </w:rPr>
                    <w:t>بدار</w:t>
                  </w:r>
                  <w:r w:rsidRPr="006B1892">
                    <w:rPr>
                      <w:rFonts w:ascii="Times New Roman" w:eastAsia="Times New Roman" w:hAnsi="Times New Roman" w:cs="B Mitra"/>
                      <w:bCs/>
                      <w:sz w:val="20"/>
                      <w:szCs w:val="20"/>
                      <w:rtl/>
                    </w:rPr>
                    <w:t xml:space="preserve"> </w:t>
                  </w:r>
                  <w:r w:rsidRPr="006B1892">
                    <w:rPr>
                      <w:rFonts w:ascii="Times New Roman" w:eastAsia="Times New Roman" w:hAnsi="Times New Roman" w:cs="B Mitra" w:hint="cs"/>
                      <w:bCs/>
                      <w:sz w:val="20"/>
                      <w:szCs w:val="20"/>
                      <w:rtl/>
                    </w:rPr>
                    <w:t>ی</w:t>
                  </w:r>
                  <w:r w:rsidRPr="006B1892">
                    <w:rPr>
                      <w:rFonts w:ascii="Times New Roman" w:eastAsia="Times New Roman" w:hAnsi="Times New Roman" w:cs="B Mitra" w:hint="eastAsia"/>
                      <w:bCs/>
                      <w:sz w:val="20"/>
                      <w:szCs w:val="20"/>
                      <w:rtl/>
                    </w:rPr>
                    <w:t>ا</w:t>
                  </w:r>
                  <w:r w:rsidRPr="006B1892">
                    <w:rPr>
                      <w:rFonts w:ascii="Times New Roman" w:eastAsia="Times New Roman" w:hAnsi="Times New Roman" w:cs="B Mitra"/>
                      <w:bCs/>
                      <w:sz w:val="20"/>
                      <w:szCs w:val="20"/>
                      <w:rtl/>
                    </w:rPr>
                    <w:t xml:space="preserve"> بالابر ساختمان ها جهت استفاده جانبازان و معلولان« سطح ش</w:t>
                  </w:r>
                  <w:r w:rsidRPr="006B1892">
                    <w:rPr>
                      <w:rFonts w:ascii="Times New Roman" w:eastAsia="Times New Roman" w:hAnsi="Times New Roman" w:cs="B Mitra" w:hint="cs"/>
                      <w:bCs/>
                      <w:sz w:val="20"/>
                      <w:szCs w:val="20"/>
                      <w:rtl/>
                    </w:rPr>
                    <w:t>ی</w:t>
                  </w:r>
                  <w:r w:rsidRPr="006B1892">
                    <w:rPr>
                      <w:rFonts w:ascii="Times New Roman" w:eastAsia="Times New Roman" w:hAnsi="Times New Roman" w:cs="B Mitra" w:hint="eastAsia"/>
                      <w:bCs/>
                      <w:sz w:val="20"/>
                      <w:szCs w:val="20"/>
                      <w:rtl/>
                    </w:rPr>
                    <w:t>بدار</w:t>
                  </w:r>
                  <w:r w:rsidRPr="006B1892">
                    <w:rPr>
                      <w:rFonts w:ascii="Times New Roman" w:eastAsia="Times New Roman" w:hAnsi="Times New Roman" w:cs="B Mitra" w:hint="cs"/>
                      <w:bCs/>
                      <w:sz w:val="20"/>
                      <w:szCs w:val="20"/>
                      <w:rtl/>
                    </w:rPr>
                    <w:t>»</w:t>
                  </w:r>
                </w:p>
              </w:tc>
            </w:tr>
            <w:tr w:rsidR="00C57824" w:rsidRPr="006B1892" w14:paraId="6914B831" w14:textId="77777777" w:rsidTr="00C57824">
              <w:trPr>
                <w:trHeight w:val="450"/>
              </w:trPr>
              <w:tc>
                <w:tcPr>
                  <w:tcW w:w="614" w:type="dxa"/>
                  <w:tcBorders>
                    <w:top w:val="single" w:sz="4" w:space="0" w:color="auto"/>
                    <w:left w:val="single" w:sz="4" w:space="0" w:color="auto"/>
                    <w:bottom w:val="single" w:sz="4" w:space="0" w:color="auto"/>
                    <w:right w:val="single" w:sz="4" w:space="0" w:color="auto"/>
                  </w:tcBorders>
                  <w:noWrap/>
                  <w:vAlign w:val="center"/>
                  <w:hideMark/>
                </w:tcPr>
                <w:p w14:paraId="298982F3" w14:textId="129BCC74" w:rsidR="00C57824" w:rsidRPr="006B1892" w:rsidRDefault="00C57824" w:rsidP="00C57824">
                  <w:pPr>
                    <w:spacing w:after="0" w:line="240" w:lineRule="auto"/>
                    <w:jc w:val="center"/>
                    <w:rPr>
                      <w:rFonts w:ascii="Arial" w:eastAsia="Times New Roman" w:hAnsi="Arial" w:cs="B Mitra"/>
                      <w:bCs/>
                      <w:color w:val="000000"/>
                      <w:rtl/>
                    </w:rPr>
                  </w:pPr>
                  <w:r w:rsidRPr="00BB352C">
                    <w:rPr>
                      <w:rFonts w:ascii="Tahoma" w:eastAsia="Times New Roman" w:hAnsi="Tahoma" w:cs="B Mitra" w:hint="cs"/>
                      <w:b/>
                      <w:bCs/>
                      <w:color w:val="000000"/>
                      <w:rtl/>
                    </w:rPr>
                    <w:t>ردیف</w:t>
                  </w:r>
                </w:p>
              </w:tc>
              <w:tc>
                <w:tcPr>
                  <w:tcW w:w="7008" w:type="dxa"/>
                  <w:tcBorders>
                    <w:top w:val="single" w:sz="4" w:space="0" w:color="auto"/>
                    <w:left w:val="single" w:sz="4" w:space="0" w:color="auto"/>
                    <w:bottom w:val="single" w:sz="4" w:space="0" w:color="auto"/>
                    <w:right w:val="single" w:sz="4" w:space="0" w:color="auto"/>
                  </w:tcBorders>
                  <w:noWrap/>
                  <w:vAlign w:val="center"/>
                  <w:hideMark/>
                </w:tcPr>
                <w:p w14:paraId="1B716AA3" w14:textId="41CBEFD2" w:rsidR="00C57824" w:rsidRPr="006B1892" w:rsidRDefault="00C57824" w:rsidP="00C57824">
                  <w:pPr>
                    <w:spacing w:after="0" w:line="240" w:lineRule="auto"/>
                    <w:jc w:val="center"/>
                    <w:rPr>
                      <w:rFonts w:ascii="Tahoma" w:eastAsia="Times New Roman" w:hAnsi="Tahoma" w:cs="B Mitra"/>
                      <w:color w:val="000000"/>
                      <w:rtl/>
                    </w:rPr>
                  </w:pPr>
                  <w:r w:rsidRPr="00BB352C">
                    <w:rPr>
                      <w:rFonts w:ascii="Tahoma" w:eastAsia="Times New Roman" w:hAnsi="Tahoma" w:cs="B Mitra" w:hint="cs"/>
                      <w:b/>
                      <w:bCs/>
                      <w:color w:val="000000"/>
                      <w:rtl/>
                    </w:rPr>
                    <w:t>ضوابط لازم الاجرا</w:t>
                  </w:r>
                </w:p>
              </w:tc>
            </w:tr>
            <w:tr w:rsidR="00EB434C" w:rsidRPr="006B1892" w14:paraId="191F9B41"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5AEB2CDB"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w:t>
                  </w:r>
                </w:p>
              </w:tc>
              <w:tc>
                <w:tcPr>
                  <w:tcW w:w="7008" w:type="dxa"/>
                  <w:tcBorders>
                    <w:top w:val="nil"/>
                    <w:left w:val="single" w:sz="4" w:space="0" w:color="auto"/>
                    <w:bottom w:val="single" w:sz="4" w:space="0" w:color="auto"/>
                    <w:right w:val="single" w:sz="4" w:space="0" w:color="auto"/>
                  </w:tcBorders>
                  <w:hideMark/>
                </w:tcPr>
                <w:p w14:paraId="0B24AD78" w14:textId="53AD30CE"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در امتداد و ابتدا یا انتهای رمپ نباید پله ای وجود داشته باشد</w:t>
                  </w:r>
                </w:p>
              </w:tc>
            </w:tr>
            <w:tr w:rsidR="00EB434C" w:rsidRPr="006B1892" w14:paraId="413F27EF"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6C93CB1A"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2</w:t>
                  </w:r>
                </w:p>
              </w:tc>
              <w:tc>
                <w:tcPr>
                  <w:tcW w:w="7008" w:type="dxa"/>
                  <w:tcBorders>
                    <w:top w:val="nil"/>
                    <w:left w:val="single" w:sz="4" w:space="0" w:color="auto"/>
                    <w:bottom w:val="single" w:sz="4" w:space="0" w:color="auto"/>
                    <w:right w:val="single" w:sz="4" w:space="0" w:color="auto"/>
                  </w:tcBorders>
                  <w:hideMark/>
                </w:tcPr>
                <w:p w14:paraId="7CE39103"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حداقل عرض سطح شیبدار 120 سانتیمتر است .</w:t>
                  </w:r>
                </w:p>
              </w:tc>
            </w:tr>
            <w:tr w:rsidR="00EB434C" w:rsidRPr="006B1892" w14:paraId="4E22D3A3"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2EEBE1CE"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3</w:t>
                  </w:r>
                </w:p>
              </w:tc>
              <w:tc>
                <w:tcPr>
                  <w:tcW w:w="7008" w:type="dxa"/>
                  <w:tcBorders>
                    <w:top w:val="nil"/>
                    <w:left w:val="single" w:sz="4" w:space="0" w:color="auto"/>
                    <w:bottom w:val="single" w:sz="4" w:space="0" w:color="auto"/>
                    <w:right w:val="single" w:sz="4" w:space="0" w:color="auto"/>
                  </w:tcBorders>
                  <w:hideMark/>
                </w:tcPr>
                <w:p w14:paraId="2A42577B"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سطوح شیبدار تا 3 متر طول و با عرض حداقل 120 سانتی متر، حداکثر دارای شیب 8 درصدی است .</w:t>
                  </w:r>
                </w:p>
              </w:tc>
            </w:tr>
            <w:tr w:rsidR="00EB434C" w:rsidRPr="006B1892" w14:paraId="32DBF23B" w14:textId="77777777" w:rsidTr="00C57824">
              <w:trPr>
                <w:trHeight w:val="720"/>
              </w:trPr>
              <w:tc>
                <w:tcPr>
                  <w:tcW w:w="614" w:type="dxa"/>
                  <w:tcBorders>
                    <w:top w:val="nil"/>
                    <w:left w:val="single" w:sz="4" w:space="0" w:color="auto"/>
                    <w:bottom w:val="single" w:sz="4" w:space="0" w:color="auto"/>
                    <w:right w:val="single" w:sz="4" w:space="0" w:color="auto"/>
                  </w:tcBorders>
                  <w:vAlign w:val="center"/>
                  <w:hideMark/>
                </w:tcPr>
                <w:p w14:paraId="291DF8C5"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4</w:t>
                  </w:r>
                </w:p>
              </w:tc>
              <w:tc>
                <w:tcPr>
                  <w:tcW w:w="7008" w:type="dxa"/>
                  <w:tcBorders>
                    <w:top w:val="nil"/>
                    <w:left w:val="single" w:sz="4" w:space="0" w:color="auto"/>
                    <w:bottom w:val="single" w:sz="4" w:space="0" w:color="auto"/>
                    <w:right w:val="single" w:sz="4" w:space="0" w:color="auto"/>
                  </w:tcBorders>
                  <w:hideMark/>
                </w:tcPr>
                <w:p w14:paraId="7DDD6E43"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در سطوح شیبدار بیش از 3 متر طول (تا حد مجاز 9 متر) به ازای هر متر افزایش طول، 5 سانتیمتر به عرض مفید آن افزوده شده و 0.5 درصد از شیب آن کاسته شده است.</w:t>
                  </w:r>
                </w:p>
              </w:tc>
            </w:tr>
            <w:tr w:rsidR="00EB434C" w:rsidRPr="006B1892" w14:paraId="3586FF96" w14:textId="77777777" w:rsidTr="00C57824">
              <w:trPr>
                <w:trHeight w:val="720"/>
              </w:trPr>
              <w:tc>
                <w:tcPr>
                  <w:tcW w:w="614" w:type="dxa"/>
                  <w:tcBorders>
                    <w:top w:val="nil"/>
                    <w:left w:val="single" w:sz="4" w:space="0" w:color="auto"/>
                    <w:bottom w:val="single" w:sz="4" w:space="0" w:color="auto"/>
                    <w:right w:val="single" w:sz="4" w:space="0" w:color="auto"/>
                  </w:tcBorders>
                  <w:vAlign w:val="center"/>
                  <w:hideMark/>
                </w:tcPr>
                <w:p w14:paraId="3AE89EDF"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5</w:t>
                  </w:r>
                </w:p>
              </w:tc>
              <w:tc>
                <w:tcPr>
                  <w:tcW w:w="7008" w:type="dxa"/>
                  <w:tcBorders>
                    <w:top w:val="nil"/>
                    <w:left w:val="single" w:sz="4" w:space="0" w:color="auto"/>
                    <w:bottom w:val="single" w:sz="4" w:space="0" w:color="auto"/>
                    <w:right w:val="single" w:sz="4" w:space="0" w:color="auto"/>
                  </w:tcBorders>
                  <w:hideMark/>
                </w:tcPr>
                <w:p w14:paraId="092397E6"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در صورتی که سطح شیبدار ارتفاعی بیش از 25 سانتیمتر را طی کند و طول افقی آن بیش از 185 سانتیمتر باشد، میله دستگرد در طرفین  سطح شیبدار در فاصله 120 سانتی متر موجود است .</w:t>
                  </w:r>
                </w:p>
              </w:tc>
            </w:tr>
            <w:tr w:rsidR="00EB434C" w:rsidRPr="006B1892" w14:paraId="1B7BA852"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1707FDB4"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6</w:t>
                  </w:r>
                </w:p>
              </w:tc>
              <w:tc>
                <w:tcPr>
                  <w:tcW w:w="7008" w:type="dxa"/>
                  <w:tcBorders>
                    <w:top w:val="nil"/>
                    <w:left w:val="single" w:sz="4" w:space="0" w:color="auto"/>
                    <w:bottom w:val="single" w:sz="4" w:space="0" w:color="auto"/>
                    <w:right w:val="single" w:sz="4" w:space="0" w:color="auto"/>
                  </w:tcBorders>
                  <w:hideMark/>
                </w:tcPr>
                <w:p w14:paraId="289C9E8F" w14:textId="363625AE"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حداقل ابعاد پاگرد سطح شیبدار 150*150 سانتی متر است .</w:t>
                  </w:r>
                </w:p>
              </w:tc>
            </w:tr>
            <w:tr w:rsidR="00EB434C" w:rsidRPr="006B1892" w14:paraId="441891BE"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71F5197E"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7</w:t>
                  </w:r>
                </w:p>
              </w:tc>
              <w:tc>
                <w:tcPr>
                  <w:tcW w:w="7008" w:type="dxa"/>
                  <w:tcBorders>
                    <w:top w:val="nil"/>
                    <w:left w:val="single" w:sz="4" w:space="0" w:color="auto"/>
                    <w:bottom w:val="single" w:sz="4" w:space="0" w:color="auto"/>
                    <w:right w:val="single" w:sz="4" w:space="0" w:color="auto"/>
                  </w:tcBorders>
                  <w:hideMark/>
                </w:tcPr>
                <w:p w14:paraId="62DFF075"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کف سطح شیبدارغیر لغزنده، ثابت، سخت و صاف است.</w:t>
                  </w:r>
                </w:p>
              </w:tc>
            </w:tr>
            <w:tr w:rsidR="00EB434C" w:rsidRPr="006B1892" w14:paraId="012255C7"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7D9C0CAC"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8</w:t>
                  </w:r>
                </w:p>
              </w:tc>
              <w:tc>
                <w:tcPr>
                  <w:tcW w:w="7008" w:type="dxa"/>
                  <w:tcBorders>
                    <w:top w:val="nil"/>
                    <w:left w:val="single" w:sz="4" w:space="0" w:color="auto"/>
                    <w:bottom w:val="single" w:sz="4" w:space="0" w:color="auto"/>
                    <w:right w:val="single" w:sz="4" w:space="0" w:color="auto"/>
                  </w:tcBorders>
                  <w:hideMark/>
                </w:tcPr>
                <w:p w14:paraId="669F1CD7"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در صورتی که کف سطح شیبدار کنگره ای است، ارتفاع کنگره ها از 5 میلیمتر کمتر است.</w:t>
                  </w:r>
                </w:p>
              </w:tc>
            </w:tr>
            <w:tr w:rsidR="00EB434C" w:rsidRPr="006B1892" w14:paraId="366D090C" w14:textId="77777777" w:rsidTr="006B1892">
              <w:trPr>
                <w:trHeight w:val="285"/>
              </w:trPr>
              <w:tc>
                <w:tcPr>
                  <w:tcW w:w="614" w:type="dxa"/>
                  <w:tcBorders>
                    <w:top w:val="nil"/>
                    <w:left w:val="nil"/>
                    <w:bottom w:val="single" w:sz="4" w:space="0" w:color="auto"/>
                    <w:right w:val="nil"/>
                  </w:tcBorders>
                  <w:noWrap/>
                  <w:hideMark/>
                </w:tcPr>
                <w:p w14:paraId="1D415576" w14:textId="77777777" w:rsidR="00EB434C" w:rsidRPr="006B1892" w:rsidRDefault="00EB434C" w:rsidP="00314E1C">
                  <w:pPr>
                    <w:spacing w:after="0" w:line="240" w:lineRule="auto"/>
                    <w:jc w:val="lowKashida"/>
                    <w:rPr>
                      <w:rFonts w:ascii="Arial" w:eastAsia="Times New Roman" w:hAnsi="Arial" w:cs="B Mitra"/>
                      <w:bCs/>
                      <w:color w:val="000000"/>
                      <w:sz w:val="24"/>
                      <w:szCs w:val="24"/>
                      <w:rtl/>
                    </w:rPr>
                  </w:pPr>
                </w:p>
              </w:tc>
              <w:tc>
                <w:tcPr>
                  <w:tcW w:w="7008" w:type="dxa"/>
                  <w:tcBorders>
                    <w:top w:val="nil"/>
                    <w:left w:val="nil"/>
                    <w:bottom w:val="single" w:sz="4" w:space="0" w:color="auto"/>
                    <w:right w:val="nil"/>
                  </w:tcBorders>
                  <w:noWrap/>
                  <w:hideMark/>
                </w:tcPr>
                <w:p w14:paraId="381412F1" w14:textId="77777777" w:rsidR="000A3D98" w:rsidRDefault="000A3D98" w:rsidP="00E561DF">
                  <w:pPr>
                    <w:spacing w:after="0" w:line="240" w:lineRule="auto"/>
                    <w:jc w:val="lowKashida"/>
                    <w:rPr>
                      <w:rFonts w:ascii="Times New Roman" w:eastAsia="Times New Roman" w:hAnsi="Times New Roman" w:cs="B Mitra"/>
                      <w:b/>
                      <w:bCs/>
                      <w:rtl/>
                    </w:rPr>
                  </w:pPr>
                </w:p>
                <w:p w14:paraId="04C2FF4C" w14:textId="6707FA24" w:rsidR="00E561DF" w:rsidRPr="00BB352C" w:rsidRDefault="00E561DF" w:rsidP="00E561DF">
                  <w:pPr>
                    <w:spacing w:after="0" w:line="240" w:lineRule="auto"/>
                    <w:jc w:val="lowKashida"/>
                    <w:rPr>
                      <w:rFonts w:ascii="Times New Roman" w:eastAsia="Times New Roman" w:hAnsi="Times New Roman" w:cs="B Mitra"/>
                      <w:b/>
                      <w:bCs/>
                    </w:rPr>
                  </w:pPr>
                  <w:r w:rsidRPr="00BB352C">
                    <w:rPr>
                      <w:rFonts w:ascii="Times New Roman" w:eastAsia="Times New Roman" w:hAnsi="Times New Roman" w:cs="B Mitra"/>
                      <w:b/>
                      <w:bCs/>
                      <w:rtl/>
                    </w:rPr>
                    <w:t>توض</w:t>
                  </w:r>
                  <w:r w:rsidRPr="00BB352C">
                    <w:rPr>
                      <w:rFonts w:ascii="Times New Roman" w:eastAsia="Times New Roman" w:hAnsi="Times New Roman" w:cs="B Mitra" w:hint="cs"/>
                      <w:b/>
                      <w:bCs/>
                      <w:rtl/>
                    </w:rPr>
                    <w:t>ی</w:t>
                  </w:r>
                  <w:r w:rsidRPr="00BB352C">
                    <w:rPr>
                      <w:rFonts w:ascii="Times New Roman" w:eastAsia="Times New Roman" w:hAnsi="Times New Roman" w:cs="B Mitra" w:hint="eastAsia"/>
                      <w:b/>
                      <w:bCs/>
                      <w:rtl/>
                    </w:rPr>
                    <w:t>حات</w:t>
                  </w:r>
                  <w:r w:rsidRPr="00BB352C">
                    <w:rPr>
                      <w:rFonts w:ascii="Times New Roman" w:eastAsia="Times New Roman" w:hAnsi="Times New Roman" w:cs="B Mitra"/>
                      <w:b/>
                      <w:bCs/>
                      <w:rtl/>
                    </w:rPr>
                    <w:t xml:space="preserve"> :</w:t>
                  </w:r>
                </w:p>
                <w:p w14:paraId="47C8CBFE" w14:textId="77777777" w:rsidR="00E561DF" w:rsidRPr="00BB352C" w:rsidRDefault="00E561DF" w:rsidP="005A0C81">
                  <w:pPr>
                    <w:pStyle w:val="ListParagraph"/>
                    <w:numPr>
                      <w:ilvl w:val="0"/>
                      <w:numId w:val="64"/>
                    </w:numPr>
                    <w:spacing w:after="0" w:line="240" w:lineRule="auto"/>
                    <w:jc w:val="lowKashida"/>
                    <w:rPr>
                      <w:rFonts w:ascii="Times New Roman" w:eastAsia="Times New Roman" w:hAnsi="Times New Roman" w:cs="B Mitra"/>
                      <w:bCs/>
                      <w:sz w:val="24"/>
                      <w:szCs w:val="24"/>
                      <w:rtl/>
                    </w:rPr>
                  </w:pPr>
                  <w:r w:rsidRPr="00BB352C">
                    <w:rPr>
                      <w:rFonts w:ascii="Times New Roman" w:eastAsia="Times New Roman" w:hAnsi="Times New Roman" w:cs="B Mitra"/>
                      <w:sz w:val="24"/>
                      <w:szCs w:val="24"/>
                      <w:rtl/>
                    </w:rPr>
                    <w:t>در صورت</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که ساختمان هم سطح باشد ا</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ن</w:t>
                  </w:r>
                  <w:r w:rsidRPr="00BB352C">
                    <w:rPr>
                      <w:rFonts w:ascii="Times New Roman" w:eastAsia="Times New Roman" w:hAnsi="Times New Roman" w:cs="B Mitra"/>
                      <w:sz w:val="24"/>
                      <w:szCs w:val="24"/>
                      <w:rtl/>
                    </w:rPr>
                    <w:t xml:space="preserve"> شاخص مشمول گز</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نه</w:t>
                  </w:r>
                  <w:r w:rsidRPr="00BB352C">
                    <w:rPr>
                      <w:rFonts w:ascii="Times New Roman" w:eastAsia="Times New Roman" w:hAnsi="Times New Roman" w:cs="B Mitra"/>
                      <w:sz w:val="24"/>
                      <w:szCs w:val="24"/>
                      <w:rtl/>
                    </w:rPr>
                    <w:t xml:space="preserve"> عدم مصداق م</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شود.</w:t>
                  </w:r>
                </w:p>
                <w:p w14:paraId="7D46B0C0" w14:textId="77777777" w:rsidR="00E561DF" w:rsidRPr="00BB352C" w:rsidRDefault="00E561DF" w:rsidP="005A0C81">
                  <w:pPr>
                    <w:pStyle w:val="ListParagraph"/>
                    <w:numPr>
                      <w:ilvl w:val="0"/>
                      <w:numId w:val="64"/>
                    </w:numPr>
                    <w:spacing w:after="0" w:line="240" w:lineRule="auto"/>
                    <w:jc w:val="lowKashida"/>
                    <w:rPr>
                      <w:rFonts w:ascii="Times New Roman" w:eastAsia="Times New Roman" w:hAnsi="Times New Roman" w:cs="B Mitra"/>
                      <w:b/>
                      <w:sz w:val="24"/>
                      <w:szCs w:val="24"/>
                    </w:rPr>
                  </w:pPr>
                  <w:r w:rsidRPr="00BB352C">
                    <w:rPr>
                      <w:rFonts w:ascii="Times New Roman" w:eastAsia="Times New Roman" w:hAnsi="Times New Roman" w:cs="B Mitra"/>
                      <w:sz w:val="24"/>
                      <w:szCs w:val="24"/>
                      <w:rtl/>
                    </w:rPr>
                    <w:t xml:space="preserve">در صورت وجود چند مورد از </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ک</w:t>
                  </w:r>
                  <w:r w:rsidRPr="00BB352C">
                    <w:rPr>
                      <w:rFonts w:ascii="Times New Roman" w:eastAsia="Times New Roman" w:hAnsi="Times New Roman" w:cs="B Mitra"/>
                      <w:sz w:val="24"/>
                      <w:szCs w:val="24"/>
                      <w:rtl/>
                    </w:rPr>
                    <w:t xml:space="preserve"> نماگر، معدل گ</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ر</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شود</w:t>
                  </w:r>
                  <w:r w:rsidRPr="00BB352C">
                    <w:rPr>
                      <w:rFonts w:ascii="Times New Roman" w:eastAsia="Times New Roman" w:hAnsi="Times New Roman" w:cs="B Mitra"/>
                      <w:sz w:val="24"/>
                      <w:szCs w:val="24"/>
                    </w:rPr>
                    <w:t xml:space="preserve"> .</w:t>
                  </w:r>
                </w:p>
                <w:p w14:paraId="2A4A1072" w14:textId="53ADA6DE" w:rsidR="00EB434C" w:rsidRPr="006B1892" w:rsidRDefault="00EB434C" w:rsidP="00314E1C">
                  <w:pPr>
                    <w:spacing w:after="0" w:line="240" w:lineRule="auto"/>
                    <w:jc w:val="lowKashida"/>
                    <w:rPr>
                      <w:rFonts w:ascii="Times New Roman" w:eastAsia="Times New Roman" w:hAnsi="Times New Roman" w:cs="B Mitra"/>
                      <w:bCs/>
                      <w:sz w:val="20"/>
                      <w:szCs w:val="20"/>
                    </w:rPr>
                  </w:pPr>
                </w:p>
                <w:p w14:paraId="05D57F70" w14:textId="77777777" w:rsidR="000A3D98" w:rsidRDefault="000A3D98" w:rsidP="00E561DF">
                  <w:pPr>
                    <w:spacing w:after="0" w:line="240" w:lineRule="auto"/>
                    <w:jc w:val="center"/>
                    <w:rPr>
                      <w:rFonts w:ascii="Times New Roman" w:eastAsia="Times New Roman" w:hAnsi="Times New Roman" w:cs="B Mitra"/>
                      <w:bCs/>
                      <w:sz w:val="20"/>
                      <w:szCs w:val="20"/>
                      <w:rtl/>
                    </w:rPr>
                  </w:pPr>
                </w:p>
                <w:p w14:paraId="7665B210" w14:textId="7527758C" w:rsidR="00EB434C" w:rsidRPr="006B1892" w:rsidRDefault="00EB434C" w:rsidP="00E561DF">
                  <w:pPr>
                    <w:spacing w:after="0" w:line="240" w:lineRule="auto"/>
                    <w:jc w:val="center"/>
                    <w:rPr>
                      <w:rFonts w:ascii="Times New Roman" w:eastAsia="Times New Roman" w:hAnsi="Times New Roman" w:cs="B Mitra"/>
                      <w:bCs/>
                      <w:sz w:val="20"/>
                      <w:szCs w:val="20"/>
                    </w:rPr>
                  </w:pPr>
                  <w:r w:rsidRPr="006B1892">
                    <w:rPr>
                      <w:rFonts w:ascii="Times New Roman" w:eastAsia="Times New Roman" w:hAnsi="Times New Roman" w:cs="B Mitra" w:hint="cs"/>
                      <w:bCs/>
                      <w:sz w:val="20"/>
                      <w:szCs w:val="20"/>
                      <w:rtl/>
                    </w:rPr>
                    <w:lastRenderedPageBreak/>
                    <w:t>جدول</w:t>
                  </w:r>
                  <w:r w:rsidRPr="006B1892">
                    <w:rPr>
                      <w:rFonts w:ascii="Times New Roman" w:eastAsia="Times New Roman" w:hAnsi="Times New Roman" w:cs="B Mitra"/>
                      <w:bCs/>
                      <w:sz w:val="20"/>
                      <w:szCs w:val="20"/>
                      <w:rtl/>
                    </w:rPr>
                    <w:t xml:space="preserve"> سوم (ب): مناسب بودن سطح ش</w:t>
                  </w:r>
                  <w:r w:rsidRPr="006B1892">
                    <w:rPr>
                      <w:rFonts w:ascii="Times New Roman" w:eastAsia="Times New Roman" w:hAnsi="Times New Roman" w:cs="B Mitra" w:hint="cs"/>
                      <w:bCs/>
                      <w:sz w:val="20"/>
                      <w:szCs w:val="20"/>
                      <w:rtl/>
                    </w:rPr>
                    <w:t>ی</w:t>
                  </w:r>
                  <w:r w:rsidRPr="006B1892">
                    <w:rPr>
                      <w:rFonts w:ascii="Times New Roman" w:eastAsia="Times New Roman" w:hAnsi="Times New Roman" w:cs="B Mitra" w:hint="eastAsia"/>
                      <w:bCs/>
                      <w:sz w:val="20"/>
                      <w:szCs w:val="20"/>
                      <w:rtl/>
                    </w:rPr>
                    <w:t>بدار</w:t>
                  </w:r>
                  <w:r w:rsidRPr="006B1892">
                    <w:rPr>
                      <w:rFonts w:ascii="Times New Roman" w:eastAsia="Times New Roman" w:hAnsi="Times New Roman" w:cs="B Mitra"/>
                      <w:bCs/>
                      <w:sz w:val="20"/>
                      <w:szCs w:val="20"/>
                      <w:rtl/>
                    </w:rPr>
                    <w:t xml:space="preserve"> </w:t>
                  </w:r>
                  <w:r w:rsidRPr="006B1892">
                    <w:rPr>
                      <w:rFonts w:ascii="Times New Roman" w:eastAsia="Times New Roman" w:hAnsi="Times New Roman" w:cs="B Mitra" w:hint="cs"/>
                      <w:bCs/>
                      <w:sz w:val="20"/>
                      <w:szCs w:val="20"/>
                      <w:rtl/>
                    </w:rPr>
                    <w:t>ی</w:t>
                  </w:r>
                  <w:r w:rsidRPr="006B1892">
                    <w:rPr>
                      <w:rFonts w:ascii="Times New Roman" w:eastAsia="Times New Roman" w:hAnsi="Times New Roman" w:cs="B Mitra" w:hint="eastAsia"/>
                      <w:bCs/>
                      <w:sz w:val="20"/>
                      <w:szCs w:val="20"/>
                      <w:rtl/>
                    </w:rPr>
                    <w:t>ا</w:t>
                  </w:r>
                  <w:r w:rsidRPr="006B1892">
                    <w:rPr>
                      <w:rFonts w:ascii="Times New Roman" w:eastAsia="Times New Roman" w:hAnsi="Times New Roman" w:cs="B Mitra"/>
                      <w:bCs/>
                      <w:sz w:val="20"/>
                      <w:szCs w:val="20"/>
                      <w:rtl/>
                    </w:rPr>
                    <w:t xml:space="preserve"> بالابر ساختمان ها جهت استفاده جانبازان و معلولان«بالابر</w:t>
                  </w:r>
                  <w:r w:rsidRPr="006B1892">
                    <w:rPr>
                      <w:rFonts w:ascii="Times New Roman" w:eastAsia="Times New Roman" w:hAnsi="Times New Roman" w:cs="B Mitra" w:hint="cs"/>
                      <w:bCs/>
                      <w:sz w:val="20"/>
                      <w:szCs w:val="20"/>
                      <w:rtl/>
                    </w:rPr>
                    <w:t>»</w:t>
                  </w:r>
                </w:p>
              </w:tc>
            </w:tr>
            <w:tr w:rsidR="00C57824" w:rsidRPr="006B1892" w14:paraId="27F15C9B" w14:textId="77777777" w:rsidTr="00C57824">
              <w:trPr>
                <w:trHeight w:val="450"/>
              </w:trPr>
              <w:tc>
                <w:tcPr>
                  <w:tcW w:w="614" w:type="dxa"/>
                  <w:tcBorders>
                    <w:top w:val="single" w:sz="4" w:space="0" w:color="auto"/>
                    <w:left w:val="single" w:sz="4" w:space="0" w:color="auto"/>
                    <w:bottom w:val="single" w:sz="4" w:space="0" w:color="auto"/>
                    <w:right w:val="single" w:sz="4" w:space="0" w:color="auto"/>
                  </w:tcBorders>
                  <w:noWrap/>
                  <w:vAlign w:val="center"/>
                  <w:hideMark/>
                </w:tcPr>
                <w:p w14:paraId="1000E74E" w14:textId="356E8C33" w:rsidR="00C57824" w:rsidRPr="006B1892" w:rsidRDefault="00C57824" w:rsidP="00C57824">
                  <w:pPr>
                    <w:spacing w:after="0" w:line="240" w:lineRule="auto"/>
                    <w:jc w:val="center"/>
                    <w:rPr>
                      <w:rFonts w:ascii="Arial" w:eastAsia="Times New Roman" w:hAnsi="Arial" w:cs="B Mitra"/>
                      <w:bCs/>
                      <w:color w:val="000000"/>
                      <w:rtl/>
                    </w:rPr>
                  </w:pPr>
                  <w:r w:rsidRPr="00BB352C">
                    <w:rPr>
                      <w:rFonts w:ascii="Tahoma" w:eastAsia="Times New Roman" w:hAnsi="Tahoma" w:cs="B Mitra" w:hint="cs"/>
                      <w:b/>
                      <w:bCs/>
                      <w:color w:val="000000"/>
                      <w:rtl/>
                    </w:rPr>
                    <w:lastRenderedPageBreak/>
                    <w:t>ردیف</w:t>
                  </w:r>
                </w:p>
              </w:tc>
              <w:tc>
                <w:tcPr>
                  <w:tcW w:w="7008" w:type="dxa"/>
                  <w:tcBorders>
                    <w:top w:val="single" w:sz="4" w:space="0" w:color="auto"/>
                    <w:left w:val="single" w:sz="4" w:space="0" w:color="auto"/>
                    <w:bottom w:val="single" w:sz="4" w:space="0" w:color="auto"/>
                    <w:right w:val="single" w:sz="4" w:space="0" w:color="auto"/>
                  </w:tcBorders>
                  <w:noWrap/>
                  <w:vAlign w:val="center"/>
                  <w:hideMark/>
                </w:tcPr>
                <w:p w14:paraId="0DB65BED" w14:textId="7FED2AE3" w:rsidR="00C57824" w:rsidRPr="006B1892" w:rsidRDefault="00C57824" w:rsidP="00C57824">
                  <w:pPr>
                    <w:spacing w:after="0" w:line="240" w:lineRule="auto"/>
                    <w:jc w:val="center"/>
                    <w:rPr>
                      <w:rFonts w:ascii="Tahoma" w:eastAsia="Times New Roman" w:hAnsi="Tahoma" w:cs="B Mitra"/>
                      <w:color w:val="000000"/>
                      <w:rtl/>
                    </w:rPr>
                  </w:pPr>
                  <w:r w:rsidRPr="00BB352C">
                    <w:rPr>
                      <w:rFonts w:ascii="Tahoma" w:eastAsia="Times New Roman" w:hAnsi="Tahoma" w:cs="B Mitra" w:hint="cs"/>
                      <w:b/>
                      <w:bCs/>
                      <w:color w:val="000000"/>
                      <w:rtl/>
                    </w:rPr>
                    <w:t>ضوابط لازم الاجرا</w:t>
                  </w:r>
                </w:p>
              </w:tc>
            </w:tr>
            <w:tr w:rsidR="00EB434C" w:rsidRPr="006B1892" w14:paraId="75D39028"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717A610D"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w:t>
                  </w:r>
                </w:p>
              </w:tc>
              <w:tc>
                <w:tcPr>
                  <w:tcW w:w="7008" w:type="dxa"/>
                  <w:tcBorders>
                    <w:top w:val="nil"/>
                    <w:left w:val="single" w:sz="4" w:space="0" w:color="auto"/>
                    <w:bottom w:val="single" w:sz="4" w:space="0" w:color="auto"/>
                    <w:right w:val="single" w:sz="4" w:space="0" w:color="auto"/>
                  </w:tcBorders>
                  <w:hideMark/>
                </w:tcPr>
                <w:p w14:paraId="7EEA1925"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حداقل ابعاد بالابر 120*90 سانتی متر است .</w:t>
                  </w:r>
                </w:p>
              </w:tc>
            </w:tr>
            <w:tr w:rsidR="00EB434C" w:rsidRPr="006B1892" w14:paraId="3583A3FA"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504E4824"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2</w:t>
                  </w:r>
                </w:p>
              </w:tc>
              <w:tc>
                <w:tcPr>
                  <w:tcW w:w="7008" w:type="dxa"/>
                  <w:tcBorders>
                    <w:top w:val="nil"/>
                    <w:left w:val="single" w:sz="4" w:space="0" w:color="auto"/>
                    <w:bottom w:val="single" w:sz="4" w:space="0" w:color="auto"/>
                    <w:right w:val="single" w:sz="4" w:space="0" w:color="auto"/>
                  </w:tcBorders>
                  <w:hideMark/>
                </w:tcPr>
                <w:p w14:paraId="66325F6C"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کلیه قطعات بالابر اعم از سیم ها و ستون ها دارای پوشش مناسب است .</w:t>
                  </w:r>
                </w:p>
              </w:tc>
            </w:tr>
            <w:tr w:rsidR="00EB434C" w:rsidRPr="006B1892" w14:paraId="1AEEC0A8"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16367D52"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3</w:t>
                  </w:r>
                </w:p>
              </w:tc>
              <w:tc>
                <w:tcPr>
                  <w:tcW w:w="7008" w:type="dxa"/>
                  <w:tcBorders>
                    <w:top w:val="nil"/>
                    <w:left w:val="single" w:sz="4" w:space="0" w:color="auto"/>
                    <w:bottom w:val="single" w:sz="4" w:space="0" w:color="auto"/>
                    <w:right w:val="single" w:sz="4" w:space="0" w:color="auto"/>
                  </w:tcBorders>
                  <w:hideMark/>
                </w:tcPr>
                <w:p w14:paraId="437281EA"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سطح کف بالابر کاملاً غیر لغزنده و سخت است .</w:t>
                  </w:r>
                </w:p>
              </w:tc>
            </w:tr>
            <w:tr w:rsidR="00EB434C" w:rsidRPr="006B1892" w14:paraId="10359760"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5461ADEB"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4</w:t>
                  </w:r>
                </w:p>
              </w:tc>
              <w:tc>
                <w:tcPr>
                  <w:tcW w:w="7008" w:type="dxa"/>
                  <w:tcBorders>
                    <w:top w:val="nil"/>
                    <w:left w:val="single" w:sz="4" w:space="0" w:color="auto"/>
                    <w:bottom w:val="single" w:sz="4" w:space="0" w:color="auto"/>
                    <w:right w:val="single" w:sz="4" w:space="0" w:color="auto"/>
                  </w:tcBorders>
                  <w:hideMark/>
                </w:tcPr>
                <w:p w14:paraId="4259F5C0"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برای اختلاف سطح حداکثر تا 200 سانتیمترمی توان از بالابر عمودی برای جابجایی استفاده کرد</w:t>
                  </w:r>
                </w:p>
              </w:tc>
            </w:tr>
            <w:tr w:rsidR="00EB434C" w:rsidRPr="006B1892" w14:paraId="6779CDC2"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72FD026E"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5</w:t>
                  </w:r>
                </w:p>
              </w:tc>
              <w:tc>
                <w:tcPr>
                  <w:tcW w:w="7008" w:type="dxa"/>
                  <w:tcBorders>
                    <w:top w:val="nil"/>
                    <w:left w:val="single" w:sz="4" w:space="0" w:color="auto"/>
                    <w:bottom w:val="single" w:sz="4" w:space="0" w:color="auto"/>
                    <w:right w:val="single" w:sz="4" w:space="0" w:color="auto"/>
                  </w:tcBorders>
                  <w:hideMark/>
                </w:tcPr>
                <w:p w14:paraId="6F533DE1"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بالابر در یک فضای بسته با درهای مناسب برای ورود و خروج قرار دارد.</w:t>
                  </w:r>
                </w:p>
              </w:tc>
            </w:tr>
            <w:tr w:rsidR="00EB434C" w:rsidRPr="006B1892" w14:paraId="67E41E4A"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46D77068"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6</w:t>
                  </w:r>
                </w:p>
              </w:tc>
              <w:tc>
                <w:tcPr>
                  <w:tcW w:w="7008" w:type="dxa"/>
                  <w:tcBorders>
                    <w:top w:val="nil"/>
                    <w:left w:val="single" w:sz="4" w:space="0" w:color="auto"/>
                    <w:bottom w:val="single" w:sz="4" w:space="0" w:color="auto"/>
                    <w:right w:val="single" w:sz="4" w:space="0" w:color="auto"/>
                  </w:tcBorders>
                  <w:hideMark/>
                </w:tcPr>
                <w:p w14:paraId="520012F5"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فضای زیر سکوی بالابر باید بسته باشد</w:t>
                  </w:r>
                </w:p>
              </w:tc>
            </w:tr>
            <w:tr w:rsidR="00EB434C" w:rsidRPr="006B1892" w14:paraId="6A58EB25"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356ADC31"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7</w:t>
                  </w:r>
                </w:p>
              </w:tc>
              <w:tc>
                <w:tcPr>
                  <w:tcW w:w="7008" w:type="dxa"/>
                  <w:tcBorders>
                    <w:top w:val="nil"/>
                    <w:left w:val="single" w:sz="4" w:space="0" w:color="auto"/>
                    <w:bottom w:val="single" w:sz="4" w:space="0" w:color="auto"/>
                    <w:right w:val="single" w:sz="4" w:space="0" w:color="auto"/>
                  </w:tcBorders>
                  <w:hideMark/>
                </w:tcPr>
                <w:p w14:paraId="5F8E1F70"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فاصله افقی میان لبه های کفی و آستانه سطح توقف کمتر از 2 سانتیمتر است.</w:t>
                  </w:r>
                </w:p>
              </w:tc>
            </w:tr>
            <w:tr w:rsidR="00EB434C" w:rsidRPr="006B1892" w14:paraId="56DBAE71"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7041D403"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8</w:t>
                  </w:r>
                </w:p>
              </w:tc>
              <w:tc>
                <w:tcPr>
                  <w:tcW w:w="7008" w:type="dxa"/>
                  <w:tcBorders>
                    <w:top w:val="nil"/>
                    <w:left w:val="single" w:sz="4" w:space="0" w:color="auto"/>
                    <w:bottom w:val="single" w:sz="4" w:space="0" w:color="auto"/>
                    <w:right w:val="single" w:sz="4" w:space="0" w:color="auto"/>
                  </w:tcBorders>
                  <w:hideMark/>
                </w:tcPr>
                <w:p w14:paraId="286F74AC"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محفظه کفی باید بدون تغییر شکل موقت در هنگام استفاده و بدون تغییر شکل دائمی باشد.</w:t>
                  </w:r>
                </w:p>
              </w:tc>
            </w:tr>
            <w:tr w:rsidR="00EB434C" w:rsidRPr="006B1892" w14:paraId="2B366E04"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44C01B96"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9</w:t>
                  </w:r>
                </w:p>
              </w:tc>
              <w:tc>
                <w:tcPr>
                  <w:tcW w:w="7008" w:type="dxa"/>
                  <w:tcBorders>
                    <w:top w:val="nil"/>
                    <w:left w:val="single" w:sz="4" w:space="0" w:color="auto"/>
                    <w:bottom w:val="single" w:sz="4" w:space="0" w:color="auto"/>
                    <w:right w:val="single" w:sz="4" w:space="0" w:color="auto"/>
                  </w:tcBorders>
                  <w:hideMark/>
                </w:tcPr>
                <w:p w14:paraId="18EF30F9"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بالابر باید مجهز به دستگیره کمکی در ارتفاع 80-85 سانتی متر باشد.</w:t>
                  </w:r>
                </w:p>
              </w:tc>
            </w:tr>
            <w:tr w:rsidR="00EB434C" w:rsidRPr="006B1892" w14:paraId="47D8143C" w14:textId="77777777" w:rsidTr="006B1892">
              <w:trPr>
                <w:trHeight w:val="285"/>
              </w:trPr>
              <w:tc>
                <w:tcPr>
                  <w:tcW w:w="614" w:type="dxa"/>
                  <w:tcBorders>
                    <w:top w:val="nil"/>
                    <w:left w:val="nil"/>
                    <w:bottom w:val="nil"/>
                    <w:right w:val="nil"/>
                  </w:tcBorders>
                  <w:noWrap/>
                  <w:hideMark/>
                </w:tcPr>
                <w:p w14:paraId="622753B6" w14:textId="77777777" w:rsidR="00EB434C" w:rsidRPr="006B1892" w:rsidRDefault="00EB434C" w:rsidP="00314E1C">
                  <w:pPr>
                    <w:spacing w:after="0" w:line="240" w:lineRule="auto"/>
                    <w:jc w:val="lowKashida"/>
                    <w:rPr>
                      <w:rFonts w:ascii="Arial" w:eastAsia="Times New Roman" w:hAnsi="Arial" w:cs="B Mitra"/>
                      <w:bCs/>
                      <w:color w:val="000000"/>
                      <w:rtl/>
                    </w:rPr>
                  </w:pPr>
                </w:p>
              </w:tc>
              <w:tc>
                <w:tcPr>
                  <w:tcW w:w="7008" w:type="dxa"/>
                  <w:tcBorders>
                    <w:top w:val="nil"/>
                    <w:left w:val="nil"/>
                    <w:bottom w:val="nil"/>
                    <w:right w:val="nil"/>
                  </w:tcBorders>
                  <w:noWrap/>
                  <w:hideMark/>
                </w:tcPr>
                <w:p w14:paraId="3F9CB97C" w14:textId="77777777" w:rsidR="00E561DF" w:rsidRDefault="00E561DF" w:rsidP="00E561DF">
                  <w:pPr>
                    <w:spacing w:after="0" w:line="240" w:lineRule="auto"/>
                    <w:jc w:val="lowKashida"/>
                    <w:rPr>
                      <w:rFonts w:ascii="Times New Roman" w:eastAsia="Times New Roman" w:hAnsi="Times New Roman" w:cs="B Mitra"/>
                      <w:sz w:val="20"/>
                      <w:szCs w:val="20"/>
                      <w:rtl/>
                    </w:rPr>
                  </w:pPr>
                </w:p>
                <w:p w14:paraId="25F76F18" w14:textId="288CE0E7" w:rsidR="00E561DF" w:rsidRPr="00BB352C" w:rsidRDefault="00E561DF" w:rsidP="00E561DF">
                  <w:pPr>
                    <w:spacing w:after="0" w:line="240" w:lineRule="auto"/>
                    <w:jc w:val="lowKashida"/>
                    <w:rPr>
                      <w:rFonts w:ascii="Times New Roman" w:eastAsia="Times New Roman" w:hAnsi="Times New Roman" w:cs="B Mitra"/>
                      <w:b/>
                      <w:bCs/>
                      <w:rtl/>
                    </w:rPr>
                  </w:pPr>
                  <w:r w:rsidRPr="00BB352C">
                    <w:rPr>
                      <w:rFonts w:ascii="Times New Roman" w:eastAsia="Times New Roman" w:hAnsi="Times New Roman" w:cs="B Mitra" w:hint="cs"/>
                      <w:b/>
                      <w:bCs/>
                      <w:rtl/>
                    </w:rPr>
                    <w:t>توضیحات:</w:t>
                  </w:r>
                </w:p>
                <w:p w14:paraId="206DB766" w14:textId="77777777" w:rsidR="00E561DF" w:rsidRPr="00BB352C" w:rsidRDefault="00E561DF" w:rsidP="005A0C81">
                  <w:pPr>
                    <w:pStyle w:val="ListParagraph"/>
                    <w:numPr>
                      <w:ilvl w:val="0"/>
                      <w:numId w:val="63"/>
                    </w:numPr>
                    <w:spacing w:after="0" w:line="240" w:lineRule="auto"/>
                    <w:ind w:left="283" w:hanging="283"/>
                    <w:jc w:val="lowKashida"/>
                    <w:rPr>
                      <w:rFonts w:ascii="Times New Roman" w:eastAsia="Times New Roman" w:hAnsi="Times New Roman" w:cs="B Mitra"/>
                      <w:bCs/>
                      <w:sz w:val="24"/>
                      <w:szCs w:val="24"/>
                    </w:rPr>
                  </w:pPr>
                  <w:r w:rsidRPr="00BB352C">
                    <w:rPr>
                      <w:rFonts w:ascii="Times New Roman" w:eastAsia="Times New Roman" w:hAnsi="Times New Roman" w:cs="B Mitra"/>
                      <w:sz w:val="24"/>
                      <w:szCs w:val="24"/>
                      <w:rtl/>
                    </w:rPr>
                    <w:t>در ارز</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اب</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نماگر سوم (الف،</w:t>
                  </w:r>
                  <w:r>
                    <w:rPr>
                      <w:rFonts w:ascii="Times New Roman" w:eastAsia="Times New Roman" w:hAnsi="Times New Roman" w:cs="B Mitra" w:hint="cs"/>
                      <w:sz w:val="24"/>
                      <w:szCs w:val="24"/>
                      <w:rtl/>
                    </w:rPr>
                    <w:t xml:space="preserve"> </w:t>
                  </w:r>
                  <w:r w:rsidRPr="00BB352C">
                    <w:rPr>
                      <w:rFonts w:ascii="Times New Roman" w:eastAsia="Times New Roman" w:hAnsi="Times New Roman" w:cs="B Mitra"/>
                      <w:sz w:val="24"/>
                      <w:szCs w:val="24"/>
                      <w:rtl/>
                    </w:rPr>
                    <w:t>ب) رعا</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ت</w:t>
                  </w:r>
                  <w:r w:rsidRPr="00BB352C">
                    <w:rPr>
                      <w:rFonts w:ascii="Times New Roman" w:eastAsia="Times New Roman" w:hAnsi="Times New Roman" w:cs="B Mitra"/>
                      <w:sz w:val="24"/>
                      <w:szCs w:val="24"/>
                      <w:rtl/>
                    </w:rPr>
                    <w:t xml:space="preserve"> نکات ذ</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ل</w:t>
                  </w:r>
                  <w:r w:rsidRPr="00BB352C">
                    <w:rPr>
                      <w:rFonts w:ascii="Times New Roman" w:eastAsia="Times New Roman" w:hAnsi="Times New Roman" w:cs="B Mitra"/>
                      <w:sz w:val="24"/>
                      <w:szCs w:val="24"/>
                      <w:rtl/>
                    </w:rPr>
                    <w:t xml:space="preserve"> ضرور</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است.</w:t>
                  </w:r>
                </w:p>
                <w:p w14:paraId="2C218911" w14:textId="77777777" w:rsidR="00E561DF" w:rsidRPr="00BB352C" w:rsidRDefault="00E561DF" w:rsidP="005A0C81">
                  <w:pPr>
                    <w:pStyle w:val="ListParagraph"/>
                    <w:numPr>
                      <w:ilvl w:val="0"/>
                      <w:numId w:val="63"/>
                    </w:numPr>
                    <w:spacing w:after="0" w:line="240" w:lineRule="auto"/>
                    <w:ind w:left="283" w:hanging="283"/>
                    <w:jc w:val="both"/>
                    <w:rPr>
                      <w:rFonts w:ascii="Times New Roman" w:eastAsia="Times New Roman" w:hAnsi="Times New Roman" w:cs="B Mitra"/>
                      <w:bCs/>
                      <w:sz w:val="24"/>
                      <w:szCs w:val="24"/>
                    </w:rPr>
                  </w:pPr>
                  <w:r w:rsidRPr="00BB352C">
                    <w:rPr>
                      <w:rFonts w:ascii="Times New Roman" w:eastAsia="Times New Roman" w:hAnsi="Times New Roman" w:cs="B Mitra"/>
                      <w:sz w:val="24"/>
                      <w:szCs w:val="24"/>
                      <w:rtl/>
                    </w:rPr>
                    <w:t>در ارز</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اب</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سطح ش</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بدار</w:t>
                  </w:r>
                  <w:r w:rsidRPr="00BB352C">
                    <w:rPr>
                      <w:rFonts w:ascii="Times New Roman" w:eastAsia="Times New Roman" w:hAnsi="Times New Roman" w:cs="B Mitra"/>
                      <w:sz w:val="24"/>
                      <w:szCs w:val="24"/>
                      <w:rtl/>
                    </w:rPr>
                    <w:t xml:space="preserve"> و بالابر، ارز</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اب</w:t>
                  </w:r>
                  <w:r>
                    <w:rPr>
                      <w:rFonts w:ascii="Times New Roman" w:eastAsia="Times New Roman" w:hAnsi="Times New Roman" w:cs="B Mitra" w:hint="cs"/>
                      <w:sz w:val="24"/>
                      <w:szCs w:val="24"/>
                      <w:rtl/>
                    </w:rPr>
                    <w:t xml:space="preserve"> </w:t>
                  </w:r>
                  <w:r w:rsidRPr="00BB352C">
                    <w:rPr>
                      <w:rFonts w:ascii="Times New Roman" w:eastAsia="Times New Roman" w:hAnsi="Times New Roman" w:cs="B Mitra"/>
                      <w:sz w:val="24"/>
                      <w:szCs w:val="24"/>
                      <w:rtl/>
                    </w:rPr>
                    <w:t>مجاز به ارز</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اب</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فقط </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ک</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از دو نماگر،</w:t>
                  </w:r>
                  <w:r>
                    <w:rPr>
                      <w:rFonts w:ascii="Times New Roman" w:eastAsia="Times New Roman" w:hAnsi="Times New Roman" w:cs="B Mitra" w:hint="cs"/>
                      <w:sz w:val="24"/>
                      <w:szCs w:val="24"/>
                      <w:rtl/>
                    </w:rPr>
                    <w:t xml:space="preserve"> </w:t>
                  </w:r>
                  <w:r w:rsidRPr="00BB352C">
                    <w:rPr>
                      <w:rFonts w:ascii="Times New Roman" w:eastAsia="Times New Roman" w:hAnsi="Times New Roman" w:cs="B Mitra"/>
                      <w:sz w:val="24"/>
                      <w:szCs w:val="24"/>
                      <w:rtl/>
                    </w:rPr>
                    <w:t>سوم الف و ب م</w:t>
                  </w:r>
                  <w:r w:rsidRPr="00BB352C">
                    <w:rPr>
                      <w:rFonts w:ascii="Times New Roman" w:eastAsia="Times New Roman" w:hAnsi="Times New Roman" w:cs="B Mitra" w:hint="cs"/>
                      <w:sz w:val="24"/>
                      <w:szCs w:val="24"/>
                      <w:rtl/>
                    </w:rPr>
                    <w:t>ی</w:t>
                  </w:r>
                  <w:r>
                    <w:rPr>
                      <w:rFonts w:ascii="Times New Roman" w:eastAsia="Times New Roman" w:hAnsi="Times New Roman" w:cs="B Mitra" w:hint="cs"/>
                      <w:sz w:val="24"/>
                      <w:szCs w:val="24"/>
                      <w:rtl/>
                    </w:rPr>
                    <w:t>‌</w:t>
                  </w:r>
                  <w:r w:rsidRPr="00BB352C">
                    <w:rPr>
                      <w:rFonts w:ascii="Times New Roman" w:eastAsia="Times New Roman" w:hAnsi="Times New Roman" w:cs="B Mitra"/>
                      <w:sz w:val="24"/>
                      <w:szCs w:val="24"/>
                      <w:rtl/>
                    </w:rPr>
                    <w:t>باشد.</w:t>
                  </w:r>
                </w:p>
                <w:p w14:paraId="1D940FD1" w14:textId="77777777" w:rsidR="00E561DF" w:rsidRPr="00BB352C" w:rsidRDefault="00E561DF" w:rsidP="005A0C81">
                  <w:pPr>
                    <w:pStyle w:val="ListParagraph"/>
                    <w:numPr>
                      <w:ilvl w:val="0"/>
                      <w:numId w:val="63"/>
                    </w:numPr>
                    <w:spacing w:after="0" w:line="240" w:lineRule="auto"/>
                    <w:ind w:left="283" w:hanging="283"/>
                    <w:jc w:val="both"/>
                    <w:rPr>
                      <w:rFonts w:ascii="Times New Roman" w:eastAsia="Times New Roman" w:hAnsi="Times New Roman" w:cs="B Mitra"/>
                      <w:bCs/>
                      <w:sz w:val="24"/>
                      <w:szCs w:val="24"/>
                    </w:rPr>
                  </w:pPr>
                  <w:r w:rsidRPr="00BB352C">
                    <w:rPr>
                      <w:rFonts w:ascii="Times New Roman" w:eastAsia="Times New Roman" w:hAnsi="Times New Roman" w:cs="B Mitra"/>
                      <w:sz w:val="24"/>
                      <w:szCs w:val="24"/>
                      <w:rtl/>
                    </w:rPr>
                    <w:t>ارز</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اب</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از بالابر بجا</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سطح ش</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بدار</w:t>
                  </w:r>
                  <w:r w:rsidRPr="00BB352C">
                    <w:rPr>
                      <w:rFonts w:ascii="Times New Roman" w:eastAsia="Times New Roman" w:hAnsi="Times New Roman" w:cs="B Mitra"/>
                      <w:sz w:val="24"/>
                      <w:szCs w:val="24"/>
                      <w:rtl/>
                    </w:rPr>
                    <w:t xml:space="preserve"> در صورت</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مجاز است که  اختلاف سطح حداکثر 2 متر باشد.</w:t>
                  </w:r>
                </w:p>
                <w:p w14:paraId="542F9912" w14:textId="77777777" w:rsidR="00E561DF" w:rsidRPr="00BB352C" w:rsidRDefault="00E561DF" w:rsidP="005A0C81">
                  <w:pPr>
                    <w:pStyle w:val="ListParagraph"/>
                    <w:numPr>
                      <w:ilvl w:val="0"/>
                      <w:numId w:val="63"/>
                    </w:numPr>
                    <w:spacing w:after="0" w:line="240" w:lineRule="auto"/>
                    <w:ind w:left="283" w:hanging="283"/>
                    <w:jc w:val="both"/>
                    <w:rPr>
                      <w:rFonts w:ascii="Times New Roman" w:eastAsia="Times New Roman" w:hAnsi="Times New Roman" w:cs="B Mitra"/>
                      <w:bCs/>
                      <w:sz w:val="24"/>
                      <w:szCs w:val="24"/>
                    </w:rPr>
                  </w:pPr>
                  <w:r w:rsidRPr="00BB352C">
                    <w:rPr>
                      <w:rFonts w:ascii="Times New Roman" w:eastAsia="Times New Roman" w:hAnsi="Times New Roman" w:cs="B Mitra"/>
                      <w:sz w:val="24"/>
                      <w:szCs w:val="24"/>
                      <w:rtl/>
                    </w:rPr>
                    <w:t>در صورت</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که کف</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ها</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بالابر در</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ک</w:t>
                  </w:r>
                  <w:r w:rsidRPr="00BB352C">
                    <w:rPr>
                      <w:rFonts w:ascii="Times New Roman" w:eastAsia="Times New Roman" w:hAnsi="Times New Roman" w:cs="B Mitra"/>
                      <w:sz w:val="24"/>
                      <w:szCs w:val="24"/>
                      <w:rtl/>
                    </w:rPr>
                    <w:t xml:space="preserve"> مس</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رحرکت</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محصور قرارداشته باشند، تا ارتفاع 4 متر مجاز به بهره دار</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م</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باشند.</w:t>
                  </w:r>
                  <w:r>
                    <w:rPr>
                      <w:rFonts w:ascii="Times New Roman" w:eastAsia="Times New Roman" w:hAnsi="Times New Roman" w:cs="B Mitra" w:hint="cs"/>
                      <w:sz w:val="24"/>
                      <w:szCs w:val="24"/>
                      <w:rtl/>
                    </w:rPr>
                    <w:t xml:space="preserve"> </w:t>
                  </w:r>
                  <w:r w:rsidRPr="00BB352C">
                    <w:rPr>
                      <w:rFonts w:ascii="Times New Roman" w:eastAsia="Times New Roman" w:hAnsi="Times New Roman" w:cs="B Mitra"/>
                      <w:sz w:val="24"/>
                      <w:szCs w:val="24"/>
                      <w:rtl/>
                    </w:rPr>
                    <w:t>به عبارت د</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گر</w:t>
                  </w:r>
                  <w:r w:rsidRPr="00BB352C">
                    <w:rPr>
                      <w:rFonts w:ascii="Times New Roman" w:eastAsia="Times New Roman" w:hAnsi="Times New Roman" w:cs="B Mitra"/>
                      <w:sz w:val="24"/>
                      <w:szCs w:val="24"/>
                      <w:rtl/>
                    </w:rPr>
                    <w:t xml:space="preserve"> درصورت</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که بالابر دارا</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کاب</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ن</w:t>
                  </w:r>
                  <w:r w:rsidRPr="00BB352C">
                    <w:rPr>
                      <w:rFonts w:ascii="Times New Roman" w:eastAsia="Times New Roman" w:hAnsi="Times New Roman" w:cs="B Mitra"/>
                      <w:sz w:val="24"/>
                      <w:szCs w:val="24"/>
                      <w:rtl/>
                    </w:rPr>
                    <w:t xml:space="preserve"> ا</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من</w:t>
                  </w:r>
                  <w:r w:rsidRPr="00BB352C">
                    <w:rPr>
                      <w:rFonts w:ascii="Times New Roman" w:eastAsia="Times New Roman" w:hAnsi="Times New Roman" w:cs="B Mitra"/>
                      <w:sz w:val="24"/>
                      <w:szCs w:val="24"/>
                      <w:rtl/>
                    </w:rPr>
                    <w:t xml:space="preserve"> باشد تا ارتفاع 4</w:t>
                  </w:r>
                  <w:r>
                    <w:rPr>
                      <w:rFonts w:ascii="Times New Roman" w:eastAsia="Times New Roman" w:hAnsi="Times New Roman" w:cs="B Mitra" w:hint="cs"/>
                      <w:sz w:val="24"/>
                      <w:szCs w:val="24"/>
                      <w:rtl/>
                    </w:rPr>
                    <w:t xml:space="preserve"> </w:t>
                  </w:r>
                  <w:r w:rsidRPr="00BB352C">
                    <w:rPr>
                      <w:rFonts w:ascii="Times New Roman" w:eastAsia="Times New Roman" w:hAnsi="Times New Roman" w:cs="B Mitra"/>
                      <w:sz w:val="24"/>
                      <w:szCs w:val="24"/>
                      <w:rtl/>
                    </w:rPr>
                    <w:t>متر قابل بهره بردار</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م</w:t>
                  </w:r>
                  <w:r w:rsidRPr="00BB352C">
                    <w:rPr>
                      <w:rFonts w:ascii="Times New Roman" w:eastAsia="Times New Roman" w:hAnsi="Times New Roman" w:cs="B Mitra" w:hint="cs"/>
                      <w:sz w:val="24"/>
                      <w:szCs w:val="24"/>
                      <w:rtl/>
                    </w:rPr>
                    <w:t>ی</w:t>
                  </w:r>
                  <w:r>
                    <w:rPr>
                      <w:rFonts w:ascii="Times New Roman" w:eastAsia="Times New Roman" w:hAnsi="Times New Roman" w:cs="B Mitra" w:hint="cs"/>
                      <w:sz w:val="24"/>
                      <w:szCs w:val="24"/>
                      <w:rtl/>
                    </w:rPr>
                    <w:t>‌</w:t>
                  </w:r>
                  <w:r w:rsidRPr="00BB352C">
                    <w:rPr>
                      <w:rFonts w:ascii="Times New Roman" w:eastAsia="Times New Roman" w:hAnsi="Times New Roman" w:cs="B Mitra"/>
                      <w:sz w:val="24"/>
                      <w:szCs w:val="24"/>
                      <w:rtl/>
                    </w:rPr>
                    <w:t>باشد.</w:t>
                  </w:r>
                </w:p>
                <w:p w14:paraId="515AEEED" w14:textId="77777777" w:rsidR="00EB434C" w:rsidRDefault="00E561DF" w:rsidP="005A0C81">
                  <w:pPr>
                    <w:pStyle w:val="ListParagraph"/>
                    <w:numPr>
                      <w:ilvl w:val="0"/>
                      <w:numId w:val="63"/>
                    </w:numPr>
                    <w:spacing w:after="0" w:line="240" w:lineRule="auto"/>
                    <w:ind w:left="283" w:hanging="283"/>
                    <w:jc w:val="both"/>
                    <w:rPr>
                      <w:rFonts w:ascii="Times New Roman" w:eastAsia="Times New Roman" w:hAnsi="Times New Roman" w:cs="B Mitra"/>
                      <w:bCs/>
                      <w:sz w:val="20"/>
                      <w:szCs w:val="20"/>
                      <w:rtl/>
                    </w:rPr>
                  </w:pPr>
                  <w:r w:rsidRPr="00BB352C">
                    <w:rPr>
                      <w:rFonts w:ascii="Times New Roman" w:eastAsia="Times New Roman" w:hAnsi="Times New Roman" w:cs="B Mitra"/>
                      <w:sz w:val="24"/>
                      <w:szCs w:val="24"/>
                      <w:rtl/>
                    </w:rPr>
                    <w:t>چنانچه امکان بهره مند</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از سطح ش</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بدار</w:t>
                  </w:r>
                  <w:r w:rsidRPr="00BB352C">
                    <w:rPr>
                      <w:rFonts w:ascii="Times New Roman" w:eastAsia="Times New Roman" w:hAnsi="Times New Roman" w:cs="B Mitra"/>
                      <w:sz w:val="24"/>
                      <w:szCs w:val="24"/>
                      <w:rtl/>
                    </w:rPr>
                    <w:t xml:space="preserve"> و بالابر نباشد، ارز</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اب</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sz w:val="24"/>
                      <w:szCs w:val="24"/>
                      <w:rtl/>
                    </w:rPr>
                    <w:t xml:space="preserve"> از بالابر ش</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بدار</w:t>
                  </w:r>
                  <w:r w:rsidRPr="00BB352C">
                    <w:rPr>
                      <w:rFonts w:ascii="Times New Roman" w:eastAsia="Times New Roman" w:hAnsi="Times New Roman" w:cs="B Mitra"/>
                      <w:sz w:val="24"/>
                      <w:szCs w:val="24"/>
                      <w:rtl/>
                    </w:rPr>
                    <w:t xml:space="preserve"> بر اساس «نماگر سوم (ج)، بالابر ش</w:t>
                  </w:r>
                  <w:r w:rsidRPr="00BB352C">
                    <w:rPr>
                      <w:rFonts w:ascii="Times New Roman" w:eastAsia="Times New Roman" w:hAnsi="Times New Roman" w:cs="B Mitra" w:hint="cs"/>
                      <w:sz w:val="24"/>
                      <w:szCs w:val="24"/>
                      <w:rtl/>
                    </w:rPr>
                    <w:t>ی</w:t>
                  </w:r>
                  <w:r w:rsidRPr="00BB352C">
                    <w:rPr>
                      <w:rFonts w:ascii="Times New Roman" w:eastAsia="Times New Roman" w:hAnsi="Times New Roman" w:cs="B Mitra" w:hint="eastAsia"/>
                      <w:sz w:val="24"/>
                      <w:szCs w:val="24"/>
                      <w:rtl/>
                    </w:rPr>
                    <w:t>بدار»</w:t>
                  </w:r>
                  <w:r w:rsidRPr="00BB352C">
                    <w:rPr>
                      <w:rFonts w:ascii="Times New Roman" w:eastAsia="Times New Roman" w:hAnsi="Times New Roman" w:cs="B Mitra"/>
                      <w:sz w:val="24"/>
                      <w:szCs w:val="24"/>
                      <w:rtl/>
                    </w:rPr>
                    <w:t xml:space="preserve"> بلامانع است</w:t>
                  </w:r>
                  <w:r w:rsidRPr="00BB352C">
                    <w:rPr>
                      <w:rFonts w:ascii="Times New Roman" w:eastAsia="Times New Roman" w:hAnsi="Times New Roman" w:cs="B Mitra"/>
                      <w:sz w:val="24"/>
                      <w:szCs w:val="24"/>
                    </w:rPr>
                    <w:t xml:space="preserve"> .</w:t>
                  </w:r>
                </w:p>
                <w:p w14:paraId="561A3E62" w14:textId="4777934E" w:rsidR="00E561DF" w:rsidRPr="006B1892" w:rsidRDefault="00E561DF" w:rsidP="00E561DF">
                  <w:pPr>
                    <w:spacing w:after="0" w:line="240" w:lineRule="auto"/>
                    <w:jc w:val="lowKashida"/>
                    <w:rPr>
                      <w:rFonts w:ascii="Times New Roman" w:eastAsia="Times New Roman" w:hAnsi="Times New Roman" w:cs="B Mitra"/>
                      <w:bCs/>
                      <w:sz w:val="20"/>
                      <w:szCs w:val="20"/>
                    </w:rPr>
                  </w:pPr>
                </w:p>
              </w:tc>
            </w:tr>
            <w:tr w:rsidR="00EB434C" w:rsidRPr="006B1892" w14:paraId="62ACDDC8" w14:textId="77777777" w:rsidTr="006B1892">
              <w:trPr>
                <w:trHeight w:val="285"/>
              </w:trPr>
              <w:tc>
                <w:tcPr>
                  <w:tcW w:w="614" w:type="dxa"/>
                  <w:tcBorders>
                    <w:top w:val="nil"/>
                    <w:left w:val="nil"/>
                    <w:bottom w:val="single" w:sz="4" w:space="0" w:color="auto"/>
                    <w:right w:val="nil"/>
                  </w:tcBorders>
                  <w:noWrap/>
                  <w:hideMark/>
                </w:tcPr>
                <w:p w14:paraId="478D2B72" w14:textId="77777777" w:rsidR="00EB434C" w:rsidRPr="006B1892" w:rsidRDefault="00EB434C" w:rsidP="00314E1C">
                  <w:pPr>
                    <w:spacing w:after="0" w:line="240" w:lineRule="auto"/>
                    <w:jc w:val="lowKashida"/>
                    <w:rPr>
                      <w:rFonts w:ascii="Times New Roman" w:eastAsia="Times New Roman" w:hAnsi="Times New Roman" w:cs="B Mitra"/>
                      <w:bCs/>
                      <w:sz w:val="20"/>
                      <w:szCs w:val="20"/>
                    </w:rPr>
                  </w:pPr>
                </w:p>
              </w:tc>
              <w:tc>
                <w:tcPr>
                  <w:tcW w:w="7008" w:type="dxa"/>
                  <w:tcBorders>
                    <w:top w:val="nil"/>
                    <w:left w:val="nil"/>
                    <w:bottom w:val="single" w:sz="4" w:space="0" w:color="auto"/>
                    <w:right w:val="nil"/>
                  </w:tcBorders>
                  <w:noWrap/>
                  <w:hideMark/>
                </w:tcPr>
                <w:p w14:paraId="0DC8929A" w14:textId="77777777" w:rsidR="00EB434C" w:rsidRPr="006B1892" w:rsidRDefault="00EB434C" w:rsidP="00E561DF">
                  <w:pPr>
                    <w:jc w:val="center"/>
                    <w:rPr>
                      <w:rFonts w:ascii="Arial" w:hAnsi="Arial" w:cs="B Mitra"/>
                      <w:b/>
                      <w:bCs/>
                      <w:color w:val="000000"/>
                    </w:rPr>
                  </w:pPr>
                  <w:r w:rsidRPr="006B1892">
                    <w:rPr>
                      <w:rFonts w:ascii="Arial" w:hAnsi="Arial" w:cs="B Mitra" w:hint="cs"/>
                      <w:b/>
                      <w:bCs/>
                      <w:color w:val="000000"/>
                      <w:rtl/>
                    </w:rPr>
                    <w:t>جدول سوم (ج) « بالابر شیبدار»</w:t>
                  </w:r>
                </w:p>
              </w:tc>
            </w:tr>
            <w:tr w:rsidR="00C57824" w:rsidRPr="006B1892" w14:paraId="135D642B" w14:textId="77777777" w:rsidTr="00C57824">
              <w:trPr>
                <w:trHeight w:val="450"/>
              </w:trPr>
              <w:tc>
                <w:tcPr>
                  <w:tcW w:w="614" w:type="dxa"/>
                  <w:tcBorders>
                    <w:top w:val="single" w:sz="4" w:space="0" w:color="auto"/>
                    <w:left w:val="single" w:sz="4" w:space="0" w:color="auto"/>
                    <w:bottom w:val="single" w:sz="4" w:space="0" w:color="auto"/>
                    <w:right w:val="single" w:sz="4" w:space="0" w:color="auto"/>
                  </w:tcBorders>
                  <w:noWrap/>
                  <w:vAlign w:val="center"/>
                  <w:hideMark/>
                </w:tcPr>
                <w:p w14:paraId="1CC53892" w14:textId="67C1203C" w:rsidR="00C57824" w:rsidRPr="006B1892" w:rsidRDefault="00C57824" w:rsidP="00C57824">
                  <w:pPr>
                    <w:spacing w:after="0" w:line="240" w:lineRule="auto"/>
                    <w:jc w:val="center"/>
                    <w:rPr>
                      <w:rFonts w:ascii="Arial" w:eastAsia="Times New Roman" w:hAnsi="Arial" w:cs="B Mitra"/>
                      <w:bCs/>
                      <w:color w:val="000000"/>
                      <w:rtl/>
                    </w:rPr>
                  </w:pPr>
                  <w:r w:rsidRPr="00BB352C">
                    <w:rPr>
                      <w:rFonts w:ascii="Tahoma" w:eastAsia="Times New Roman" w:hAnsi="Tahoma" w:cs="B Mitra" w:hint="cs"/>
                      <w:b/>
                      <w:bCs/>
                      <w:color w:val="000000"/>
                      <w:rtl/>
                    </w:rPr>
                    <w:t>ردیف</w:t>
                  </w:r>
                </w:p>
              </w:tc>
              <w:tc>
                <w:tcPr>
                  <w:tcW w:w="7008" w:type="dxa"/>
                  <w:tcBorders>
                    <w:top w:val="single" w:sz="4" w:space="0" w:color="auto"/>
                    <w:left w:val="single" w:sz="4" w:space="0" w:color="auto"/>
                    <w:bottom w:val="single" w:sz="4" w:space="0" w:color="auto"/>
                    <w:right w:val="single" w:sz="4" w:space="0" w:color="auto"/>
                  </w:tcBorders>
                  <w:noWrap/>
                  <w:vAlign w:val="center"/>
                  <w:hideMark/>
                </w:tcPr>
                <w:p w14:paraId="5517F6A1" w14:textId="1CA209FB" w:rsidR="00C57824" w:rsidRPr="006B1892" w:rsidRDefault="00C57824" w:rsidP="00C57824">
                  <w:pPr>
                    <w:spacing w:after="0" w:line="240" w:lineRule="auto"/>
                    <w:jc w:val="center"/>
                    <w:rPr>
                      <w:rFonts w:ascii="Tahoma" w:eastAsia="Times New Roman" w:hAnsi="Tahoma" w:cs="B Mitra"/>
                      <w:color w:val="000000"/>
                      <w:rtl/>
                    </w:rPr>
                  </w:pPr>
                  <w:r w:rsidRPr="00BB352C">
                    <w:rPr>
                      <w:rFonts w:ascii="Tahoma" w:eastAsia="Times New Roman" w:hAnsi="Tahoma" w:cs="B Mitra" w:hint="cs"/>
                      <w:b/>
                      <w:bCs/>
                      <w:color w:val="000000"/>
                      <w:rtl/>
                    </w:rPr>
                    <w:t>ضوابط لازم الاجرا</w:t>
                  </w:r>
                </w:p>
              </w:tc>
            </w:tr>
            <w:tr w:rsidR="00EB434C" w:rsidRPr="006B1892" w14:paraId="6A571547"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00D88BC2"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w:t>
                  </w:r>
                </w:p>
              </w:tc>
              <w:tc>
                <w:tcPr>
                  <w:tcW w:w="7008" w:type="dxa"/>
                  <w:tcBorders>
                    <w:top w:val="nil"/>
                    <w:left w:val="single" w:sz="4" w:space="0" w:color="auto"/>
                    <w:bottom w:val="single" w:sz="4" w:space="0" w:color="auto"/>
                    <w:right w:val="single" w:sz="4" w:space="0" w:color="auto"/>
                  </w:tcBorders>
                  <w:hideMark/>
                </w:tcPr>
                <w:p w14:paraId="0E76458E"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عرض بالابر 90 سانتی متر و حداقل طول آن 120 سانتی متر است</w:t>
                  </w:r>
                </w:p>
              </w:tc>
            </w:tr>
            <w:tr w:rsidR="00EB434C" w:rsidRPr="006B1892" w14:paraId="51616F01"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29D82F15"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2</w:t>
                  </w:r>
                </w:p>
              </w:tc>
              <w:tc>
                <w:tcPr>
                  <w:tcW w:w="7008" w:type="dxa"/>
                  <w:tcBorders>
                    <w:top w:val="nil"/>
                    <w:left w:val="single" w:sz="4" w:space="0" w:color="auto"/>
                    <w:bottom w:val="single" w:sz="4" w:space="0" w:color="auto"/>
                    <w:right w:val="single" w:sz="4" w:space="0" w:color="auto"/>
                  </w:tcBorders>
                  <w:hideMark/>
                </w:tcPr>
                <w:p w14:paraId="6592F22C"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کلیه قطعات بالابر اعم از سیم ها و ستون ها دارای پوشش مناسب است .</w:t>
                  </w:r>
                </w:p>
              </w:tc>
            </w:tr>
            <w:tr w:rsidR="00EB434C" w:rsidRPr="006B1892" w14:paraId="5C0A12A1"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21EC5E38"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3</w:t>
                  </w:r>
                </w:p>
              </w:tc>
              <w:tc>
                <w:tcPr>
                  <w:tcW w:w="7008" w:type="dxa"/>
                  <w:tcBorders>
                    <w:top w:val="nil"/>
                    <w:left w:val="single" w:sz="4" w:space="0" w:color="auto"/>
                    <w:bottom w:val="single" w:sz="4" w:space="0" w:color="auto"/>
                    <w:right w:val="single" w:sz="4" w:space="0" w:color="auto"/>
                  </w:tcBorders>
                  <w:hideMark/>
                </w:tcPr>
                <w:p w14:paraId="03E7508E" w14:textId="3328488D"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سطح کف بالابر کاملا غیر لغزنده و سخت است.</w:t>
                  </w:r>
                </w:p>
              </w:tc>
            </w:tr>
            <w:tr w:rsidR="00EB434C" w:rsidRPr="006B1892" w14:paraId="264F9765"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0979896D"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4</w:t>
                  </w:r>
                </w:p>
              </w:tc>
              <w:tc>
                <w:tcPr>
                  <w:tcW w:w="7008" w:type="dxa"/>
                  <w:tcBorders>
                    <w:top w:val="nil"/>
                    <w:left w:val="single" w:sz="4" w:space="0" w:color="auto"/>
                    <w:bottom w:val="single" w:sz="4" w:space="0" w:color="auto"/>
                    <w:right w:val="single" w:sz="4" w:space="0" w:color="auto"/>
                  </w:tcBorders>
                  <w:hideMark/>
                </w:tcPr>
                <w:p w14:paraId="1699D365"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برای تغییرات سطح بیش از 200 سانتی متر، بالابر در یک فضای بسته با درهای مناسب برای ورود و خروج قرار دارد .</w:t>
                  </w:r>
                </w:p>
              </w:tc>
            </w:tr>
            <w:tr w:rsidR="00EB434C" w:rsidRPr="006B1892" w14:paraId="604AEC68" w14:textId="77777777" w:rsidTr="00C57824">
              <w:trPr>
                <w:trHeight w:val="360"/>
              </w:trPr>
              <w:tc>
                <w:tcPr>
                  <w:tcW w:w="614" w:type="dxa"/>
                  <w:tcBorders>
                    <w:top w:val="nil"/>
                    <w:left w:val="single" w:sz="4" w:space="0" w:color="auto"/>
                    <w:bottom w:val="single" w:sz="4" w:space="0" w:color="auto"/>
                    <w:right w:val="single" w:sz="4" w:space="0" w:color="auto"/>
                  </w:tcBorders>
                  <w:vAlign w:val="center"/>
                  <w:hideMark/>
                </w:tcPr>
                <w:p w14:paraId="566FBF07" w14:textId="77777777" w:rsidR="00EB434C" w:rsidRPr="006B1892" w:rsidRDefault="00EB434C" w:rsidP="00C57824">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5</w:t>
                  </w:r>
                </w:p>
              </w:tc>
              <w:tc>
                <w:tcPr>
                  <w:tcW w:w="7008" w:type="dxa"/>
                  <w:tcBorders>
                    <w:top w:val="nil"/>
                    <w:left w:val="single" w:sz="4" w:space="0" w:color="auto"/>
                    <w:bottom w:val="single" w:sz="4" w:space="0" w:color="auto"/>
                    <w:right w:val="single" w:sz="4" w:space="0" w:color="auto"/>
                  </w:tcBorders>
                  <w:hideMark/>
                </w:tcPr>
                <w:p w14:paraId="1800585F"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بالابری که در کنار دیوار پلکان نصب شده است، مانعی برای عرض خروجی پلکان به حساب نمی‌آید.</w:t>
                  </w:r>
                </w:p>
              </w:tc>
            </w:tr>
            <w:tr w:rsidR="00EB434C" w:rsidRPr="006B1892" w14:paraId="1E042206" w14:textId="77777777" w:rsidTr="006B1892">
              <w:trPr>
                <w:trHeight w:val="360"/>
              </w:trPr>
              <w:tc>
                <w:tcPr>
                  <w:tcW w:w="614" w:type="dxa"/>
                  <w:tcBorders>
                    <w:top w:val="nil"/>
                    <w:left w:val="nil"/>
                    <w:bottom w:val="single" w:sz="4" w:space="0" w:color="auto"/>
                    <w:right w:val="nil"/>
                  </w:tcBorders>
                  <w:noWrap/>
                  <w:hideMark/>
                </w:tcPr>
                <w:p w14:paraId="355C3EF4" w14:textId="77777777" w:rsidR="00EB434C" w:rsidRPr="006B1892" w:rsidRDefault="00EB434C" w:rsidP="00314E1C">
                  <w:pPr>
                    <w:spacing w:after="0" w:line="240" w:lineRule="auto"/>
                    <w:jc w:val="lowKashida"/>
                    <w:rPr>
                      <w:rFonts w:ascii="Arial" w:eastAsia="Times New Roman" w:hAnsi="Arial" w:cs="B Mitra"/>
                      <w:bCs/>
                      <w:color w:val="000000"/>
                      <w:rtl/>
                    </w:rPr>
                  </w:pPr>
                </w:p>
              </w:tc>
              <w:tc>
                <w:tcPr>
                  <w:tcW w:w="7008" w:type="dxa"/>
                  <w:tcBorders>
                    <w:top w:val="nil"/>
                    <w:left w:val="nil"/>
                    <w:bottom w:val="single" w:sz="4" w:space="0" w:color="auto"/>
                    <w:right w:val="nil"/>
                  </w:tcBorders>
                  <w:noWrap/>
                  <w:hideMark/>
                </w:tcPr>
                <w:p w14:paraId="59987D52" w14:textId="77777777" w:rsidR="00E561DF" w:rsidRPr="00BB352C" w:rsidRDefault="00E561DF" w:rsidP="00E561DF">
                  <w:pPr>
                    <w:spacing w:before="120" w:after="0"/>
                    <w:jc w:val="lowKashida"/>
                    <w:rPr>
                      <w:rFonts w:ascii="Arial" w:hAnsi="Arial" w:cs="B Mitra"/>
                      <w:bCs/>
                      <w:color w:val="000000"/>
                      <w:rtl/>
                    </w:rPr>
                  </w:pPr>
                  <w:r w:rsidRPr="00BB352C">
                    <w:rPr>
                      <w:rFonts w:ascii="Arial" w:hAnsi="Arial" w:cs="B Mitra" w:hint="cs"/>
                      <w:bCs/>
                      <w:color w:val="000000"/>
                      <w:rtl/>
                    </w:rPr>
                    <w:t>توضیحات:</w:t>
                  </w:r>
                </w:p>
                <w:p w14:paraId="4A0CA49B" w14:textId="77777777" w:rsidR="00E561DF" w:rsidRPr="00BB352C" w:rsidRDefault="00E561DF" w:rsidP="005A0C81">
                  <w:pPr>
                    <w:pStyle w:val="ListParagraph"/>
                    <w:numPr>
                      <w:ilvl w:val="0"/>
                      <w:numId w:val="62"/>
                    </w:numPr>
                    <w:ind w:left="0"/>
                    <w:jc w:val="both"/>
                    <w:rPr>
                      <w:rFonts w:ascii="Arial" w:hAnsi="Arial" w:cs="B Mitra"/>
                      <w:b/>
                      <w:bCs/>
                      <w:color w:val="000000"/>
                      <w:sz w:val="24"/>
                      <w:szCs w:val="24"/>
                      <w:rtl/>
                    </w:rPr>
                  </w:pPr>
                  <w:r w:rsidRPr="00BB352C">
                    <w:rPr>
                      <w:rFonts w:ascii="Arial" w:hAnsi="Arial" w:cs="B Mitra"/>
                      <w:b/>
                      <w:color w:val="000000"/>
                      <w:sz w:val="24"/>
                      <w:szCs w:val="24"/>
                      <w:rtl/>
                    </w:rPr>
                    <w:t>منظور از بالابر ش</w:t>
                  </w:r>
                  <w:r w:rsidRPr="00BB352C">
                    <w:rPr>
                      <w:rFonts w:ascii="Arial" w:hAnsi="Arial" w:cs="B Mitra" w:hint="cs"/>
                      <w:b/>
                      <w:color w:val="000000"/>
                      <w:sz w:val="24"/>
                      <w:szCs w:val="24"/>
                      <w:rtl/>
                    </w:rPr>
                    <w:t>ی</w:t>
                  </w:r>
                  <w:r w:rsidRPr="00BB352C">
                    <w:rPr>
                      <w:rFonts w:ascii="Arial" w:hAnsi="Arial" w:cs="B Mitra" w:hint="eastAsia"/>
                      <w:b/>
                      <w:color w:val="000000"/>
                      <w:sz w:val="24"/>
                      <w:szCs w:val="24"/>
                      <w:rtl/>
                    </w:rPr>
                    <w:t>بدار</w:t>
                  </w:r>
                  <w:r w:rsidRPr="00BB352C">
                    <w:rPr>
                      <w:rFonts w:ascii="Arial" w:hAnsi="Arial" w:cs="B Mitra"/>
                      <w:b/>
                      <w:color w:val="000000"/>
                      <w:sz w:val="24"/>
                      <w:szCs w:val="24"/>
                      <w:rtl/>
                    </w:rPr>
                    <w:t>:</w:t>
                  </w:r>
                  <w:r w:rsidRPr="00BB352C">
                    <w:rPr>
                      <w:rFonts w:ascii="Arial" w:hAnsi="Arial" w:cs="B Mitra" w:hint="cs"/>
                      <w:b/>
                      <w:color w:val="000000"/>
                      <w:sz w:val="24"/>
                      <w:szCs w:val="24"/>
                      <w:rtl/>
                    </w:rPr>
                    <w:t xml:space="preserve"> </w:t>
                  </w:r>
                  <w:r w:rsidRPr="00BB352C">
                    <w:rPr>
                      <w:rFonts w:ascii="Arial" w:hAnsi="Arial" w:cs="B Mitra" w:hint="eastAsia"/>
                      <w:b/>
                      <w:color w:val="000000"/>
                      <w:sz w:val="24"/>
                      <w:szCs w:val="24"/>
                      <w:rtl/>
                    </w:rPr>
                    <w:t>ا</w:t>
                  </w:r>
                  <w:r w:rsidRPr="00BB352C">
                    <w:rPr>
                      <w:rFonts w:ascii="Arial" w:hAnsi="Arial" w:cs="B Mitra" w:hint="cs"/>
                      <w:b/>
                      <w:color w:val="000000"/>
                      <w:sz w:val="24"/>
                      <w:szCs w:val="24"/>
                      <w:rtl/>
                    </w:rPr>
                    <w:t>ی</w:t>
                  </w:r>
                  <w:r w:rsidRPr="00BB352C">
                    <w:rPr>
                      <w:rFonts w:ascii="Arial" w:hAnsi="Arial" w:cs="B Mitra" w:hint="eastAsia"/>
                      <w:b/>
                      <w:color w:val="000000"/>
                      <w:sz w:val="24"/>
                      <w:szCs w:val="24"/>
                      <w:rtl/>
                    </w:rPr>
                    <w:t>ن</w:t>
                  </w:r>
                  <w:r w:rsidRPr="00BB352C">
                    <w:rPr>
                      <w:rFonts w:ascii="Arial" w:hAnsi="Arial" w:cs="B Mitra"/>
                      <w:b/>
                      <w:color w:val="000000"/>
                      <w:sz w:val="24"/>
                      <w:szCs w:val="24"/>
                      <w:rtl/>
                    </w:rPr>
                    <w:t xml:space="preserve"> بالابرها برا</w:t>
                  </w:r>
                  <w:r w:rsidRPr="00BB352C">
                    <w:rPr>
                      <w:rFonts w:ascii="Arial" w:hAnsi="Arial" w:cs="B Mitra" w:hint="cs"/>
                      <w:b/>
                      <w:color w:val="000000"/>
                      <w:sz w:val="24"/>
                      <w:szCs w:val="24"/>
                      <w:rtl/>
                    </w:rPr>
                    <w:t>ی</w:t>
                  </w:r>
                  <w:r w:rsidRPr="00BB352C">
                    <w:rPr>
                      <w:rFonts w:ascii="Arial" w:hAnsi="Arial" w:cs="B Mitra"/>
                      <w:b/>
                      <w:color w:val="000000"/>
                      <w:sz w:val="24"/>
                      <w:szCs w:val="24"/>
                      <w:rtl/>
                    </w:rPr>
                    <w:t xml:space="preserve"> جابجا</w:t>
                  </w:r>
                  <w:r w:rsidRPr="00BB352C">
                    <w:rPr>
                      <w:rFonts w:ascii="Arial" w:hAnsi="Arial" w:cs="B Mitra" w:hint="cs"/>
                      <w:b/>
                      <w:color w:val="000000"/>
                      <w:sz w:val="24"/>
                      <w:szCs w:val="24"/>
                      <w:rtl/>
                    </w:rPr>
                    <w:t>یی</w:t>
                  </w:r>
                  <w:r w:rsidRPr="00BB352C">
                    <w:rPr>
                      <w:rFonts w:ascii="Arial" w:hAnsi="Arial" w:cs="B Mitra"/>
                      <w:b/>
                      <w:color w:val="000000"/>
                      <w:sz w:val="24"/>
                      <w:szCs w:val="24"/>
                      <w:rtl/>
                    </w:rPr>
                    <w:t xml:space="preserve"> و</w:t>
                  </w:r>
                  <w:r w:rsidRPr="00BB352C">
                    <w:rPr>
                      <w:rFonts w:ascii="Arial" w:hAnsi="Arial" w:cs="B Mitra" w:hint="cs"/>
                      <w:b/>
                      <w:color w:val="000000"/>
                      <w:sz w:val="24"/>
                      <w:szCs w:val="24"/>
                      <w:rtl/>
                    </w:rPr>
                    <w:t>ی</w:t>
                  </w:r>
                  <w:r w:rsidRPr="00BB352C">
                    <w:rPr>
                      <w:rFonts w:ascii="Arial" w:hAnsi="Arial" w:cs="B Mitra" w:hint="eastAsia"/>
                      <w:b/>
                      <w:color w:val="000000"/>
                      <w:sz w:val="24"/>
                      <w:szCs w:val="24"/>
                      <w:rtl/>
                    </w:rPr>
                    <w:t>لچر</w:t>
                  </w:r>
                  <w:r w:rsidRPr="00BB352C">
                    <w:rPr>
                      <w:rFonts w:ascii="Arial" w:hAnsi="Arial" w:cs="B Mitra"/>
                      <w:b/>
                      <w:color w:val="000000"/>
                      <w:sz w:val="24"/>
                      <w:szCs w:val="24"/>
                      <w:rtl/>
                    </w:rPr>
                    <w:t xml:space="preserve"> در راه پله ها و سطوح ش</w:t>
                  </w:r>
                  <w:r w:rsidRPr="00BB352C">
                    <w:rPr>
                      <w:rFonts w:ascii="Arial" w:hAnsi="Arial" w:cs="B Mitra" w:hint="cs"/>
                      <w:b/>
                      <w:color w:val="000000"/>
                      <w:sz w:val="24"/>
                      <w:szCs w:val="24"/>
                      <w:rtl/>
                    </w:rPr>
                    <w:t>ی</w:t>
                  </w:r>
                  <w:r w:rsidRPr="00BB352C">
                    <w:rPr>
                      <w:rFonts w:ascii="Arial" w:hAnsi="Arial" w:cs="B Mitra" w:hint="eastAsia"/>
                      <w:b/>
                      <w:color w:val="000000"/>
                      <w:sz w:val="24"/>
                      <w:szCs w:val="24"/>
                      <w:rtl/>
                    </w:rPr>
                    <w:t>بدار</w:t>
                  </w:r>
                  <w:r w:rsidRPr="00BB352C">
                    <w:rPr>
                      <w:rFonts w:ascii="Arial" w:hAnsi="Arial" w:cs="B Mitra"/>
                      <w:b/>
                      <w:color w:val="000000"/>
                      <w:sz w:val="24"/>
                      <w:szCs w:val="24"/>
                      <w:rtl/>
                    </w:rPr>
                    <w:t xml:space="preserve"> دارا</w:t>
                  </w:r>
                  <w:r w:rsidRPr="00BB352C">
                    <w:rPr>
                      <w:rFonts w:ascii="Arial" w:hAnsi="Arial" w:cs="B Mitra" w:hint="cs"/>
                      <w:b/>
                      <w:color w:val="000000"/>
                      <w:sz w:val="24"/>
                      <w:szCs w:val="24"/>
                      <w:rtl/>
                    </w:rPr>
                    <w:t>ی</w:t>
                  </w:r>
                  <w:r w:rsidRPr="00BB352C">
                    <w:rPr>
                      <w:rFonts w:ascii="Arial" w:hAnsi="Arial" w:cs="B Mitra"/>
                      <w:b/>
                      <w:color w:val="000000"/>
                      <w:sz w:val="24"/>
                      <w:szCs w:val="24"/>
                      <w:rtl/>
                    </w:rPr>
                    <w:t xml:space="preserve"> انحنا و خم</w:t>
                  </w:r>
                  <w:r w:rsidRPr="00BB352C">
                    <w:rPr>
                      <w:rFonts w:ascii="Arial" w:hAnsi="Arial" w:cs="B Mitra" w:hint="cs"/>
                      <w:b/>
                      <w:color w:val="000000"/>
                      <w:sz w:val="24"/>
                      <w:szCs w:val="24"/>
                      <w:rtl/>
                    </w:rPr>
                    <w:t>ی</w:t>
                  </w:r>
                  <w:r w:rsidRPr="00BB352C">
                    <w:rPr>
                      <w:rFonts w:ascii="Arial" w:hAnsi="Arial" w:cs="B Mitra" w:hint="eastAsia"/>
                      <w:b/>
                      <w:color w:val="000000"/>
                      <w:sz w:val="24"/>
                      <w:szCs w:val="24"/>
                      <w:rtl/>
                    </w:rPr>
                    <w:t>دگ</w:t>
                  </w:r>
                  <w:r w:rsidRPr="00BB352C">
                    <w:rPr>
                      <w:rFonts w:ascii="Arial" w:hAnsi="Arial" w:cs="B Mitra" w:hint="cs"/>
                      <w:b/>
                      <w:color w:val="000000"/>
                      <w:sz w:val="24"/>
                      <w:szCs w:val="24"/>
                      <w:rtl/>
                    </w:rPr>
                    <w:t>ی</w:t>
                  </w:r>
                  <w:r w:rsidRPr="00BB352C">
                    <w:rPr>
                      <w:rFonts w:ascii="Arial" w:hAnsi="Arial" w:cs="B Mitra"/>
                      <w:b/>
                      <w:color w:val="000000"/>
                      <w:sz w:val="24"/>
                      <w:szCs w:val="24"/>
                      <w:rtl/>
                    </w:rPr>
                    <w:t xml:space="preserve"> طراح</w:t>
                  </w:r>
                  <w:r w:rsidRPr="00BB352C">
                    <w:rPr>
                      <w:rFonts w:ascii="Arial" w:hAnsi="Arial" w:cs="B Mitra" w:hint="cs"/>
                      <w:b/>
                      <w:color w:val="000000"/>
                      <w:sz w:val="24"/>
                      <w:szCs w:val="24"/>
                      <w:rtl/>
                    </w:rPr>
                    <w:t>ی</w:t>
                  </w:r>
                  <w:r w:rsidRPr="00BB352C">
                    <w:rPr>
                      <w:rFonts w:ascii="Arial" w:hAnsi="Arial" w:cs="B Mitra"/>
                      <w:b/>
                      <w:color w:val="000000"/>
                      <w:sz w:val="24"/>
                      <w:szCs w:val="24"/>
                      <w:rtl/>
                    </w:rPr>
                    <w:t xml:space="preserve"> شده اند، به گونه ا</w:t>
                  </w:r>
                  <w:r w:rsidRPr="00BB352C">
                    <w:rPr>
                      <w:rFonts w:ascii="Arial" w:hAnsi="Arial" w:cs="B Mitra" w:hint="cs"/>
                      <w:b/>
                      <w:color w:val="000000"/>
                      <w:sz w:val="24"/>
                      <w:szCs w:val="24"/>
                      <w:rtl/>
                    </w:rPr>
                    <w:t>ی</w:t>
                  </w:r>
                  <w:r w:rsidRPr="00BB352C">
                    <w:rPr>
                      <w:rFonts w:ascii="Arial" w:hAnsi="Arial" w:cs="B Mitra"/>
                      <w:b/>
                      <w:color w:val="000000"/>
                      <w:sz w:val="24"/>
                      <w:szCs w:val="24"/>
                      <w:rtl/>
                    </w:rPr>
                    <w:t xml:space="preserve"> که قابل نصب در فضاها</w:t>
                  </w:r>
                  <w:r w:rsidRPr="00BB352C">
                    <w:rPr>
                      <w:rFonts w:ascii="Arial" w:hAnsi="Arial" w:cs="B Mitra" w:hint="cs"/>
                      <w:b/>
                      <w:color w:val="000000"/>
                      <w:sz w:val="24"/>
                      <w:szCs w:val="24"/>
                      <w:rtl/>
                    </w:rPr>
                    <w:t>ی</w:t>
                  </w:r>
                  <w:r w:rsidRPr="00BB352C">
                    <w:rPr>
                      <w:rFonts w:ascii="Arial" w:hAnsi="Arial" w:cs="B Mitra"/>
                      <w:b/>
                      <w:color w:val="000000"/>
                      <w:sz w:val="24"/>
                      <w:szCs w:val="24"/>
                      <w:rtl/>
                    </w:rPr>
                    <w:t xml:space="preserve"> کوچک و همچن</w:t>
                  </w:r>
                  <w:r w:rsidRPr="00BB352C">
                    <w:rPr>
                      <w:rFonts w:ascii="Arial" w:hAnsi="Arial" w:cs="B Mitra" w:hint="cs"/>
                      <w:b/>
                      <w:color w:val="000000"/>
                      <w:sz w:val="24"/>
                      <w:szCs w:val="24"/>
                      <w:rtl/>
                    </w:rPr>
                    <w:t>ی</w:t>
                  </w:r>
                  <w:r w:rsidRPr="00BB352C">
                    <w:rPr>
                      <w:rFonts w:ascii="Arial" w:hAnsi="Arial" w:cs="B Mitra" w:hint="eastAsia"/>
                      <w:b/>
                      <w:color w:val="000000"/>
                      <w:sz w:val="24"/>
                      <w:szCs w:val="24"/>
                      <w:rtl/>
                    </w:rPr>
                    <w:t>ن</w:t>
                  </w:r>
                  <w:r w:rsidRPr="00BB352C">
                    <w:rPr>
                      <w:rFonts w:ascii="Arial" w:hAnsi="Arial" w:cs="B Mitra"/>
                      <w:b/>
                      <w:color w:val="000000"/>
                      <w:sz w:val="24"/>
                      <w:szCs w:val="24"/>
                      <w:rtl/>
                    </w:rPr>
                    <w:t xml:space="preserve"> قابل استفاده در مح</w:t>
                  </w:r>
                  <w:r w:rsidRPr="00BB352C">
                    <w:rPr>
                      <w:rFonts w:ascii="Arial" w:hAnsi="Arial" w:cs="B Mitra" w:hint="cs"/>
                      <w:b/>
                      <w:color w:val="000000"/>
                      <w:sz w:val="24"/>
                      <w:szCs w:val="24"/>
                      <w:rtl/>
                    </w:rPr>
                    <w:t>ی</w:t>
                  </w:r>
                  <w:r w:rsidRPr="00BB352C">
                    <w:rPr>
                      <w:rFonts w:ascii="Arial" w:hAnsi="Arial" w:cs="B Mitra" w:hint="eastAsia"/>
                      <w:b/>
                      <w:color w:val="000000"/>
                      <w:sz w:val="24"/>
                      <w:szCs w:val="24"/>
                      <w:rtl/>
                    </w:rPr>
                    <w:t>ط</w:t>
                  </w:r>
                  <w:r w:rsidRPr="00BB352C">
                    <w:rPr>
                      <w:rFonts w:ascii="Arial" w:hAnsi="Arial" w:cs="B Mitra"/>
                      <w:b/>
                      <w:color w:val="000000"/>
                      <w:sz w:val="24"/>
                      <w:szCs w:val="24"/>
                      <w:rtl/>
                    </w:rPr>
                    <w:t xml:space="preserve"> داخل</w:t>
                  </w:r>
                  <w:r w:rsidRPr="00BB352C">
                    <w:rPr>
                      <w:rFonts w:ascii="Arial" w:hAnsi="Arial" w:cs="B Mitra" w:hint="cs"/>
                      <w:b/>
                      <w:color w:val="000000"/>
                      <w:sz w:val="24"/>
                      <w:szCs w:val="24"/>
                      <w:rtl/>
                    </w:rPr>
                    <w:t>ی</w:t>
                  </w:r>
                  <w:r w:rsidRPr="00BB352C">
                    <w:rPr>
                      <w:rFonts w:ascii="Arial" w:hAnsi="Arial" w:cs="B Mitra"/>
                      <w:b/>
                      <w:color w:val="000000"/>
                      <w:sz w:val="24"/>
                      <w:szCs w:val="24"/>
                      <w:rtl/>
                    </w:rPr>
                    <w:t xml:space="preserve"> و ب</w:t>
                  </w:r>
                  <w:r w:rsidRPr="00BB352C">
                    <w:rPr>
                      <w:rFonts w:ascii="Arial" w:hAnsi="Arial" w:cs="B Mitra" w:hint="cs"/>
                      <w:b/>
                      <w:color w:val="000000"/>
                      <w:sz w:val="24"/>
                      <w:szCs w:val="24"/>
                      <w:rtl/>
                    </w:rPr>
                    <w:t>ی</w:t>
                  </w:r>
                  <w:r w:rsidRPr="00BB352C">
                    <w:rPr>
                      <w:rFonts w:ascii="Arial" w:hAnsi="Arial" w:cs="B Mitra" w:hint="eastAsia"/>
                      <w:b/>
                      <w:color w:val="000000"/>
                      <w:sz w:val="24"/>
                      <w:szCs w:val="24"/>
                      <w:rtl/>
                    </w:rPr>
                    <w:t>رون</w:t>
                  </w:r>
                  <w:r w:rsidRPr="00BB352C">
                    <w:rPr>
                      <w:rFonts w:ascii="Arial" w:hAnsi="Arial" w:cs="B Mitra" w:hint="cs"/>
                      <w:b/>
                      <w:color w:val="000000"/>
                      <w:sz w:val="24"/>
                      <w:szCs w:val="24"/>
                      <w:rtl/>
                    </w:rPr>
                    <w:t>ی</w:t>
                  </w:r>
                  <w:r w:rsidRPr="00BB352C">
                    <w:rPr>
                      <w:rFonts w:ascii="Arial" w:hAnsi="Arial" w:cs="B Mitra"/>
                      <w:b/>
                      <w:color w:val="000000"/>
                      <w:sz w:val="24"/>
                      <w:szCs w:val="24"/>
                      <w:rtl/>
                    </w:rPr>
                    <w:t xml:space="preserve"> اماکن عموم</w:t>
                  </w:r>
                  <w:r w:rsidRPr="00BB352C">
                    <w:rPr>
                      <w:rFonts w:ascii="Arial" w:hAnsi="Arial" w:cs="B Mitra" w:hint="cs"/>
                      <w:b/>
                      <w:color w:val="000000"/>
                      <w:sz w:val="24"/>
                      <w:szCs w:val="24"/>
                      <w:rtl/>
                    </w:rPr>
                    <w:t>ی</w:t>
                  </w:r>
                  <w:r w:rsidRPr="00BB352C">
                    <w:rPr>
                      <w:rFonts w:ascii="Arial" w:hAnsi="Arial" w:cs="B Mitra"/>
                      <w:b/>
                      <w:color w:val="000000"/>
                      <w:sz w:val="24"/>
                      <w:szCs w:val="24"/>
                      <w:rtl/>
                    </w:rPr>
                    <w:t xml:space="preserve"> است.</w:t>
                  </w:r>
                </w:p>
                <w:p w14:paraId="10FEE782" w14:textId="65286430" w:rsidR="00EB434C" w:rsidRPr="006B1892" w:rsidRDefault="00EB434C" w:rsidP="00314E1C">
                  <w:pPr>
                    <w:jc w:val="lowKashida"/>
                    <w:rPr>
                      <w:rFonts w:ascii="Arial" w:hAnsi="Arial" w:cs="B Mitra"/>
                      <w:color w:val="000000"/>
                    </w:rPr>
                  </w:pPr>
                </w:p>
              </w:tc>
            </w:tr>
            <w:tr w:rsidR="00C57824" w:rsidRPr="006B1892" w14:paraId="2DC922A0" w14:textId="77777777" w:rsidTr="00E561DF">
              <w:trPr>
                <w:trHeight w:val="450"/>
              </w:trPr>
              <w:tc>
                <w:tcPr>
                  <w:tcW w:w="614" w:type="dxa"/>
                  <w:tcBorders>
                    <w:top w:val="single" w:sz="4" w:space="0" w:color="auto"/>
                    <w:left w:val="single" w:sz="4" w:space="0" w:color="auto"/>
                    <w:bottom w:val="single" w:sz="4" w:space="0" w:color="auto"/>
                    <w:right w:val="single" w:sz="4" w:space="0" w:color="auto"/>
                  </w:tcBorders>
                  <w:noWrap/>
                  <w:vAlign w:val="center"/>
                  <w:hideMark/>
                </w:tcPr>
                <w:p w14:paraId="1F99F1B6" w14:textId="11556527" w:rsidR="00C57824" w:rsidRPr="006B1892" w:rsidRDefault="00C57824" w:rsidP="00C57824">
                  <w:pPr>
                    <w:spacing w:after="0" w:line="240" w:lineRule="auto"/>
                    <w:jc w:val="center"/>
                    <w:rPr>
                      <w:rFonts w:ascii="Arial" w:eastAsia="Times New Roman" w:hAnsi="Arial" w:cs="B Mitra"/>
                      <w:bCs/>
                      <w:color w:val="000000"/>
                      <w:rtl/>
                    </w:rPr>
                  </w:pPr>
                  <w:r w:rsidRPr="00BB352C">
                    <w:rPr>
                      <w:rFonts w:ascii="Tahoma" w:eastAsia="Times New Roman" w:hAnsi="Tahoma" w:cs="B Mitra" w:hint="cs"/>
                      <w:b/>
                      <w:bCs/>
                      <w:color w:val="000000"/>
                      <w:rtl/>
                    </w:rPr>
                    <w:t>ردیف</w:t>
                  </w:r>
                </w:p>
              </w:tc>
              <w:tc>
                <w:tcPr>
                  <w:tcW w:w="7008" w:type="dxa"/>
                  <w:tcBorders>
                    <w:top w:val="single" w:sz="4" w:space="0" w:color="auto"/>
                    <w:left w:val="single" w:sz="4" w:space="0" w:color="auto"/>
                    <w:bottom w:val="single" w:sz="4" w:space="0" w:color="auto"/>
                    <w:right w:val="single" w:sz="4" w:space="0" w:color="auto"/>
                  </w:tcBorders>
                  <w:noWrap/>
                  <w:vAlign w:val="center"/>
                  <w:hideMark/>
                </w:tcPr>
                <w:p w14:paraId="6FDA8910" w14:textId="367CFC75" w:rsidR="00C57824" w:rsidRPr="006B1892" w:rsidRDefault="00C57824" w:rsidP="00C57824">
                  <w:pPr>
                    <w:spacing w:after="0" w:line="240" w:lineRule="auto"/>
                    <w:jc w:val="center"/>
                    <w:rPr>
                      <w:rFonts w:ascii="Tahoma" w:eastAsia="Times New Roman" w:hAnsi="Tahoma" w:cs="B Mitra"/>
                      <w:color w:val="000000"/>
                      <w:rtl/>
                    </w:rPr>
                  </w:pPr>
                  <w:r w:rsidRPr="00BB352C">
                    <w:rPr>
                      <w:rFonts w:ascii="Tahoma" w:eastAsia="Times New Roman" w:hAnsi="Tahoma" w:cs="B Mitra" w:hint="cs"/>
                      <w:b/>
                      <w:bCs/>
                      <w:color w:val="000000"/>
                      <w:rtl/>
                    </w:rPr>
                    <w:t>ضوابط لازم الاجرا</w:t>
                  </w:r>
                </w:p>
              </w:tc>
            </w:tr>
            <w:tr w:rsidR="00EB434C" w:rsidRPr="006B1892" w14:paraId="05E585DD"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184218B0"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w:t>
                  </w:r>
                </w:p>
              </w:tc>
              <w:tc>
                <w:tcPr>
                  <w:tcW w:w="7008" w:type="dxa"/>
                  <w:tcBorders>
                    <w:top w:val="nil"/>
                    <w:left w:val="single" w:sz="4" w:space="0" w:color="auto"/>
                    <w:bottom w:val="single" w:sz="4" w:space="0" w:color="auto"/>
                    <w:right w:val="single" w:sz="4" w:space="0" w:color="auto"/>
                  </w:tcBorders>
                  <w:hideMark/>
                </w:tcPr>
                <w:p w14:paraId="3AB9D322" w14:textId="7940FEAF"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کف آسانسور با ورودی هم سطح است.</w:t>
                  </w:r>
                </w:p>
              </w:tc>
            </w:tr>
            <w:tr w:rsidR="00EB434C" w:rsidRPr="006B1892" w14:paraId="0FD1AD3F"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514D1FD7"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2</w:t>
                  </w:r>
                </w:p>
              </w:tc>
              <w:tc>
                <w:tcPr>
                  <w:tcW w:w="7008" w:type="dxa"/>
                  <w:tcBorders>
                    <w:top w:val="nil"/>
                    <w:left w:val="single" w:sz="4" w:space="0" w:color="auto"/>
                    <w:bottom w:val="single" w:sz="4" w:space="0" w:color="auto"/>
                    <w:right w:val="single" w:sz="4" w:space="0" w:color="auto"/>
                  </w:tcBorders>
                  <w:hideMark/>
                </w:tcPr>
                <w:p w14:paraId="16CB498F"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حداقل عرض  مفید درب آسانسور 80 سانتی متر  است.</w:t>
                  </w:r>
                </w:p>
              </w:tc>
            </w:tr>
            <w:tr w:rsidR="00EB434C" w:rsidRPr="006B1892" w14:paraId="6342262E"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79F0097F"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lastRenderedPageBreak/>
                    <w:t>3</w:t>
                  </w:r>
                </w:p>
              </w:tc>
              <w:tc>
                <w:tcPr>
                  <w:tcW w:w="7008" w:type="dxa"/>
                  <w:tcBorders>
                    <w:top w:val="nil"/>
                    <w:left w:val="single" w:sz="4" w:space="0" w:color="auto"/>
                    <w:bottom w:val="single" w:sz="4" w:space="0" w:color="auto"/>
                    <w:right w:val="single" w:sz="4" w:space="0" w:color="auto"/>
                  </w:tcBorders>
                  <w:hideMark/>
                </w:tcPr>
                <w:p w14:paraId="08A95583"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حداقل ابعاد مفید اتاقک 110 * 140 سانتیمتر است.</w:t>
                  </w:r>
                </w:p>
              </w:tc>
            </w:tr>
            <w:tr w:rsidR="00EB434C" w:rsidRPr="006B1892" w14:paraId="21862706"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7BBF9743"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4</w:t>
                  </w:r>
                </w:p>
              </w:tc>
              <w:tc>
                <w:tcPr>
                  <w:tcW w:w="7008" w:type="dxa"/>
                  <w:tcBorders>
                    <w:top w:val="nil"/>
                    <w:left w:val="single" w:sz="4" w:space="0" w:color="auto"/>
                    <w:bottom w:val="single" w:sz="4" w:space="0" w:color="auto"/>
                    <w:right w:val="single" w:sz="4" w:space="0" w:color="auto"/>
                  </w:tcBorders>
                  <w:hideMark/>
                </w:tcPr>
                <w:p w14:paraId="001ADC68"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دکمه های طبقات در داخل و خارج آسانسور مجهز به خط بریل است.</w:t>
                  </w:r>
                </w:p>
              </w:tc>
            </w:tr>
            <w:tr w:rsidR="00EB434C" w:rsidRPr="006B1892" w14:paraId="64523688"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3293CF39"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5</w:t>
                  </w:r>
                </w:p>
              </w:tc>
              <w:tc>
                <w:tcPr>
                  <w:tcW w:w="7008" w:type="dxa"/>
                  <w:tcBorders>
                    <w:top w:val="nil"/>
                    <w:left w:val="single" w:sz="4" w:space="0" w:color="auto"/>
                    <w:bottom w:val="single" w:sz="4" w:space="0" w:color="auto"/>
                    <w:right w:val="single" w:sz="4" w:space="0" w:color="auto"/>
                  </w:tcBorders>
                  <w:hideMark/>
                </w:tcPr>
                <w:p w14:paraId="6B818EDA" w14:textId="4D776CD2"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ارتفاع دکمه های کنترل کننده در خارج و داخل اتاقک 100 تا120 سانتی متر از کف است.</w:t>
                  </w:r>
                </w:p>
              </w:tc>
            </w:tr>
            <w:tr w:rsidR="00EB434C" w:rsidRPr="006B1892" w14:paraId="3C4598F9"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4102EAA1"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6</w:t>
                  </w:r>
                </w:p>
              </w:tc>
              <w:tc>
                <w:tcPr>
                  <w:tcW w:w="7008" w:type="dxa"/>
                  <w:tcBorders>
                    <w:top w:val="nil"/>
                    <w:left w:val="single" w:sz="4" w:space="0" w:color="auto"/>
                    <w:bottom w:val="single" w:sz="4" w:space="0" w:color="auto"/>
                    <w:right w:val="single" w:sz="4" w:space="0" w:color="auto"/>
                  </w:tcBorders>
                  <w:hideMark/>
                </w:tcPr>
                <w:p w14:paraId="27EFF98F"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حداقل فضای انتظار در جلوی آسانسور 150*150 سانتیمتراست .</w:t>
                  </w:r>
                </w:p>
              </w:tc>
            </w:tr>
            <w:tr w:rsidR="00EB434C" w:rsidRPr="006B1892" w14:paraId="6907FA9F"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550A60DF"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7</w:t>
                  </w:r>
                </w:p>
              </w:tc>
              <w:tc>
                <w:tcPr>
                  <w:tcW w:w="7008" w:type="dxa"/>
                  <w:tcBorders>
                    <w:top w:val="nil"/>
                    <w:left w:val="single" w:sz="4" w:space="0" w:color="auto"/>
                    <w:bottom w:val="single" w:sz="4" w:space="0" w:color="auto"/>
                    <w:right w:val="single" w:sz="4" w:space="0" w:color="auto"/>
                  </w:tcBorders>
                  <w:hideMark/>
                </w:tcPr>
                <w:p w14:paraId="0A3331BE" w14:textId="799687D5"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کف آسانسور باید همتراز با کف پاگرد باشد</w:t>
                  </w:r>
                  <w:r w:rsidR="000A3D98">
                    <w:rPr>
                      <w:rFonts w:ascii="Arial" w:eastAsia="Times New Roman" w:hAnsi="Arial" w:cs="B Mitra" w:hint="cs"/>
                      <w:bCs/>
                      <w:color w:val="000000"/>
                      <w:rtl/>
                    </w:rPr>
                    <w:t>.</w:t>
                  </w:r>
                </w:p>
              </w:tc>
            </w:tr>
            <w:tr w:rsidR="00EB434C" w:rsidRPr="006B1892" w14:paraId="7439CE24"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7226933B"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8</w:t>
                  </w:r>
                </w:p>
              </w:tc>
              <w:tc>
                <w:tcPr>
                  <w:tcW w:w="7008" w:type="dxa"/>
                  <w:tcBorders>
                    <w:top w:val="nil"/>
                    <w:left w:val="single" w:sz="4" w:space="0" w:color="auto"/>
                    <w:bottom w:val="single" w:sz="4" w:space="0" w:color="auto"/>
                    <w:right w:val="single" w:sz="4" w:space="0" w:color="auto"/>
                  </w:tcBorders>
                  <w:hideMark/>
                </w:tcPr>
                <w:p w14:paraId="4CEB26BC"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اتاقک اسانسور باید مجهز به چشم الکترونیکی در ارتفاع 15 و 75 سانتیمتر از کف باشد.</w:t>
                  </w:r>
                </w:p>
              </w:tc>
            </w:tr>
            <w:tr w:rsidR="00EB434C" w:rsidRPr="006B1892" w14:paraId="3E0F67CE"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68A61EBB"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9</w:t>
                  </w:r>
                </w:p>
              </w:tc>
              <w:tc>
                <w:tcPr>
                  <w:tcW w:w="7008" w:type="dxa"/>
                  <w:tcBorders>
                    <w:top w:val="nil"/>
                    <w:left w:val="single" w:sz="4" w:space="0" w:color="auto"/>
                    <w:bottom w:val="single" w:sz="4" w:space="0" w:color="auto"/>
                    <w:right w:val="single" w:sz="4" w:space="0" w:color="auto"/>
                  </w:tcBorders>
                  <w:hideMark/>
                </w:tcPr>
                <w:p w14:paraId="47F5DC40" w14:textId="77777777"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علائم نشان دهنده طبقه باید بر روی دیوار مقابل در آسانسور در هر طبقه قرار داشته باشد.</w:t>
                  </w:r>
                </w:p>
              </w:tc>
            </w:tr>
            <w:tr w:rsidR="00EB434C" w:rsidRPr="006B1892" w14:paraId="32C9D20C"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700E1A88"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10</w:t>
                  </w:r>
                </w:p>
              </w:tc>
              <w:tc>
                <w:tcPr>
                  <w:tcW w:w="7008" w:type="dxa"/>
                  <w:tcBorders>
                    <w:top w:val="nil"/>
                    <w:left w:val="single" w:sz="4" w:space="0" w:color="auto"/>
                    <w:bottom w:val="single" w:sz="4" w:space="0" w:color="auto"/>
                    <w:right w:val="single" w:sz="4" w:space="0" w:color="auto"/>
                  </w:tcBorders>
                  <w:hideMark/>
                </w:tcPr>
                <w:p w14:paraId="681CC54C" w14:textId="3E9C31A3"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آسانسور با علامت صوتی و بصری، به مشخص کننده موقعیت طبقات، مجهز است.</w:t>
                  </w:r>
                </w:p>
              </w:tc>
            </w:tr>
            <w:tr w:rsidR="00EB434C" w:rsidRPr="006B1892" w14:paraId="28802595" w14:textId="77777777" w:rsidTr="00E561DF">
              <w:trPr>
                <w:trHeight w:val="360"/>
              </w:trPr>
              <w:tc>
                <w:tcPr>
                  <w:tcW w:w="614" w:type="dxa"/>
                  <w:tcBorders>
                    <w:top w:val="nil"/>
                    <w:left w:val="single" w:sz="4" w:space="0" w:color="auto"/>
                    <w:bottom w:val="single" w:sz="4" w:space="0" w:color="auto"/>
                    <w:right w:val="single" w:sz="4" w:space="0" w:color="auto"/>
                  </w:tcBorders>
                  <w:vAlign w:val="center"/>
                  <w:hideMark/>
                </w:tcPr>
                <w:p w14:paraId="038BDD3F" w14:textId="77777777" w:rsidR="00EB434C" w:rsidRPr="006B1892" w:rsidRDefault="00EB434C" w:rsidP="00E561DF">
                  <w:pPr>
                    <w:spacing w:after="0" w:line="240" w:lineRule="auto"/>
                    <w:jc w:val="center"/>
                    <w:rPr>
                      <w:rFonts w:ascii="Arial" w:eastAsia="Times New Roman" w:hAnsi="Arial" w:cs="B Mitra"/>
                      <w:bCs/>
                      <w:color w:val="000000"/>
                      <w:rtl/>
                    </w:rPr>
                  </w:pPr>
                  <w:r w:rsidRPr="006B1892">
                    <w:rPr>
                      <w:rFonts w:ascii="Arial" w:eastAsia="Times New Roman" w:hAnsi="Arial" w:cs="B Mitra" w:hint="cs"/>
                      <w:color w:val="000000"/>
                      <w:rtl/>
                    </w:rPr>
                    <w:t>11</w:t>
                  </w:r>
                </w:p>
              </w:tc>
              <w:tc>
                <w:tcPr>
                  <w:tcW w:w="7008" w:type="dxa"/>
                  <w:tcBorders>
                    <w:top w:val="nil"/>
                    <w:left w:val="single" w:sz="4" w:space="0" w:color="auto"/>
                    <w:bottom w:val="single" w:sz="4" w:space="0" w:color="auto"/>
                    <w:right w:val="single" w:sz="4" w:space="0" w:color="auto"/>
                  </w:tcBorders>
                  <w:hideMark/>
                </w:tcPr>
                <w:p w14:paraId="27B366EC" w14:textId="747CC31E" w:rsidR="00EB434C" w:rsidRPr="006B1892" w:rsidRDefault="00EB434C" w:rsidP="00314E1C">
                  <w:pPr>
                    <w:spacing w:after="0" w:line="240" w:lineRule="auto"/>
                    <w:jc w:val="lowKashida"/>
                    <w:rPr>
                      <w:rFonts w:ascii="Arial" w:eastAsia="Times New Roman" w:hAnsi="Arial" w:cs="B Mitra"/>
                      <w:bCs/>
                      <w:color w:val="000000"/>
                      <w:rtl/>
                    </w:rPr>
                  </w:pPr>
                  <w:r w:rsidRPr="006B1892">
                    <w:rPr>
                      <w:rFonts w:ascii="Arial" w:eastAsia="Times New Roman" w:hAnsi="Arial" w:cs="B Mitra" w:hint="cs"/>
                      <w:color w:val="000000"/>
                      <w:rtl/>
                    </w:rPr>
                    <w:t>اتاقک اسانسور باید مجهز به میله دستگرد در دیواره ها در ارتفاع 85 سانتیمتر باشد</w:t>
                  </w:r>
                  <w:r w:rsidR="000A3D98">
                    <w:rPr>
                      <w:rFonts w:ascii="Arial" w:eastAsia="Times New Roman" w:hAnsi="Arial" w:cs="B Mitra" w:hint="cs"/>
                      <w:bCs/>
                      <w:color w:val="000000"/>
                      <w:rtl/>
                    </w:rPr>
                    <w:t>.</w:t>
                  </w:r>
                </w:p>
              </w:tc>
            </w:tr>
          </w:tbl>
          <w:p w14:paraId="376A3E55" w14:textId="77777777" w:rsidR="00E561DF" w:rsidRPr="00BB352C" w:rsidRDefault="00E561DF" w:rsidP="00E561DF">
            <w:pPr>
              <w:spacing w:before="240" w:after="0"/>
              <w:ind w:left="1304"/>
              <w:jc w:val="lowKashida"/>
              <w:rPr>
                <w:rFonts w:ascii="Arial" w:hAnsi="Arial" w:cs="B Mitra"/>
                <w:bCs/>
                <w:color w:val="000000"/>
                <w:rtl/>
              </w:rPr>
            </w:pPr>
            <w:r w:rsidRPr="00BB352C">
              <w:rPr>
                <w:rFonts w:ascii="Arial" w:hAnsi="Arial" w:cs="B Mitra" w:hint="cs"/>
                <w:bCs/>
                <w:color w:val="000000"/>
                <w:rtl/>
              </w:rPr>
              <w:t>توضیحات:</w:t>
            </w:r>
          </w:p>
          <w:p w14:paraId="01E6069E" w14:textId="77777777" w:rsidR="00E561DF" w:rsidRPr="006B713D" w:rsidRDefault="00E561DF" w:rsidP="005A0C81">
            <w:pPr>
              <w:pStyle w:val="ListParagraph"/>
              <w:numPr>
                <w:ilvl w:val="0"/>
                <w:numId w:val="62"/>
              </w:numPr>
              <w:spacing w:after="0"/>
              <w:ind w:left="2012"/>
              <w:jc w:val="both"/>
              <w:rPr>
                <w:rFonts w:ascii="Arial" w:hAnsi="Arial" w:cs="B Mitra"/>
                <w:color w:val="000000"/>
                <w:sz w:val="24"/>
                <w:szCs w:val="24"/>
              </w:rPr>
            </w:pPr>
            <w:r w:rsidRPr="006B713D">
              <w:rPr>
                <w:rFonts w:ascii="Arial" w:hAnsi="Arial" w:cs="B Mitra"/>
                <w:color w:val="000000"/>
                <w:sz w:val="24"/>
                <w:szCs w:val="24"/>
                <w:rtl/>
              </w:rPr>
              <w:t>درصورت عدم ن</w:t>
            </w:r>
            <w:r w:rsidRPr="006B713D">
              <w:rPr>
                <w:rFonts w:ascii="Arial" w:hAnsi="Arial" w:cs="B Mitra" w:hint="cs"/>
                <w:color w:val="000000"/>
                <w:sz w:val="24"/>
                <w:szCs w:val="24"/>
                <w:rtl/>
              </w:rPr>
              <w:t>ی</w:t>
            </w:r>
            <w:r w:rsidRPr="006B713D">
              <w:rPr>
                <w:rFonts w:ascii="Arial" w:hAnsi="Arial" w:cs="B Mitra" w:hint="eastAsia"/>
                <w:color w:val="000000"/>
                <w:sz w:val="24"/>
                <w:szCs w:val="24"/>
                <w:rtl/>
              </w:rPr>
              <w:t>ازبه</w:t>
            </w:r>
            <w:r w:rsidRPr="006B713D">
              <w:rPr>
                <w:rFonts w:ascii="Arial" w:hAnsi="Arial" w:cs="B Mitra"/>
                <w:color w:val="000000"/>
                <w:sz w:val="24"/>
                <w:szCs w:val="24"/>
                <w:rtl/>
              </w:rPr>
              <w:t xml:space="preserve"> آسانسور( ساختمان </w:t>
            </w:r>
            <w:r w:rsidRPr="006B713D">
              <w:rPr>
                <w:rFonts w:ascii="Arial" w:hAnsi="Arial" w:cs="B Mitra" w:hint="cs"/>
                <w:color w:val="000000"/>
                <w:sz w:val="24"/>
                <w:szCs w:val="24"/>
                <w:rtl/>
              </w:rPr>
              <w:t>ی</w:t>
            </w:r>
            <w:r w:rsidRPr="006B713D">
              <w:rPr>
                <w:rFonts w:ascii="Arial" w:hAnsi="Arial" w:cs="B Mitra" w:hint="eastAsia"/>
                <w:color w:val="000000"/>
                <w:sz w:val="24"/>
                <w:szCs w:val="24"/>
                <w:rtl/>
              </w:rPr>
              <w:t>ک</w:t>
            </w:r>
            <w:r w:rsidRPr="006B713D">
              <w:rPr>
                <w:rFonts w:ascii="Arial" w:hAnsi="Arial" w:cs="B Mitra"/>
                <w:color w:val="000000"/>
                <w:sz w:val="24"/>
                <w:szCs w:val="24"/>
                <w:rtl/>
              </w:rPr>
              <w:t xml:space="preserve"> طبقه) ا</w:t>
            </w:r>
            <w:r w:rsidRPr="006B713D">
              <w:rPr>
                <w:rFonts w:ascii="Arial" w:hAnsi="Arial" w:cs="B Mitra" w:hint="cs"/>
                <w:color w:val="000000"/>
                <w:sz w:val="24"/>
                <w:szCs w:val="24"/>
                <w:rtl/>
              </w:rPr>
              <w:t>ی</w:t>
            </w:r>
            <w:r w:rsidRPr="006B713D">
              <w:rPr>
                <w:rFonts w:ascii="Arial" w:hAnsi="Arial" w:cs="B Mitra" w:hint="eastAsia"/>
                <w:color w:val="000000"/>
                <w:sz w:val="24"/>
                <w:szCs w:val="24"/>
                <w:rtl/>
              </w:rPr>
              <w:t>ن</w:t>
            </w:r>
            <w:r w:rsidRPr="006B713D">
              <w:rPr>
                <w:rFonts w:ascii="Arial" w:hAnsi="Arial" w:cs="B Mitra"/>
                <w:color w:val="000000"/>
                <w:sz w:val="24"/>
                <w:szCs w:val="24"/>
                <w:rtl/>
              </w:rPr>
              <w:t xml:space="preserve"> شاخص مشمول گز</w:t>
            </w:r>
            <w:r w:rsidRPr="006B713D">
              <w:rPr>
                <w:rFonts w:ascii="Arial" w:hAnsi="Arial" w:cs="B Mitra" w:hint="cs"/>
                <w:color w:val="000000"/>
                <w:sz w:val="24"/>
                <w:szCs w:val="24"/>
                <w:rtl/>
              </w:rPr>
              <w:t>ی</w:t>
            </w:r>
            <w:r w:rsidRPr="006B713D">
              <w:rPr>
                <w:rFonts w:ascii="Arial" w:hAnsi="Arial" w:cs="B Mitra" w:hint="eastAsia"/>
                <w:color w:val="000000"/>
                <w:sz w:val="24"/>
                <w:szCs w:val="24"/>
                <w:rtl/>
              </w:rPr>
              <w:t>نه</w:t>
            </w:r>
            <w:r w:rsidRPr="006B713D">
              <w:rPr>
                <w:rFonts w:ascii="Arial" w:hAnsi="Arial" w:cs="B Mitra"/>
                <w:color w:val="000000"/>
                <w:sz w:val="24"/>
                <w:szCs w:val="24"/>
                <w:rtl/>
              </w:rPr>
              <w:t xml:space="preserve"> عدم مصداق م</w:t>
            </w:r>
            <w:r w:rsidRPr="006B713D">
              <w:rPr>
                <w:rFonts w:ascii="Arial" w:hAnsi="Arial" w:cs="B Mitra" w:hint="cs"/>
                <w:color w:val="000000"/>
                <w:sz w:val="24"/>
                <w:szCs w:val="24"/>
                <w:rtl/>
              </w:rPr>
              <w:t>ی‌</w:t>
            </w:r>
            <w:r w:rsidRPr="006B713D">
              <w:rPr>
                <w:rFonts w:ascii="Arial" w:hAnsi="Arial" w:cs="B Mitra"/>
                <w:color w:val="000000"/>
                <w:sz w:val="24"/>
                <w:szCs w:val="24"/>
                <w:rtl/>
              </w:rPr>
              <w:t>باشد.</w:t>
            </w:r>
          </w:p>
          <w:p w14:paraId="709896AA" w14:textId="77777777" w:rsidR="00E561DF" w:rsidRPr="006B713D" w:rsidRDefault="00E561DF" w:rsidP="005A0C81">
            <w:pPr>
              <w:pStyle w:val="ListParagraph"/>
              <w:numPr>
                <w:ilvl w:val="0"/>
                <w:numId w:val="62"/>
              </w:numPr>
              <w:spacing w:after="0"/>
              <w:ind w:left="2012"/>
              <w:jc w:val="both"/>
              <w:rPr>
                <w:rFonts w:ascii="Arial" w:hAnsi="Arial" w:cs="B Mitra"/>
                <w:color w:val="000000"/>
                <w:sz w:val="24"/>
                <w:szCs w:val="24"/>
                <w:rtl/>
              </w:rPr>
            </w:pPr>
            <w:r w:rsidRPr="006B713D">
              <w:rPr>
                <w:rFonts w:ascii="Arial" w:hAnsi="Arial" w:cs="B Mitra"/>
                <w:color w:val="000000"/>
                <w:sz w:val="24"/>
                <w:szCs w:val="24"/>
                <w:rtl/>
              </w:rPr>
              <w:t>چنانچه امکان بهره مند</w:t>
            </w:r>
            <w:r w:rsidRPr="006B713D">
              <w:rPr>
                <w:rFonts w:ascii="Arial" w:hAnsi="Arial" w:cs="B Mitra" w:hint="cs"/>
                <w:color w:val="000000"/>
                <w:sz w:val="24"/>
                <w:szCs w:val="24"/>
                <w:rtl/>
              </w:rPr>
              <w:t>ی</w:t>
            </w:r>
            <w:r w:rsidRPr="006B713D">
              <w:rPr>
                <w:rFonts w:ascii="Arial" w:hAnsi="Arial" w:cs="B Mitra"/>
                <w:color w:val="000000"/>
                <w:sz w:val="24"/>
                <w:szCs w:val="24"/>
                <w:rtl/>
              </w:rPr>
              <w:t xml:space="preserve"> از آسانسور در نماگر چهارم نباشد، ارز</w:t>
            </w:r>
            <w:r w:rsidRPr="006B713D">
              <w:rPr>
                <w:rFonts w:ascii="Arial" w:hAnsi="Arial" w:cs="B Mitra" w:hint="cs"/>
                <w:color w:val="000000"/>
                <w:sz w:val="24"/>
                <w:szCs w:val="24"/>
                <w:rtl/>
              </w:rPr>
              <w:t>ی</w:t>
            </w:r>
            <w:r w:rsidRPr="006B713D">
              <w:rPr>
                <w:rFonts w:ascii="Arial" w:hAnsi="Arial" w:cs="B Mitra" w:hint="eastAsia"/>
                <w:color w:val="000000"/>
                <w:sz w:val="24"/>
                <w:szCs w:val="24"/>
                <w:rtl/>
              </w:rPr>
              <w:t>اب</w:t>
            </w:r>
            <w:r w:rsidRPr="006B713D">
              <w:rPr>
                <w:rFonts w:ascii="Arial" w:hAnsi="Arial" w:cs="B Mitra" w:hint="cs"/>
                <w:color w:val="000000"/>
                <w:sz w:val="24"/>
                <w:szCs w:val="24"/>
                <w:rtl/>
              </w:rPr>
              <w:t>ی</w:t>
            </w:r>
            <w:r w:rsidRPr="006B713D">
              <w:rPr>
                <w:rFonts w:ascii="Arial" w:hAnsi="Arial" w:cs="B Mitra"/>
                <w:color w:val="000000"/>
                <w:sz w:val="24"/>
                <w:szCs w:val="24"/>
                <w:rtl/>
              </w:rPr>
              <w:t xml:space="preserve"> از بالابر ش</w:t>
            </w:r>
            <w:r w:rsidRPr="006B713D">
              <w:rPr>
                <w:rFonts w:ascii="Arial" w:hAnsi="Arial" w:cs="B Mitra" w:hint="cs"/>
                <w:color w:val="000000"/>
                <w:sz w:val="24"/>
                <w:szCs w:val="24"/>
                <w:rtl/>
              </w:rPr>
              <w:t>ی</w:t>
            </w:r>
            <w:r w:rsidRPr="006B713D">
              <w:rPr>
                <w:rFonts w:ascii="Arial" w:hAnsi="Arial" w:cs="B Mitra" w:hint="eastAsia"/>
                <w:color w:val="000000"/>
                <w:sz w:val="24"/>
                <w:szCs w:val="24"/>
                <w:rtl/>
              </w:rPr>
              <w:t>بدار</w:t>
            </w:r>
            <w:r w:rsidRPr="006B713D">
              <w:rPr>
                <w:rFonts w:ascii="Arial" w:hAnsi="Arial" w:cs="B Mitra"/>
                <w:color w:val="000000"/>
                <w:sz w:val="24"/>
                <w:szCs w:val="24"/>
                <w:rtl/>
              </w:rPr>
              <w:t xml:space="preserve"> بر اساس « نماگر سوم (ج)، بالابر ش</w:t>
            </w:r>
            <w:r w:rsidRPr="006B713D">
              <w:rPr>
                <w:rFonts w:ascii="Arial" w:hAnsi="Arial" w:cs="B Mitra" w:hint="cs"/>
                <w:color w:val="000000"/>
                <w:sz w:val="24"/>
                <w:szCs w:val="24"/>
                <w:rtl/>
              </w:rPr>
              <w:t>ی</w:t>
            </w:r>
            <w:r w:rsidRPr="006B713D">
              <w:rPr>
                <w:rFonts w:ascii="Arial" w:hAnsi="Arial" w:cs="B Mitra" w:hint="eastAsia"/>
                <w:color w:val="000000"/>
                <w:sz w:val="24"/>
                <w:szCs w:val="24"/>
                <w:rtl/>
              </w:rPr>
              <w:t>بدار»</w:t>
            </w:r>
            <w:r w:rsidRPr="006B713D">
              <w:rPr>
                <w:rFonts w:ascii="Arial" w:hAnsi="Arial" w:cs="B Mitra"/>
                <w:color w:val="000000"/>
                <w:sz w:val="24"/>
                <w:szCs w:val="24"/>
                <w:rtl/>
              </w:rPr>
              <w:t xml:space="preserve"> بلامانع است.</w:t>
            </w:r>
          </w:p>
          <w:p w14:paraId="02A40627" w14:textId="28D8EB9A" w:rsidR="00EB434C" w:rsidRPr="00270899" w:rsidRDefault="00E561DF" w:rsidP="005A0C81">
            <w:pPr>
              <w:pStyle w:val="ListParagraph"/>
              <w:numPr>
                <w:ilvl w:val="0"/>
                <w:numId w:val="62"/>
              </w:numPr>
              <w:spacing w:after="0"/>
              <w:ind w:left="2012"/>
              <w:jc w:val="both"/>
              <w:rPr>
                <w:rFonts w:ascii="Arial" w:hAnsi="Arial" w:cs="B Mitra"/>
                <w:color w:val="000000"/>
                <w:sz w:val="24"/>
                <w:szCs w:val="24"/>
                <w:rtl/>
              </w:rPr>
            </w:pPr>
            <w:r w:rsidRPr="006B713D">
              <w:rPr>
                <w:rFonts w:ascii="Arial" w:hAnsi="Arial" w:cs="B Mitra"/>
                <w:color w:val="000000"/>
                <w:sz w:val="24"/>
                <w:szCs w:val="24"/>
                <w:rtl/>
              </w:rPr>
              <w:t>در هر صورت، ارز</w:t>
            </w:r>
            <w:r w:rsidRPr="006B713D">
              <w:rPr>
                <w:rFonts w:ascii="Arial" w:hAnsi="Arial" w:cs="B Mitra" w:hint="cs"/>
                <w:color w:val="000000"/>
                <w:sz w:val="24"/>
                <w:szCs w:val="24"/>
                <w:rtl/>
              </w:rPr>
              <w:t>ی</w:t>
            </w:r>
            <w:r w:rsidRPr="006B713D">
              <w:rPr>
                <w:rFonts w:ascii="Arial" w:hAnsi="Arial" w:cs="B Mitra" w:hint="eastAsia"/>
                <w:color w:val="000000"/>
                <w:sz w:val="24"/>
                <w:szCs w:val="24"/>
                <w:rtl/>
              </w:rPr>
              <w:t>اب</w:t>
            </w:r>
            <w:r w:rsidRPr="006B713D">
              <w:rPr>
                <w:rFonts w:ascii="Arial" w:hAnsi="Arial" w:cs="B Mitra"/>
                <w:color w:val="000000"/>
                <w:sz w:val="24"/>
                <w:szCs w:val="24"/>
                <w:rtl/>
              </w:rPr>
              <w:t xml:space="preserve"> م</w:t>
            </w:r>
            <w:r w:rsidRPr="006B713D">
              <w:rPr>
                <w:rFonts w:ascii="Arial" w:hAnsi="Arial" w:cs="B Mitra" w:hint="cs"/>
                <w:color w:val="000000"/>
                <w:sz w:val="24"/>
                <w:szCs w:val="24"/>
                <w:rtl/>
              </w:rPr>
              <w:t>ی</w:t>
            </w:r>
            <w:r w:rsidRPr="006B713D">
              <w:rPr>
                <w:rFonts w:ascii="Arial" w:hAnsi="Arial" w:cs="B Mitra"/>
                <w:color w:val="000000"/>
                <w:sz w:val="24"/>
                <w:szCs w:val="24"/>
                <w:rtl/>
              </w:rPr>
              <w:t xml:space="preserve"> تواند حداکثر 4 شاخص را مورد ارز</w:t>
            </w:r>
            <w:r w:rsidRPr="006B713D">
              <w:rPr>
                <w:rFonts w:ascii="Arial" w:hAnsi="Arial" w:cs="B Mitra" w:hint="cs"/>
                <w:color w:val="000000"/>
                <w:sz w:val="24"/>
                <w:szCs w:val="24"/>
                <w:rtl/>
              </w:rPr>
              <w:t>ی</w:t>
            </w:r>
            <w:r w:rsidRPr="006B713D">
              <w:rPr>
                <w:rFonts w:ascii="Arial" w:hAnsi="Arial" w:cs="B Mitra" w:hint="eastAsia"/>
                <w:color w:val="000000"/>
                <w:sz w:val="24"/>
                <w:szCs w:val="24"/>
                <w:rtl/>
              </w:rPr>
              <w:t>اب</w:t>
            </w:r>
            <w:r w:rsidRPr="006B713D">
              <w:rPr>
                <w:rFonts w:ascii="Arial" w:hAnsi="Arial" w:cs="B Mitra" w:hint="cs"/>
                <w:color w:val="000000"/>
                <w:sz w:val="24"/>
                <w:szCs w:val="24"/>
                <w:rtl/>
              </w:rPr>
              <w:t>ی</w:t>
            </w:r>
            <w:r w:rsidRPr="006B713D">
              <w:rPr>
                <w:rFonts w:ascii="Arial" w:hAnsi="Arial" w:cs="B Mitra"/>
                <w:color w:val="000000"/>
                <w:sz w:val="24"/>
                <w:szCs w:val="24"/>
                <w:rtl/>
              </w:rPr>
              <w:t xml:space="preserve"> قرار دهد.</w:t>
            </w:r>
          </w:p>
        </w:tc>
      </w:tr>
      <w:tr w:rsidR="00EB434C" w:rsidRPr="003D4200" w14:paraId="6348E84D" w14:textId="77777777" w:rsidTr="00B81954">
        <w:trPr>
          <w:trHeight w:val="318"/>
        </w:trPr>
        <w:tc>
          <w:tcPr>
            <w:tcW w:w="5000" w:type="pct"/>
            <w:gridSpan w:val="2"/>
          </w:tcPr>
          <w:p w14:paraId="56A3C1A6" w14:textId="77777777" w:rsidR="00EB434C" w:rsidRPr="003D4200" w:rsidRDefault="00EB434C" w:rsidP="00E561DF">
            <w:pPr>
              <w:jc w:val="both"/>
              <w:rPr>
                <w:rFonts w:cs="B Mitra"/>
                <w:b/>
                <w:sz w:val="20"/>
                <w:szCs w:val="20"/>
                <w:rtl/>
              </w:rPr>
            </w:pPr>
            <w:r w:rsidRPr="004149D5">
              <w:rPr>
                <w:rFonts w:cs="B Mitra" w:hint="cs"/>
                <w:b/>
                <w:bCs/>
                <w:sz w:val="24"/>
                <w:szCs w:val="24"/>
                <w:rtl/>
              </w:rPr>
              <w:lastRenderedPageBreak/>
              <w:t>مستندات قابل قبول(مستندات قابل ارائه توسط دستگاه):</w:t>
            </w:r>
            <w:r>
              <w:rPr>
                <w:rFonts w:cs="B Mitra" w:hint="cs"/>
                <w:sz w:val="26"/>
                <w:szCs w:val="26"/>
                <w:rtl/>
              </w:rPr>
              <w:t xml:space="preserve"> </w:t>
            </w:r>
            <w:r w:rsidRPr="001B33C5">
              <w:rPr>
                <w:rFonts w:cs="B Mitra"/>
                <w:sz w:val="24"/>
                <w:szCs w:val="24"/>
                <w:rtl/>
              </w:rPr>
              <w:t>نیاز به بارگذاری مستندات در سامانه نمی</w:t>
            </w:r>
            <w:r w:rsidRPr="001B33C5">
              <w:rPr>
                <w:rFonts w:cs="B Mitra" w:hint="cs"/>
                <w:sz w:val="24"/>
                <w:szCs w:val="24"/>
                <w:rtl/>
              </w:rPr>
              <w:t>‏ب</w:t>
            </w:r>
            <w:r w:rsidRPr="001B33C5">
              <w:rPr>
                <w:rFonts w:cs="B Mitra"/>
                <w:sz w:val="24"/>
                <w:szCs w:val="24"/>
                <w:rtl/>
              </w:rPr>
              <w:t xml:space="preserve">اشد، امتیاز مربوطه بر اساس </w:t>
            </w:r>
            <w:r w:rsidRPr="001B33C5">
              <w:rPr>
                <w:rFonts w:cs="B Mitra" w:hint="cs"/>
                <w:sz w:val="24"/>
                <w:szCs w:val="24"/>
                <w:rtl/>
              </w:rPr>
              <w:t>بازدید میدانی صورت می</w:t>
            </w:r>
            <w:r w:rsidRPr="001B33C5">
              <w:rPr>
                <w:rFonts w:cs="B Mitra"/>
                <w:sz w:val="24"/>
                <w:szCs w:val="24"/>
                <w:rtl/>
              </w:rPr>
              <w:softHyphen/>
            </w:r>
            <w:r w:rsidRPr="001B33C5">
              <w:rPr>
                <w:rFonts w:cs="B Mitra" w:hint="cs"/>
                <w:sz w:val="24"/>
                <w:szCs w:val="24"/>
                <w:rtl/>
              </w:rPr>
              <w:t>گیرد.</w:t>
            </w:r>
          </w:p>
        </w:tc>
      </w:tr>
      <w:tr w:rsidR="00EB434C" w:rsidRPr="003D4200" w14:paraId="737382E2" w14:textId="77777777" w:rsidTr="007801B3">
        <w:trPr>
          <w:trHeight w:val="383"/>
        </w:trPr>
        <w:tc>
          <w:tcPr>
            <w:tcW w:w="5000" w:type="pct"/>
            <w:gridSpan w:val="2"/>
          </w:tcPr>
          <w:p w14:paraId="7F04BA7E" w14:textId="30D40684" w:rsidR="00EB434C" w:rsidRPr="003D4200" w:rsidRDefault="00EB434C" w:rsidP="007801B3">
            <w:pPr>
              <w:spacing w:after="0"/>
              <w:jc w:val="lowKashida"/>
              <w:rPr>
                <w:rFonts w:cs="B Mitra"/>
                <w:b/>
                <w:sz w:val="20"/>
                <w:szCs w:val="20"/>
                <w:rtl/>
              </w:rPr>
            </w:pPr>
            <w:r w:rsidRPr="004149D5">
              <w:rPr>
                <w:rFonts w:cs="B Mitra" w:hint="cs"/>
                <w:b/>
                <w:bCs/>
                <w:sz w:val="24"/>
                <w:szCs w:val="24"/>
                <w:rtl/>
              </w:rPr>
              <w:t>واحد متولی ارزیابی کننده:</w:t>
            </w:r>
            <w:r w:rsidRPr="00132FA8">
              <w:rPr>
                <w:rFonts w:cs="B Mitra" w:hint="cs"/>
                <w:sz w:val="24"/>
                <w:szCs w:val="24"/>
                <w:rtl/>
              </w:rPr>
              <w:t xml:space="preserve"> </w:t>
            </w:r>
            <w:r w:rsidR="009451DE" w:rsidRPr="000752DC">
              <w:rPr>
                <w:rFonts w:cs="B Mitra" w:hint="cs"/>
                <w:sz w:val="24"/>
                <w:szCs w:val="24"/>
                <w:rtl/>
              </w:rPr>
              <w:t>اداره کل بهزیستی استان</w:t>
            </w:r>
          </w:p>
        </w:tc>
      </w:tr>
    </w:tbl>
    <w:tbl>
      <w:tblPr>
        <w:tblStyle w:val="TableGrid24"/>
        <w:bidiVisual/>
        <w:tblW w:w="9343" w:type="dxa"/>
        <w:tblInd w:w="-315" w:type="dxa"/>
        <w:tblLook w:val="04A0" w:firstRow="1" w:lastRow="0" w:firstColumn="1" w:lastColumn="0" w:noHBand="0" w:noVBand="1"/>
      </w:tblPr>
      <w:tblGrid>
        <w:gridCol w:w="7644"/>
        <w:gridCol w:w="1699"/>
      </w:tblGrid>
      <w:tr w:rsidR="00533F53" w:rsidRPr="00533F53" w14:paraId="2E1C60BE" w14:textId="77777777" w:rsidTr="00414429">
        <w:trPr>
          <w:trHeight w:val="20"/>
        </w:trPr>
        <w:tc>
          <w:tcPr>
            <w:tcW w:w="7644" w:type="dxa"/>
            <w:shd w:val="clear" w:color="auto" w:fill="BDD6EE"/>
            <w:vAlign w:val="center"/>
          </w:tcPr>
          <w:p w14:paraId="68DE31AD" w14:textId="77777777" w:rsidR="00533F53" w:rsidRPr="00F223AD" w:rsidRDefault="00533F53" w:rsidP="00F223AD">
            <w:pPr>
              <w:pStyle w:val="Heading1"/>
              <w:rPr>
                <w:rFonts w:eastAsia="Calibri"/>
                <w:rtl/>
              </w:rPr>
            </w:pPr>
            <w:bookmarkStart w:id="71" w:name="_Toc217132964"/>
            <w:r w:rsidRPr="00F223AD">
              <w:rPr>
                <w:rFonts w:eastAsia="Calibri" w:hint="cs"/>
                <w:rtl/>
              </w:rPr>
              <w:t xml:space="preserve">عنوان شاخص: </w:t>
            </w:r>
            <w:r w:rsidRPr="00F223AD">
              <w:rPr>
                <w:rFonts w:eastAsia="Calibri"/>
                <w:rtl/>
              </w:rPr>
              <w:t>حما</w:t>
            </w:r>
            <w:r w:rsidRPr="00F223AD">
              <w:rPr>
                <w:rFonts w:eastAsia="Calibri" w:hint="cs"/>
                <w:rtl/>
              </w:rPr>
              <w:t>ی</w:t>
            </w:r>
            <w:r w:rsidRPr="00F223AD">
              <w:rPr>
                <w:rFonts w:eastAsia="Calibri" w:hint="eastAsia"/>
                <w:rtl/>
              </w:rPr>
              <w:t>ت</w:t>
            </w:r>
            <w:r w:rsidRPr="00F223AD">
              <w:rPr>
                <w:rFonts w:eastAsia="Calibri"/>
                <w:rtl/>
              </w:rPr>
              <w:t xml:space="preserve"> خانواده و جوان</w:t>
            </w:r>
            <w:r w:rsidRPr="00F223AD">
              <w:rPr>
                <w:rFonts w:eastAsia="Calibri" w:hint="cs"/>
                <w:rtl/>
              </w:rPr>
              <w:t>ی</w:t>
            </w:r>
            <w:r w:rsidRPr="00F223AD">
              <w:rPr>
                <w:rFonts w:eastAsia="Calibri"/>
                <w:rtl/>
              </w:rPr>
              <w:t xml:space="preserve"> جمع</w:t>
            </w:r>
            <w:r w:rsidRPr="00F223AD">
              <w:rPr>
                <w:rFonts w:eastAsia="Calibri" w:hint="cs"/>
                <w:rtl/>
              </w:rPr>
              <w:t>ی</w:t>
            </w:r>
            <w:r w:rsidRPr="00F223AD">
              <w:rPr>
                <w:rFonts w:eastAsia="Calibri" w:hint="eastAsia"/>
                <w:rtl/>
              </w:rPr>
              <w:t>ت</w:t>
            </w:r>
            <w:bookmarkEnd w:id="71"/>
          </w:p>
        </w:tc>
        <w:tc>
          <w:tcPr>
            <w:tcW w:w="1699" w:type="dxa"/>
            <w:shd w:val="clear" w:color="auto" w:fill="BDD6EE"/>
            <w:vAlign w:val="center"/>
          </w:tcPr>
          <w:p w14:paraId="2F24B40F" w14:textId="77777777" w:rsidR="00533F53" w:rsidRPr="0030250B" w:rsidRDefault="00533F53" w:rsidP="00237041">
            <w:pPr>
              <w:jc w:val="center"/>
              <w:rPr>
                <w:rFonts w:ascii="Calibri" w:eastAsia="Calibri" w:hAnsi="Calibri"/>
                <w:sz w:val="24"/>
                <w:szCs w:val="24"/>
                <w:rtl/>
              </w:rPr>
            </w:pPr>
            <w:r w:rsidRPr="0030250B">
              <w:rPr>
                <w:rFonts w:ascii="Calibri" w:eastAsia="Calibri" w:hAnsi="Calibri" w:hint="cs"/>
                <w:sz w:val="24"/>
                <w:szCs w:val="24"/>
                <w:rtl/>
              </w:rPr>
              <w:t>تعداد سنجه: 3</w:t>
            </w:r>
          </w:p>
        </w:tc>
      </w:tr>
      <w:tr w:rsidR="00533F53" w:rsidRPr="00533F53" w14:paraId="520820CA" w14:textId="77777777" w:rsidTr="00414429">
        <w:trPr>
          <w:trHeight w:val="20"/>
        </w:trPr>
        <w:tc>
          <w:tcPr>
            <w:tcW w:w="9343" w:type="dxa"/>
            <w:gridSpan w:val="2"/>
          </w:tcPr>
          <w:p w14:paraId="11B822D5" w14:textId="77777777" w:rsidR="00533F53" w:rsidRPr="00533F53" w:rsidRDefault="00533F53" w:rsidP="00314E1C">
            <w:pPr>
              <w:jc w:val="lowKashida"/>
              <w:rPr>
                <w:rFonts w:ascii="Calibri" w:eastAsia="Calibri" w:hAnsi="Calibri" w:cs="B Mitra"/>
                <w:b/>
                <w:sz w:val="24"/>
                <w:szCs w:val="24"/>
                <w:rtl/>
              </w:rPr>
            </w:pPr>
            <w:r w:rsidRPr="00533F53">
              <w:rPr>
                <w:rFonts w:ascii="Calibri" w:eastAsia="Calibri" w:hAnsi="Calibri" w:cs="B Mitra" w:hint="cs"/>
                <w:sz w:val="24"/>
                <w:szCs w:val="24"/>
                <w:rtl/>
              </w:rPr>
              <w:t>تعریف و هدف شاخص:</w:t>
            </w:r>
          </w:p>
          <w:p w14:paraId="601CF5A2" w14:textId="77777777" w:rsidR="00533F53" w:rsidRPr="00533F53" w:rsidRDefault="00533F53" w:rsidP="00314E1C">
            <w:pPr>
              <w:jc w:val="lowKashida"/>
              <w:rPr>
                <w:rFonts w:ascii="Calibri" w:eastAsia="Calibri" w:hAnsi="Calibri" w:cs="B Mitra"/>
                <w:bCs w:val="0"/>
                <w:sz w:val="24"/>
                <w:szCs w:val="24"/>
                <w:rtl/>
              </w:rPr>
            </w:pPr>
            <w:r w:rsidRPr="000752DC">
              <w:rPr>
                <w:rFonts w:ascii="Calibri" w:eastAsia="Calibri" w:hAnsi="Calibri" w:cs="B Mitra" w:hint="cs"/>
                <w:bCs w:val="0"/>
                <w:sz w:val="24"/>
                <w:szCs w:val="24"/>
                <w:rtl/>
              </w:rPr>
              <w:t>در این شاخص میزان اجرای قانون حمایت از خانواده و جوانی جمعیت در حوزه اداری مورد ارزیابی قرار می</w:t>
            </w:r>
            <w:r w:rsidRPr="000752DC">
              <w:rPr>
                <w:rFonts w:ascii="Calibri" w:eastAsia="Calibri" w:hAnsi="Calibri" w:cs="B Mitra"/>
                <w:bCs w:val="0"/>
                <w:sz w:val="24"/>
                <w:szCs w:val="24"/>
                <w:rtl/>
              </w:rPr>
              <w:softHyphen/>
            </w:r>
            <w:r w:rsidRPr="000752DC">
              <w:rPr>
                <w:rFonts w:ascii="Calibri" w:eastAsia="Calibri" w:hAnsi="Calibri" w:cs="B Mitra" w:hint="cs"/>
                <w:bCs w:val="0"/>
                <w:sz w:val="24"/>
                <w:szCs w:val="24"/>
                <w:rtl/>
              </w:rPr>
              <w:t>گیرد.</w:t>
            </w:r>
          </w:p>
        </w:tc>
      </w:tr>
      <w:tr w:rsidR="00533F53" w:rsidRPr="00533F53" w14:paraId="2BD8B729" w14:textId="77777777" w:rsidTr="00414429">
        <w:trPr>
          <w:trHeight w:val="20"/>
        </w:trPr>
        <w:tc>
          <w:tcPr>
            <w:tcW w:w="9343" w:type="dxa"/>
            <w:gridSpan w:val="2"/>
          </w:tcPr>
          <w:p w14:paraId="1CDED687" w14:textId="53E805DA" w:rsidR="00533F53" w:rsidRPr="00533F53" w:rsidRDefault="00533F53" w:rsidP="00314E1C">
            <w:pPr>
              <w:jc w:val="lowKashida"/>
              <w:rPr>
                <w:rFonts w:ascii="Calibri" w:eastAsia="Calibri" w:hAnsi="Calibri" w:cs="B Mitra"/>
                <w:b/>
                <w:sz w:val="24"/>
                <w:szCs w:val="24"/>
                <w:rtl/>
              </w:rPr>
            </w:pPr>
            <w:r w:rsidRPr="00533F53">
              <w:rPr>
                <w:rFonts w:ascii="Calibri" w:eastAsia="Calibri" w:hAnsi="Calibri" w:cs="B Mitra" w:hint="cs"/>
                <w:sz w:val="24"/>
                <w:szCs w:val="24"/>
                <w:rtl/>
              </w:rPr>
              <w:t>واحد متولی شاخص در دستگاه ارزیابی شونده:</w:t>
            </w:r>
            <w:r w:rsidRPr="00533F53">
              <w:rPr>
                <w:rFonts w:ascii="Calibri" w:eastAsia="Calibri" w:hAnsi="Calibri" w:cs="B Mitra" w:hint="cs"/>
                <w:b/>
                <w:sz w:val="24"/>
                <w:szCs w:val="24"/>
                <w:rtl/>
              </w:rPr>
              <w:t xml:space="preserve"> </w:t>
            </w:r>
            <w:r w:rsidRPr="00533F53">
              <w:rPr>
                <w:rFonts w:ascii="Calibri" w:eastAsia="Calibri" w:hAnsi="Calibri" w:cs="B Mitra" w:hint="cs"/>
                <w:bCs w:val="0"/>
                <w:sz w:val="24"/>
                <w:szCs w:val="24"/>
                <w:rtl/>
              </w:rPr>
              <w:t>امور اداری، منابع انسانی و عناوین مشابه</w:t>
            </w:r>
            <w:r w:rsidR="0030250B">
              <w:rPr>
                <w:rFonts w:ascii="Calibri" w:eastAsia="Calibri" w:hAnsi="Calibri" w:cs="B Mitra" w:hint="cs"/>
                <w:b/>
                <w:sz w:val="24"/>
                <w:szCs w:val="24"/>
                <w:rtl/>
              </w:rPr>
              <w:t xml:space="preserve"> </w:t>
            </w:r>
            <w:r w:rsidR="0030250B" w:rsidRPr="0030250B">
              <w:rPr>
                <w:rFonts w:ascii="Calibri" w:eastAsia="Calibri" w:hAnsi="Calibri" w:cs="B Mitra" w:hint="cs"/>
                <w:bCs w:val="0"/>
                <w:sz w:val="24"/>
                <w:szCs w:val="24"/>
                <w:rtl/>
              </w:rPr>
              <w:t>در دستگاه</w:t>
            </w:r>
            <w:r w:rsidR="0030250B">
              <w:rPr>
                <w:rFonts w:ascii="Calibri" w:eastAsia="Calibri" w:hAnsi="Calibri" w:cs="B Mitra"/>
                <w:bCs w:val="0"/>
                <w:sz w:val="24"/>
                <w:szCs w:val="24"/>
                <w:rtl/>
              </w:rPr>
              <w:softHyphen/>
            </w:r>
            <w:r w:rsidR="0030250B" w:rsidRPr="0030250B">
              <w:rPr>
                <w:rFonts w:ascii="Calibri" w:eastAsia="Calibri" w:hAnsi="Calibri" w:cs="B Mitra" w:hint="cs"/>
                <w:bCs w:val="0"/>
                <w:sz w:val="24"/>
                <w:szCs w:val="24"/>
                <w:rtl/>
              </w:rPr>
              <w:t>های ا</w:t>
            </w:r>
            <w:r w:rsidR="00C26429">
              <w:rPr>
                <w:rFonts w:ascii="Calibri" w:eastAsia="Calibri" w:hAnsi="Calibri" w:cs="B Mitra" w:hint="cs"/>
                <w:bCs w:val="0"/>
                <w:sz w:val="24"/>
                <w:szCs w:val="24"/>
                <w:rtl/>
              </w:rPr>
              <w:t>ستانی</w:t>
            </w:r>
          </w:p>
        </w:tc>
      </w:tr>
      <w:tr w:rsidR="00533F53" w:rsidRPr="00533F53" w14:paraId="359BEEC6" w14:textId="77777777" w:rsidTr="00414429">
        <w:trPr>
          <w:trHeight w:val="20"/>
        </w:trPr>
        <w:tc>
          <w:tcPr>
            <w:tcW w:w="9343" w:type="dxa"/>
            <w:gridSpan w:val="2"/>
          </w:tcPr>
          <w:p w14:paraId="33F769A0" w14:textId="77777777" w:rsidR="00533F53" w:rsidRPr="00533F53" w:rsidRDefault="00533F53" w:rsidP="00314E1C">
            <w:pPr>
              <w:jc w:val="lowKashida"/>
              <w:rPr>
                <w:rFonts w:ascii="Calibri" w:eastAsia="Calibri" w:hAnsi="Calibri" w:cs="B Mitra"/>
                <w:b/>
                <w:sz w:val="24"/>
                <w:szCs w:val="24"/>
                <w:rtl/>
              </w:rPr>
            </w:pPr>
            <w:r w:rsidRPr="00533F53">
              <w:rPr>
                <w:rFonts w:ascii="Calibri" w:eastAsia="Calibri" w:hAnsi="Calibri" w:cs="B Mitra" w:hint="cs"/>
                <w:sz w:val="24"/>
                <w:szCs w:val="24"/>
                <w:rtl/>
              </w:rPr>
              <w:t xml:space="preserve">مستند قانونی شاخص (مرجع قانونی مورد استناد شاخص): </w:t>
            </w:r>
            <w:r w:rsidRPr="001B33C5">
              <w:rPr>
                <w:rFonts w:ascii="Calibri" w:eastAsia="Calibri" w:hAnsi="Calibri" w:cs="B Mitra" w:hint="cs"/>
                <w:bCs w:val="0"/>
                <w:sz w:val="24"/>
                <w:szCs w:val="24"/>
                <w:rtl/>
              </w:rPr>
              <w:t>قانون حمایت از خانواده و جوانی جمعیت</w:t>
            </w:r>
          </w:p>
        </w:tc>
      </w:tr>
      <w:tr w:rsidR="00533F53" w:rsidRPr="00533F53" w14:paraId="43C474D9" w14:textId="77777777" w:rsidTr="00414429">
        <w:trPr>
          <w:trHeight w:val="20"/>
        </w:trPr>
        <w:tc>
          <w:tcPr>
            <w:tcW w:w="7644" w:type="dxa"/>
            <w:shd w:val="clear" w:color="auto" w:fill="C5E0B3"/>
            <w:vAlign w:val="center"/>
          </w:tcPr>
          <w:p w14:paraId="3A23FEFE" w14:textId="64697477" w:rsidR="00533F53" w:rsidRPr="00F223AD" w:rsidRDefault="00533F53" w:rsidP="00F223AD">
            <w:pPr>
              <w:pStyle w:val="Heading2"/>
              <w:rPr>
                <w:b/>
                <w:bCs/>
                <w:rtl/>
              </w:rPr>
            </w:pPr>
            <w:bookmarkStart w:id="72" w:name="_Toc217132965"/>
            <w:r w:rsidRPr="00F223AD">
              <w:rPr>
                <w:rFonts w:hint="cs"/>
                <w:b/>
                <w:bCs/>
                <w:rtl/>
              </w:rPr>
              <w:t>سنجه</w:t>
            </w:r>
            <w:r w:rsidR="000752DC">
              <w:rPr>
                <w:rFonts w:hint="cs"/>
                <w:b/>
                <w:bCs/>
                <w:rtl/>
              </w:rPr>
              <w:t xml:space="preserve"> </w:t>
            </w:r>
            <w:r w:rsidRPr="00F223AD">
              <w:rPr>
                <w:rFonts w:hint="cs"/>
                <w:b/>
                <w:bCs/>
                <w:rtl/>
              </w:rPr>
              <w:t>1</w:t>
            </w:r>
            <w:r w:rsidR="000752DC">
              <w:rPr>
                <w:rFonts w:hint="cs"/>
                <w:b/>
                <w:bCs/>
                <w:rtl/>
              </w:rPr>
              <w:t xml:space="preserve"> </w:t>
            </w:r>
            <w:r w:rsidRPr="00F223AD">
              <w:rPr>
                <w:rFonts w:hint="cs"/>
                <w:b/>
                <w:bCs/>
                <w:rtl/>
              </w:rPr>
              <w:t xml:space="preserve">: </w:t>
            </w:r>
            <w:r w:rsidRPr="00F223AD">
              <w:rPr>
                <w:b/>
                <w:bCs/>
                <w:rtl/>
              </w:rPr>
              <w:t>دسترس</w:t>
            </w:r>
            <w:r w:rsidRPr="00F223AD">
              <w:rPr>
                <w:rFonts w:hint="cs"/>
                <w:b/>
                <w:bCs/>
                <w:rtl/>
              </w:rPr>
              <w:t>ی</w:t>
            </w:r>
            <w:r w:rsidRPr="00F223AD">
              <w:rPr>
                <w:b/>
                <w:bCs/>
                <w:rtl/>
              </w:rPr>
              <w:t xml:space="preserve"> به مهد کودک برا</w:t>
            </w:r>
            <w:r w:rsidRPr="00F223AD">
              <w:rPr>
                <w:rFonts w:hint="cs"/>
                <w:b/>
                <w:bCs/>
                <w:rtl/>
              </w:rPr>
              <w:t>ی</w:t>
            </w:r>
            <w:r w:rsidRPr="00F223AD">
              <w:rPr>
                <w:b/>
                <w:bCs/>
                <w:rtl/>
              </w:rPr>
              <w:t xml:space="preserve"> فرزندان کارکنان دستگاه</w:t>
            </w:r>
            <w:bookmarkEnd w:id="72"/>
            <w:r w:rsidRPr="00F223AD">
              <w:rPr>
                <w:b/>
                <w:bCs/>
                <w:rtl/>
              </w:rPr>
              <w:t xml:space="preserve">  </w:t>
            </w:r>
          </w:p>
        </w:tc>
        <w:tc>
          <w:tcPr>
            <w:tcW w:w="1699" w:type="dxa"/>
            <w:shd w:val="clear" w:color="auto" w:fill="C5E0B3"/>
            <w:vAlign w:val="center"/>
          </w:tcPr>
          <w:p w14:paraId="11FA20AE" w14:textId="77777777" w:rsidR="00533F53" w:rsidRPr="00533F53" w:rsidRDefault="00533F53" w:rsidP="00237041">
            <w:pPr>
              <w:jc w:val="center"/>
              <w:rPr>
                <w:rFonts w:ascii="Calibri" w:eastAsia="Calibri" w:hAnsi="Calibri" w:cs="B Mitra"/>
                <w:sz w:val="24"/>
                <w:szCs w:val="24"/>
                <w:rtl/>
              </w:rPr>
            </w:pPr>
            <w:r w:rsidRPr="00533F53">
              <w:rPr>
                <w:rFonts w:ascii="Calibri" w:eastAsia="Calibri" w:hAnsi="Calibri" w:cs="B Mitra" w:hint="cs"/>
                <w:sz w:val="24"/>
                <w:szCs w:val="24"/>
                <w:rtl/>
              </w:rPr>
              <w:t>وزن از100: 30</w:t>
            </w:r>
          </w:p>
        </w:tc>
      </w:tr>
      <w:tr w:rsidR="00533F53" w:rsidRPr="00533F53" w14:paraId="58A744CB" w14:textId="77777777" w:rsidTr="00414429">
        <w:trPr>
          <w:trHeight w:val="20"/>
        </w:trPr>
        <w:tc>
          <w:tcPr>
            <w:tcW w:w="9343" w:type="dxa"/>
            <w:gridSpan w:val="2"/>
          </w:tcPr>
          <w:p w14:paraId="62C3872A" w14:textId="77777777" w:rsidR="00533F53" w:rsidRPr="00533F53" w:rsidRDefault="00533F53" w:rsidP="00314E1C">
            <w:pPr>
              <w:jc w:val="lowKashida"/>
              <w:rPr>
                <w:rFonts w:ascii="Calibri" w:eastAsia="Calibri" w:hAnsi="Calibri" w:cs="B Mitra"/>
                <w:sz w:val="24"/>
                <w:szCs w:val="24"/>
                <w:rtl/>
              </w:rPr>
            </w:pPr>
            <w:r w:rsidRPr="00533F53">
              <w:rPr>
                <w:rFonts w:ascii="Calibri" w:eastAsia="Calibri" w:hAnsi="Calibri" w:cs="B Mitra" w:hint="cs"/>
                <w:b/>
                <w:sz w:val="24"/>
                <w:szCs w:val="24"/>
                <w:rtl/>
              </w:rPr>
              <w:t>نحوه ارزیابی و فرمول سنجش:</w:t>
            </w:r>
            <w:r w:rsidRPr="00533F53">
              <w:rPr>
                <w:rFonts w:ascii="Calibri" w:eastAsia="Calibri" w:hAnsi="Calibri" w:cs="B Mitra" w:hint="cs"/>
                <w:sz w:val="24"/>
                <w:szCs w:val="24"/>
                <w:rtl/>
              </w:rPr>
              <w:t xml:space="preserve"> </w:t>
            </w:r>
          </w:p>
          <w:p w14:paraId="02254A67" w14:textId="77777777" w:rsidR="00533F53" w:rsidRPr="001B33C5" w:rsidRDefault="00533F53" w:rsidP="000A3D98">
            <w:pPr>
              <w:widowControl w:val="0"/>
              <w:jc w:val="both"/>
              <w:rPr>
                <w:rFonts w:ascii="Calibri" w:eastAsia="Calibri" w:hAnsi="Calibri" w:cs="B Mitra"/>
                <w:bCs w:val="0"/>
                <w:sz w:val="24"/>
                <w:szCs w:val="24"/>
                <w:rtl/>
              </w:rPr>
            </w:pPr>
            <w:r w:rsidRPr="001B33C5">
              <w:rPr>
                <w:rFonts w:ascii="Calibri" w:eastAsia="Calibri" w:hAnsi="Calibri" w:cs="B Mitra"/>
                <w:bCs w:val="0"/>
                <w:sz w:val="24"/>
                <w:szCs w:val="24"/>
                <w:rtl/>
              </w:rPr>
              <w:t>تأمین مهد کودک می تواند</w:t>
            </w:r>
            <w:r w:rsidRPr="001B33C5">
              <w:rPr>
                <w:rFonts w:ascii="Calibri" w:eastAsia="Calibri" w:hAnsi="Calibri" w:cs="B Mitra"/>
                <w:bCs w:val="0"/>
                <w:sz w:val="24"/>
                <w:szCs w:val="24"/>
              </w:rPr>
              <w:t xml:space="preserve"> </w:t>
            </w:r>
            <w:r w:rsidRPr="001B33C5">
              <w:rPr>
                <w:rFonts w:ascii="Calibri" w:eastAsia="Calibri" w:hAnsi="Calibri" w:cs="B Mitra"/>
                <w:bCs w:val="0"/>
                <w:sz w:val="24"/>
                <w:szCs w:val="24"/>
                <w:rtl/>
              </w:rPr>
              <w:t>با</w:t>
            </w:r>
            <w:r w:rsidRPr="001B33C5">
              <w:rPr>
                <w:rFonts w:ascii="Calibri" w:eastAsia="Calibri" w:hAnsi="Calibri" w:cs="B Mitra"/>
                <w:bCs w:val="0"/>
                <w:sz w:val="24"/>
                <w:szCs w:val="24"/>
              </w:rPr>
              <w:t xml:space="preserve"> </w:t>
            </w:r>
            <w:r w:rsidRPr="001B33C5">
              <w:rPr>
                <w:rFonts w:ascii="Calibri" w:eastAsia="Calibri" w:hAnsi="Calibri" w:cs="B Mitra"/>
                <w:bCs w:val="0"/>
                <w:sz w:val="24"/>
                <w:szCs w:val="24"/>
                <w:rtl/>
              </w:rPr>
              <w:t>مشارکت</w:t>
            </w:r>
            <w:r w:rsidRPr="001B33C5">
              <w:rPr>
                <w:rFonts w:ascii="Calibri" w:eastAsia="Calibri" w:hAnsi="Calibri" w:cs="B Mitra"/>
                <w:bCs w:val="0"/>
                <w:sz w:val="24"/>
                <w:szCs w:val="24"/>
              </w:rPr>
              <w:t xml:space="preserve"> </w:t>
            </w:r>
            <w:r w:rsidRPr="001B33C5">
              <w:rPr>
                <w:rFonts w:ascii="Calibri" w:eastAsia="Calibri" w:hAnsi="Calibri" w:cs="B Mitra"/>
                <w:bCs w:val="0"/>
                <w:sz w:val="24"/>
                <w:szCs w:val="24"/>
                <w:rtl/>
              </w:rPr>
              <w:t>بخش</w:t>
            </w:r>
            <w:r w:rsidRPr="001B33C5">
              <w:rPr>
                <w:rFonts w:ascii="Calibri" w:eastAsia="Calibri" w:hAnsi="Calibri" w:cs="B Mitra"/>
                <w:bCs w:val="0"/>
                <w:sz w:val="24"/>
                <w:szCs w:val="24"/>
              </w:rPr>
              <w:t xml:space="preserve"> </w:t>
            </w:r>
            <w:r w:rsidRPr="001B33C5">
              <w:rPr>
                <w:rFonts w:ascii="Calibri" w:eastAsia="Calibri" w:hAnsi="Calibri" w:cs="B Mitra"/>
                <w:bCs w:val="0"/>
                <w:sz w:val="24"/>
                <w:szCs w:val="24"/>
                <w:rtl/>
              </w:rPr>
              <w:t>خصوصی</w:t>
            </w:r>
            <w:r w:rsidRPr="001B33C5">
              <w:rPr>
                <w:rFonts w:ascii="Calibri" w:eastAsia="Calibri" w:hAnsi="Calibri" w:cs="B Mitra"/>
                <w:bCs w:val="0"/>
                <w:sz w:val="24"/>
                <w:szCs w:val="24"/>
              </w:rPr>
              <w:t xml:space="preserve"> </w:t>
            </w:r>
            <w:r w:rsidRPr="001B33C5">
              <w:rPr>
                <w:rFonts w:ascii="Calibri" w:eastAsia="Calibri" w:hAnsi="Calibri" w:cs="B Mitra"/>
                <w:bCs w:val="0"/>
                <w:sz w:val="24"/>
                <w:szCs w:val="24"/>
                <w:rtl/>
              </w:rPr>
              <w:t>و</w:t>
            </w:r>
            <w:r w:rsidRPr="001B33C5">
              <w:rPr>
                <w:rFonts w:ascii="Calibri" w:eastAsia="Calibri" w:hAnsi="Calibri" w:cs="B Mitra"/>
                <w:bCs w:val="0"/>
                <w:sz w:val="24"/>
                <w:szCs w:val="24"/>
              </w:rPr>
              <w:t xml:space="preserve"> </w:t>
            </w:r>
            <w:r w:rsidRPr="001B33C5">
              <w:rPr>
                <w:rFonts w:ascii="Calibri" w:eastAsia="Calibri" w:hAnsi="Calibri" w:cs="B Mitra"/>
                <w:bCs w:val="0"/>
                <w:sz w:val="24"/>
                <w:szCs w:val="24"/>
                <w:rtl/>
              </w:rPr>
              <w:t>یا</w:t>
            </w:r>
            <w:r w:rsidRPr="001B33C5">
              <w:rPr>
                <w:rFonts w:ascii="Calibri" w:eastAsia="Calibri" w:hAnsi="Calibri" w:cs="B Mitra"/>
                <w:bCs w:val="0"/>
                <w:sz w:val="24"/>
                <w:szCs w:val="24"/>
              </w:rPr>
              <w:t xml:space="preserve"> </w:t>
            </w:r>
            <w:r w:rsidRPr="001B33C5">
              <w:rPr>
                <w:rFonts w:ascii="Calibri" w:eastAsia="Calibri" w:hAnsi="Calibri" w:cs="B Mitra"/>
                <w:bCs w:val="0"/>
                <w:sz w:val="24"/>
                <w:szCs w:val="24"/>
                <w:rtl/>
              </w:rPr>
              <w:t>به</w:t>
            </w:r>
            <w:r w:rsidRPr="001B33C5">
              <w:rPr>
                <w:rFonts w:ascii="Calibri" w:eastAsia="Calibri" w:hAnsi="Calibri" w:cs="B Mitra"/>
                <w:bCs w:val="0"/>
                <w:sz w:val="24"/>
                <w:szCs w:val="24"/>
              </w:rPr>
              <w:t xml:space="preserve"> </w:t>
            </w:r>
            <w:r w:rsidRPr="001B33C5">
              <w:rPr>
                <w:rFonts w:ascii="Calibri" w:eastAsia="Calibri" w:hAnsi="Calibri" w:cs="B Mitra"/>
                <w:bCs w:val="0"/>
                <w:sz w:val="24"/>
                <w:szCs w:val="24"/>
                <w:rtl/>
              </w:rPr>
              <w:t>صورت خرید</w:t>
            </w:r>
            <w:r w:rsidRPr="001B33C5">
              <w:rPr>
                <w:rFonts w:ascii="Calibri" w:eastAsia="Calibri" w:hAnsi="Calibri" w:cs="B Mitra"/>
                <w:bCs w:val="0"/>
                <w:sz w:val="24"/>
                <w:szCs w:val="24"/>
              </w:rPr>
              <w:t xml:space="preserve"> </w:t>
            </w:r>
            <w:r w:rsidRPr="001B33C5">
              <w:rPr>
                <w:rFonts w:ascii="Calibri" w:eastAsia="Calibri" w:hAnsi="Calibri" w:cs="B Mitra"/>
                <w:bCs w:val="0"/>
                <w:sz w:val="24"/>
                <w:szCs w:val="24"/>
                <w:rtl/>
              </w:rPr>
              <w:t xml:space="preserve">خدمت صورت گیرد و </w:t>
            </w:r>
            <w:r w:rsidRPr="001B33C5">
              <w:rPr>
                <w:rFonts w:ascii="Calibri" w:eastAsia="Calibri" w:hAnsi="Calibri" w:cs="B Mitra" w:hint="eastAsia"/>
                <w:bCs w:val="0"/>
                <w:sz w:val="24"/>
                <w:szCs w:val="24"/>
                <w:rtl/>
              </w:rPr>
              <w:t>مکان</w:t>
            </w:r>
            <w:r w:rsidRPr="001B33C5">
              <w:rPr>
                <w:rFonts w:ascii="Calibri" w:eastAsia="Calibri" w:hAnsi="Calibri" w:cs="B Mitra"/>
                <w:bCs w:val="0"/>
                <w:sz w:val="24"/>
                <w:szCs w:val="24"/>
                <w:rtl/>
              </w:rPr>
              <w:t xml:space="preserve"> آن با</w:t>
            </w:r>
            <w:r w:rsidRPr="001B33C5">
              <w:rPr>
                <w:rFonts w:ascii="Calibri" w:eastAsia="Calibri" w:hAnsi="Calibri" w:cs="B Mitra" w:hint="cs"/>
                <w:bCs w:val="0"/>
                <w:sz w:val="24"/>
                <w:szCs w:val="24"/>
                <w:rtl/>
              </w:rPr>
              <w:t>ی</w:t>
            </w:r>
            <w:r w:rsidRPr="001B33C5">
              <w:rPr>
                <w:rFonts w:ascii="Calibri" w:eastAsia="Calibri" w:hAnsi="Calibri" w:cs="B Mitra" w:hint="eastAsia"/>
                <w:bCs w:val="0"/>
                <w:sz w:val="24"/>
                <w:szCs w:val="24"/>
                <w:rtl/>
              </w:rPr>
              <w:t>د</w:t>
            </w:r>
            <w:r w:rsidRPr="001B33C5">
              <w:rPr>
                <w:rFonts w:ascii="Calibri" w:eastAsia="Calibri" w:hAnsi="Calibri" w:cs="B Mitra"/>
                <w:bCs w:val="0"/>
                <w:sz w:val="24"/>
                <w:szCs w:val="24"/>
                <w:rtl/>
              </w:rPr>
              <w:t xml:space="preserve"> در </w:t>
            </w:r>
            <w:r w:rsidRPr="001B33C5">
              <w:rPr>
                <w:rFonts w:ascii="Calibri" w:eastAsia="Calibri" w:hAnsi="Calibri" w:cs="B Mitra" w:hint="eastAsia"/>
                <w:bCs w:val="0"/>
                <w:sz w:val="24"/>
                <w:szCs w:val="24"/>
                <w:rtl/>
              </w:rPr>
              <w:t>فاصله</w:t>
            </w:r>
            <w:r w:rsidRPr="001B33C5">
              <w:rPr>
                <w:rFonts w:ascii="Calibri" w:eastAsia="Calibri" w:hAnsi="Calibri" w:cs="B Mitra"/>
                <w:bCs w:val="0"/>
                <w:sz w:val="24"/>
                <w:szCs w:val="24"/>
                <w:rtl/>
              </w:rPr>
              <w:t xml:space="preserve"> </w:t>
            </w:r>
            <w:r w:rsidRPr="001B33C5">
              <w:rPr>
                <w:rFonts w:ascii="Calibri" w:eastAsia="Calibri" w:hAnsi="Calibri" w:cs="B Mitra" w:hint="eastAsia"/>
                <w:bCs w:val="0"/>
                <w:sz w:val="24"/>
                <w:szCs w:val="24"/>
                <w:rtl/>
              </w:rPr>
              <w:t>حداکثر</w:t>
            </w:r>
            <w:r w:rsidRPr="001B33C5">
              <w:rPr>
                <w:rFonts w:ascii="Calibri" w:eastAsia="Calibri" w:hAnsi="Calibri" w:cs="B Mitra"/>
                <w:bCs w:val="0"/>
                <w:sz w:val="24"/>
                <w:szCs w:val="24"/>
                <w:rtl/>
              </w:rPr>
              <w:t xml:space="preserve"> 500 متری از </w:t>
            </w:r>
            <w:r w:rsidRPr="001B33C5">
              <w:rPr>
                <w:rFonts w:ascii="Calibri" w:eastAsia="Calibri" w:hAnsi="Calibri" w:cs="B Mitra" w:hint="eastAsia"/>
                <w:bCs w:val="0"/>
                <w:sz w:val="24"/>
                <w:szCs w:val="24"/>
                <w:rtl/>
              </w:rPr>
              <w:t>محل</w:t>
            </w:r>
            <w:r w:rsidRPr="001B33C5">
              <w:rPr>
                <w:rFonts w:ascii="Calibri" w:eastAsia="Calibri" w:hAnsi="Calibri" w:cs="B Mitra"/>
                <w:bCs w:val="0"/>
                <w:sz w:val="24"/>
                <w:szCs w:val="24"/>
                <w:rtl/>
              </w:rPr>
              <w:t xml:space="preserve"> </w:t>
            </w:r>
            <w:r w:rsidRPr="001B33C5">
              <w:rPr>
                <w:rFonts w:ascii="Calibri" w:eastAsia="Calibri" w:hAnsi="Calibri" w:cs="B Mitra" w:hint="eastAsia"/>
                <w:bCs w:val="0"/>
                <w:sz w:val="24"/>
                <w:szCs w:val="24"/>
                <w:rtl/>
              </w:rPr>
              <w:t>کار</w:t>
            </w:r>
            <w:r w:rsidRPr="001B33C5">
              <w:rPr>
                <w:rFonts w:ascii="Calibri" w:eastAsia="Calibri" w:hAnsi="Calibri" w:cs="B Mitra"/>
                <w:bCs w:val="0"/>
                <w:sz w:val="24"/>
                <w:szCs w:val="24"/>
                <w:rtl/>
              </w:rPr>
              <w:t xml:space="preserve"> مادر</w:t>
            </w:r>
            <w:r w:rsidRPr="001B33C5">
              <w:rPr>
                <w:rFonts w:ascii="Calibri" w:eastAsia="Calibri" w:hAnsi="Calibri" w:cs="B Mitra" w:hint="eastAsia"/>
                <w:bCs w:val="0"/>
                <w:sz w:val="24"/>
                <w:szCs w:val="24"/>
                <w:rtl/>
              </w:rPr>
              <w:t>ان</w:t>
            </w:r>
            <w:r w:rsidRPr="001B33C5">
              <w:rPr>
                <w:rFonts w:ascii="Calibri" w:eastAsia="Calibri" w:hAnsi="Calibri" w:cs="B Mitra"/>
                <w:bCs w:val="0"/>
                <w:sz w:val="24"/>
                <w:szCs w:val="24"/>
                <w:rtl/>
              </w:rPr>
              <w:t xml:space="preserve"> </w:t>
            </w:r>
            <w:r w:rsidRPr="001B33C5">
              <w:rPr>
                <w:rFonts w:ascii="Calibri" w:eastAsia="Calibri" w:hAnsi="Calibri" w:cs="B Mitra" w:hint="eastAsia"/>
                <w:bCs w:val="0"/>
                <w:sz w:val="24"/>
                <w:szCs w:val="24"/>
                <w:rtl/>
              </w:rPr>
              <w:t>شاغل</w:t>
            </w:r>
            <w:r w:rsidRPr="001B33C5">
              <w:rPr>
                <w:rFonts w:ascii="Calibri" w:eastAsia="Calibri" w:hAnsi="Calibri" w:cs="B Mitra"/>
                <w:bCs w:val="0"/>
                <w:sz w:val="24"/>
                <w:szCs w:val="24"/>
                <w:rtl/>
              </w:rPr>
              <w:t xml:space="preserve"> </w:t>
            </w:r>
            <w:r w:rsidRPr="001B33C5">
              <w:rPr>
                <w:rFonts w:ascii="Calibri" w:eastAsia="Calibri" w:hAnsi="Calibri" w:cs="B Mitra" w:hint="eastAsia"/>
                <w:bCs w:val="0"/>
                <w:sz w:val="24"/>
                <w:szCs w:val="24"/>
                <w:rtl/>
              </w:rPr>
              <w:t>در</w:t>
            </w:r>
            <w:r w:rsidRPr="001B33C5">
              <w:rPr>
                <w:rFonts w:ascii="Calibri" w:eastAsia="Calibri" w:hAnsi="Calibri" w:cs="B Mitra"/>
                <w:bCs w:val="0"/>
                <w:sz w:val="24"/>
                <w:szCs w:val="24"/>
                <w:rtl/>
              </w:rPr>
              <w:t xml:space="preserve"> </w:t>
            </w:r>
            <w:r w:rsidRPr="001B33C5">
              <w:rPr>
                <w:rFonts w:ascii="Calibri" w:eastAsia="Calibri" w:hAnsi="Calibri" w:cs="B Mitra" w:hint="eastAsia"/>
                <w:bCs w:val="0"/>
                <w:sz w:val="24"/>
                <w:szCs w:val="24"/>
                <w:rtl/>
              </w:rPr>
              <w:t>دستگاه</w:t>
            </w:r>
            <w:r w:rsidRPr="001B33C5">
              <w:rPr>
                <w:rFonts w:ascii="Calibri" w:eastAsia="Calibri" w:hAnsi="Calibri" w:cs="B Mitra"/>
                <w:bCs w:val="0"/>
                <w:sz w:val="24"/>
                <w:szCs w:val="24"/>
                <w:rtl/>
              </w:rPr>
              <w:t xml:space="preserve"> باشد</w:t>
            </w:r>
            <w:r w:rsidRPr="001B33C5">
              <w:rPr>
                <w:rFonts w:ascii="Calibri" w:eastAsia="Calibri" w:hAnsi="Calibri" w:cs="B Mitra" w:hint="eastAsia"/>
                <w:bCs w:val="0"/>
                <w:sz w:val="24"/>
                <w:szCs w:val="24"/>
                <w:rtl/>
              </w:rPr>
              <w:t>؛</w:t>
            </w:r>
            <w:r w:rsidRPr="001B33C5">
              <w:rPr>
                <w:rFonts w:ascii="Calibri" w:eastAsia="Calibri" w:hAnsi="Calibri" w:cs="B Mitra"/>
                <w:bCs w:val="0"/>
                <w:sz w:val="24"/>
                <w:szCs w:val="24"/>
                <w:rtl/>
              </w:rPr>
              <w:t xml:space="preserve"> در غیر این صورت</w:t>
            </w:r>
            <w:r w:rsidRPr="001B33C5">
              <w:rPr>
                <w:rFonts w:ascii="Calibri" w:eastAsia="Calibri" w:hAnsi="Calibri" w:cs="B Mitra" w:hint="cs"/>
                <w:bCs w:val="0"/>
                <w:sz w:val="24"/>
                <w:szCs w:val="24"/>
                <w:rtl/>
              </w:rPr>
              <w:t xml:space="preserve"> </w:t>
            </w:r>
            <w:r w:rsidRPr="001B33C5">
              <w:rPr>
                <w:rFonts w:ascii="Calibri" w:eastAsia="Calibri" w:hAnsi="Calibri" w:cs="B Mitra"/>
                <w:bCs w:val="0"/>
                <w:sz w:val="24"/>
                <w:szCs w:val="24"/>
                <w:rtl/>
              </w:rPr>
              <w:t xml:space="preserve">امتیازی به دستگاه تعلق نخواهد گرفت. </w:t>
            </w:r>
            <w:r w:rsidRPr="001B33C5">
              <w:rPr>
                <w:rFonts w:ascii="Calibri" w:eastAsia="Calibri" w:hAnsi="Calibri" w:cs="B Mitra" w:hint="cs"/>
                <w:bCs w:val="0"/>
                <w:sz w:val="24"/>
                <w:szCs w:val="24"/>
                <w:rtl/>
              </w:rPr>
              <w:t>تمام ساختمان</w:t>
            </w:r>
            <w:r w:rsidRPr="001B33C5">
              <w:rPr>
                <w:rFonts w:ascii="Calibri" w:eastAsia="Calibri" w:hAnsi="Calibri" w:cs="B Mitra"/>
                <w:bCs w:val="0"/>
                <w:sz w:val="24"/>
                <w:szCs w:val="24"/>
                <w:rtl/>
              </w:rPr>
              <w:softHyphen/>
            </w:r>
            <w:r w:rsidRPr="001B33C5">
              <w:rPr>
                <w:rFonts w:ascii="Calibri" w:eastAsia="Calibri" w:hAnsi="Calibri" w:cs="B Mitra" w:hint="cs"/>
                <w:bCs w:val="0"/>
                <w:sz w:val="24"/>
                <w:szCs w:val="24"/>
                <w:rtl/>
              </w:rPr>
              <w:t>های دستگاه</w:t>
            </w:r>
            <w:r w:rsidRPr="001B33C5">
              <w:rPr>
                <w:rFonts w:ascii="Calibri" w:eastAsia="Calibri" w:hAnsi="Calibri" w:cs="B Mitra"/>
                <w:bCs w:val="0"/>
                <w:sz w:val="24"/>
                <w:szCs w:val="24"/>
                <w:rtl/>
              </w:rPr>
              <w:softHyphen/>
            </w:r>
            <w:r w:rsidRPr="001B33C5">
              <w:rPr>
                <w:rFonts w:ascii="Calibri" w:eastAsia="Calibri" w:hAnsi="Calibri" w:cs="B Mitra" w:hint="cs"/>
                <w:bCs w:val="0"/>
                <w:sz w:val="24"/>
                <w:szCs w:val="24"/>
                <w:rtl/>
              </w:rPr>
              <w:t xml:space="preserve">های اجرایی می بایست در فاصله مذکور مهدکودک را برای مادران شاغل فراهم آورند. </w:t>
            </w:r>
            <w:r w:rsidRPr="001B33C5">
              <w:rPr>
                <w:rFonts w:ascii="Calibri" w:eastAsia="Calibri" w:hAnsi="Calibri" w:cs="B Mitra"/>
                <w:bCs w:val="0"/>
                <w:sz w:val="24"/>
                <w:szCs w:val="24"/>
                <w:rtl/>
              </w:rPr>
              <w:t>م</w:t>
            </w:r>
            <w:r w:rsidRPr="001B33C5">
              <w:rPr>
                <w:rFonts w:ascii="Calibri" w:eastAsia="Calibri" w:hAnsi="Calibri" w:cs="B Mitra" w:hint="eastAsia"/>
                <w:bCs w:val="0"/>
                <w:sz w:val="24"/>
                <w:szCs w:val="24"/>
                <w:rtl/>
              </w:rPr>
              <w:t>ستندات</w:t>
            </w:r>
            <w:r w:rsidRPr="001B33C5">
              <w:rPr>
                <w:rFonts w:ascii="Calibri" w:eastAsia="Calibri" w:hAnsi="Calibri" w:cs="B Mitra"/>
                <w:bCs w:val="0"/>
                <w:sz w:val="24"/>
                <w:szCs w:val="24"/>
                <w:rtl/>
              </w:rPr>
              <w:t xml:space="preserve"> ارسالی، </w:t>
            </w:r>
            <w:r w:rsidRPr="001B33C5">
              <w:rPr>
                <w:rFonts w:ascii="Calibri" w:eastAsia="Calibri" w:hAnsi="Calibri" w:cs="B Mitra" w:hint="eastAsia"/>
                <w:bCs w:val="0"/>
                <w:sz w:val="24"/>
                <w:szCs w:val="24"/>
                <w:rtl/>
              </w:rPr>
              <w:t>با</w:t>
            </w:r>
            <w:r w:rsidRPr="001B33C5">
              <w:rPr>
                <w:rFonts w:ascii="Calibri" w:eastAsia="Calibri" w:hAnsi="Calibri" w:cs="B Mitra" w:hint="cs"/>
                <w:bCs w:val="0"/>
                <w:sz w:val="24"/>
                <w:szCs w:val="24"/>
                <w:rtl/>
              </w:rPr>
              <w:t>ی</w:t>
            </w:r>
            <w:r w:rsidRPr="001B33C5">
              <w:rPr>
                <w:rFonts w:ascii="Calibri" w:eastAsia="Calibri" w:hAnsi="Calibri" w:cs="B Mitra" w:hint="eastAsia"/>
                <w:bCs w:val="0"/>
                <w:sz w:val="24"/>
                <w:szCs w:val="24"/>
                <w:rtl/>
              </w:rPr>
              <w:t>د</w:t>
            </w:r>
            <w:r w:rsidRPr="001B33C5">
              <w:rPr>
                <w:rFonts w:ascii="Calibri" w:eastAsia="Calibri" w:hAnsi="Calibri" w:cs="B Mitra"/>
                <w:bCs w:val="0"/>
                <w:sz w:val="24"/>
                <w:szCs w:val="24"/>
                <w:rtl/>
              </w:rPr>
              <w:t xml:space="preserve"> شامل اسناد مثبته مبن</w:t>
            </w:r>
            <w:r w:rsidRPr="001B33C5">
              <w:rPr>
                <w:rFonts w:ascii="Calibri" w:eastAsia="Calibri" w:hAnsi="Calibri" w:cs="B Mitra" w:hint="cs"/>
                <w:bCs w:val="0"/>
                <w:sz w:val="24"/>
                <w:szCs w:val="24"/>
                <w:rtl/>
              </w:rPr>
              <w:t>ی</w:t>
            </w:r>
            <w:r w:rsidRPr="001B33C5">
              <w:rPr>
                <w:rFonts w:ascii="Calibri" w:eastAsia="Calibri" w:hAnsi="Calibri" w:cs="B Mitra"/>
                <w:bCs w:val="0"/>
                <w:sz w:val="24"/>
                <w:szCs w:val="24"/>
                <w:rtl/>
              </w:rPr>
              <w:t xml:space="preserve"> بر تأم</w:t>
            </w:r>
            <w:r w:rsidRPr="001B33C5">
              <w:rPr>
                <w:rFonts w:ascii="Calibri" w:eastAsia="Calibri" w:hAnsi="Calibri" w:cs="B Mitra" w:hint="cs"/>
                <w:bCs w:val="0"/>
                <w:sz w:val="24"/>
                <w:szCs w:val="24"/>
                <w:rtl/>
              </w:rPr>
              <w:t>ی</w:t>
            </w:r>
            <w:r w:rsidRPr="001B33C5">
              <w:rPr>
                <w:rFonts w:ascii="Calibri" w:eastAsia="Calibri" w:hAnsi="Calibri" w:cs="B Mitra" w:hint="eastAsia"/>
                <w:bCs w:val="0"/>
                <w:sz w:val="24"/>
                <w:szCs w:val="24"/>
                <w:rtl/>
              </w:rPr>
              <w:t>ن</w:t>
            </w:r>
            <w:r w:rsidRPr="001B33C5">
              <w:rPr>
                <w:rFonts w:ascii="Calibri" w:eastAsia="Calibri" w:hAnsi="Calibri" w:cs="B Mitra"/>
                <w:bCs w:val="0"/>
                <w:sz w:val="24"/>
                <w:szCs w:val="24"/>
                <w:rtl/>
              </w:rPr>
              <w:t xml:space="preserve"> مهدکودک و تع</w:t>
            </w:r>
            <w:r w:rsidRPr="001B33C5">
              <w:rPr>
                <w:rFonts w:ascii="Calibri" w:eastAsia="Calibri" w:hAnsi="Calibri" w:cs="B Mitra" w:hint="cs"/>
                <w:bCs w:val="0"/>
                <w:sz w:val="24"/>
                <w:szCs w:val="24"/>
                <w:rtl/>
              </w:rPr>
              <w:t>یی</w:t>
            </w:r>
            <w:r w:rsidRPr="001B33C5">
              <w:rPr>
                <w:rFonts w:ascii="Calibri" w:eastAsia="Calibri" w:hAnsi="Calibri" w:cs="B Mitra" w:hint="eastAsia"/>
                <w:bCs w:val="0"/>
                <w:sz w:val="24"/>
                <w:szCs w:val="24"/>
                <w:rtl/>
              </w:rPr>
              <w:t>ن</w:t>
            </w:r>
            <w:r w:rsidRPr="001B33C5">
              <w:rPr>
                <w:rFonts w:ascii="Calibri" w:eastAsia="Calibri" w:hAnsi="Calibri" w:cs="B Mitra"/>
                <w:bCs w:val="0"/>
                <w:sz w:val="24"/>
                <w:szCs w:val="24"/>
                <w:rtl/>
              </w:rPr>
              <w:t xml:space="preserve"> فاصله </w:t>
            </w:r>
            <w:r w:rsidRPr="001B33C5">
              <w:rPr>
                <w:rFonts w:ascii="Calibri" w:eastAsia="Calibri" w:hAnsi="Calibri" w:cs="B Mitra" w:hint="eastAsia"/>
                <w:bCs w:val="0"/>
                <w:sz w:val="24"/>
                <w:szCs w:val="24"/>
                <w:rtl/>
              </w:rPr>
              <w:t>مکان</w:t>
            </w:r>
            <w:r w:rsidRPr="001B33C5">
              <w:rPr>
                <w:rFonts w:ascii="Calibri" w:eastAsia="Calibri" w:hAnsi="Calibri" w:cs="B Mitra" w:hint="cs"/>
                <w:bCs w:val="0"/>
                <w:sz w:val="24"/>
                <w:szCs w:val="24"/>
                <w:rtl/>
              </w:rPr>
              <w:t>ی</w:t>
            </w:r>
            <w:r w:rsidRPr="001B33C5">
              <w:rPr>
                <w:rFonts w:ascii="Calibri" w:eastAsia="Calibri" w:hAnsi="Calibri" w:cs="B Mitra"/>
                <w:bCs w:val="0"/>
                <w:sz w:val="24"/>
                <w:szCs w:val="24"/>
                <w:rtl/>
              </w:rPr>
              <w:t xml:space="preserve"> </w:t>
            </w:r>
            <w:r w:rsidRPr="001B33C5">
              <w:rPr>
                <w:rFonts w:ascii="Calibri" w:eastAsia="Calibri" w:hAnsi="Calibri" w:cs="B Mitra" w:hint="eastAsia"/>
                <w:bCs w:val="0"/>
                <w:sz w:val="24"/>
                <w:szCs w:val="24"/>
                <w:rtl/>
              </w:rPr>
              <w:t>آن</w:t>
            </w:r>
            <w:r w:rsidRPr="001B33C5">
              <w:rPr>
                <w:rFonts w:ascii="Calibri" w:eastAsia="Calibri" w:hAnsi="Calibri" w:cs="B Mitra"/>
                <w:bCs w:val="0"/>
                <w:sz w:val="24"/>
                <w:szCs w:val="24"/>
                <w:rtl/>
              </w:rPr>
              <w:t xml:space="preserve"> (بر رو</w:t>
            </w:r>
            <w:r w:rsidRPr="001B33C5">
              <w:rPr>
                <w:rFonts w:ascii="Calibri" w:eastAsia="Calibri" w:hAnsi="Calibri" w:cs="B Mitra" w:hint="cs"/>
                <w:bCs w:val="0"/>
                <w:sz w:val="24"/>
                <w:szCs w:val="24"/>
                <w:rtl/>
              </w:rPr>
              <w:t>ی</w:t>
            </w:r>
            <w:r w:rsidRPr="001B33C5">
              <w:rPr>
                <w:rFonts w:ascii="Calibri" w:eastAsia="Calibri" w:hAnsi="Calibri" w:cs="B Mitra"/>
                <w:bCs w:val="0"/>
                <w:sz w:val="24"/>
                <w:szCs w:val="24"/>
                <w:rtl/>
              </w:rPr>
              <w:t xml:space="preserve"> نقشه) تا محل ک</w:t>
            </w:r>
            <w:r w:rsidRPr="001B33C5">
              <w:rPr>
                <w:rFonts w:ascii="Calibri" w:eastAsia="Calibri" w:hAnsi="Calibri" w:cs="B Mitra" w:hint="eastAsia"/>
                <w:bCs w:val="0"/>
                <w:sz w:val="24"/>
                <w:szCs w:val="24"/>
                <w:rtl/>
              </w:rPr>
              <w:t>ار</w:t>
            </w:r>
            <w:r w:rsidRPr="001B33C5">
              <w:rPr>
                <w:rFonts w:ascii="Calibri" w:eastAsia="Calibri" w:hAnsi="Calibri" w:cs="B Mitra"/>
                <w:bCs w:val="0"/>
                <w:sz w:val="24"/>
                <w:szCs w:val="24"/>
                <w:rtl/>
              </w:rPr>
              <w:t xml:space="preserve"> بانوان شاغل </w:t>
            </w:r>
            <w:r w:rsidRPr="001B33C5">
              <w:rPr>
                <w:rFonts w:ascii="Calibri" w:eastAsia="Calibri" w:hAnsi="Calibri" w:cs="B Mitra" w:hint="eastAsia"/>
                <w:bCs w:val="0"/>
                <w:sz w:val="24"/>
                <w:szCs w:val="24"/>
                <w:rtl/>
              </w:rPr>
              <w:t>در</w:t>
            </w:r>
            <w:r w:rsidRPr="001B33C5">
              <w:rPr>
                <w:rFonts w:ascii="Calibri" w:eastAsia="Calibri" w:hAnsi="Calibri" w:cs="B Mitra"/>
                <w:bCs w:val="0"/>
                <w:sz w:val="24"/>
                <w:szCs w:val="24"/>
                <w:rtl/>
              </w:rPr>
              <w:t xml:space="preserve"> </w:t>
            </w:r>
            <w:r w:rsidRPr="001B33C5">
              <w:rPr>
                <w:rFonts w:ascii="Calibri" w:eastAsia="Calibri" w:hAnsi="Calibri" w:cs="B Mitra" w:hint="eastAsia"/>
                <w:bCs w:val="0"/>
                <w:sz w:val="24"/>
                <w:szCs w:val="24"/>
                <w:rtl/>
              </w:rPr>
              <w:t>دستگاه</w:t>
            </w:r>
            <w:r w:rsidRPr="001B33C5">
              <w:rPr>
                <w:rFonts w:ascii="Calibri" w:eastAsia="Calibri" w:hAnsi="Calibri" w:cs="B Mitra"/>
                <w:bCs w:val="0"/>
                <w:sz w:val="24"/>
                <w:szCs w:val="24"/>
                <w:rtl/>
              </w:rPr>
              <w:t xml:space="preserve"> </w:t>
            </w:r>
            <w:r w:rsidRPr="001B33C5">
              <w:rPr>
                <w:rFonts w:ascii="Calibri" w:eastAsia="Calibri" w:hAnsi="Calibri" w:cs="B Mitra" w:hint="eastAsia"/>
                <w:bCs w:val="0"/>
                <w:sz w:val="24"/>
                <w:szCs w:val="24"/>
                <w:rtl/>
              </w:rPr>
              <w:t>باشد</w:t>
            </w:r>
            <w:r w:rsidRPr="001B33C5">
              <w:rPr>
                <w:rFonts w:ascii="Calibri" w:eastAsia="Calibri" w:hAnsi="Calibri" w:cs="B Mitra"/>
                <w:bCs w:val="0"/>
                <w:sz w:val="24"/>
                <w:szCs w:val="24"/>
                <w:rtl/>
              </w:rPr>
              <w:t xml:space="preserve">. (وجود </w:t>
            </w:r>
            <w:r w:rsidRPr="001B33C5">
              <w:rPr>
                <w:rFonts w:ascii="Calibri" w:eastAsia="Calibri" w:hAnsi="Calibri" w:cs="B Mitra" w:hint="cs"/>
                <w:bCs w:val="0"/>
                <w:sz w:val="24"/>
                <w:szCs w:val="24"/>
                <w:rtl/>
              </w:rPr>
              <w:t xml:space="preserve">حتی </w:t>
            </w:r>
            <w:r w:rsidRPr="001B33C5">
              <w:rPr>
                <w:rFonts w:ascii="Calibri" w:eastAsia="Calibri" w:hAnsi="Calibri" w:cs="B Mitra"/>
                <w:bCs w:val="0"/>
                <w:sz w:val="24"/>
                <w:szCs w:val="24"/>
                <w:rtl/>
              </w:rPr>
              <w:t xml:space="preserve">یک </w:t>
            </w:r>
            <w:r w:rsidRPr="001B33C5">
              <w:rPr>
                <w:rFonts w:ascii="Calibri" w:eastAsia="Calibri" w:hAnsi="Calibri" w:cs="B Mitra" w:hint="cs"/>
                <w:bCs w:val="0"/>
                <w:sz w:val="24"/>
                <w:szCs w:val="24"/>
                <w:rtl/>
              </w:rPr>
              <w:t>مستند</w:t>
            </w:r>
            <w:r w:rsidRPr="001B33C5">
              <w:rPr>
                <w:rFonts w:ascii="Calibri" w:eastAsia="Calibri" w:hAnsi="Calibri" w:cs="B Mitra"/>
                <w:bCs w:val="0"/>
                <w:sz w:val="24"/>
                <w:szCs w:val="24"/>
                <w:rtl/>
              </w:rPr>
              <w:t xml:space="preserve"> </w:t>
            </w:r>
            <w:r w:rsidRPr="001B33C5">
              <w:rPr>
                <w:rFonts w:ascii="Calibri" w:eastAsia="Calibri" w:hAnsi="Calibri" w:cs="B Mitra" w:hint="cs"/>
                <w:bCs w:val="0"/>
                <w:sz w:val="24"/>
                <w:szCs w:val="24"/>
                <w:rtl/>
              </w:rPr>
              <w:t>نامنطبق با واقع</w:t>
            </w:r>
            <w:r w:rsidRPr="001B33C5">
              <w:rPr>
                <w:rFonts w:ascii="Calibri" w:eastAsia="Calibri" w:hAnsi="Calibri" w:cs="B Mitra"/>
                <w:bCs w:val="0"/>
                <w:sz w:val="24"/>
                <w:szCs w:val="24"/>
                <w:rtl/>
              </w:rPr>
              <w:t xml:space="preserve"> در مدارک ارسالی</w:t>
            </w:r>
            <w:r w:rsidRPr="001B33C5">
              <w:rPr>
                <w:rFonts w:ascii="Calibri" w:eastAsia="Calibri" w:hAnsi="Calibri" w:cs="B Mitra" w:hint="cs"/>
                <w:bCs w:val="0"/>
                <w:sz w:val="24"/>
                <w:szCs w:val="24"/>
                <w:rtl/>
              </w:rPr>
              <w:t>،</w:t>
            </w:r>
            <w:r w:rsidRPr="001B33C5">
              <w:rPr>
                <w:rFonts w:ascii="Calibri" w:eastAsia="Calibri" w:hAnsi="Calibri" w:cs="B Mitra"/>
                <w:bCs w:val="0"/>
                <w:sz w:val="24"/>
                <w:szCs w:val="24"/>
                <w:rtl/>
              </w:rPr>
              <w:t xml:space="preserve"> امتیاز این شاخص را صفر خواهد نمود</w:t>
            </w:r>
            <w:r w:rsidRPr="001B33C5">
              <w:rPr>
                <w:rFonts w:ascii="Calibri" w:eastAsia="Calibri" w:hAnsi="Calibri" w:cs="B Mitra" w:hint="cs"/>
                <w:bCs w:val="0"/>
                <w:sz w:val="24"/>
                <w:szCs w:val="24"/>
                <w:rtl/>
              </w:rPr>
              <w:t xml:space="preserve">). </w:t>
            </w:r>
          </w:p>
          <w:p w14:paraId="6BA3F35C" w14:textId="77777777" w:rsidR="00533F53" w:rsidRPr="001B33C5" w:rsidRDefault="00533F53" w:rsidP="005A0C81">
            <w:pPr>
              <w:widowControl w:val="0"/>
              <w:numPr>
                <w:ilvl w:val="0"/>
                <w:numId w:val="71"/>
              </w:numPr>
              <w:contextualSpacing/>
              <w:jc w:val="both"/>
              <w:rPr>
                <w:rFonts w:ascii="Times New Roman" w:eastAsia="Times New Roman" w:hAnsi="Times New Roman" w:cs="B Mitra"/>
                <w:bCs w:val="0"/>
                <w:color w:val="000000"/>
                <w:kern w:val="28"/>
                <w:sz w:val="24"/>
                <w:szCs w:val="24"/>
                <w:rtl/>
                <w14:ligatures w14:val="standard"/>
                <w14:cntxtAlts/>
              </w:rPr>
            </w:pPr>
            <w:r w:rsidRPr="001B33C5">
              <w:rPr>
                <w:rFonts w:ascii="Times New Roman" w:eastAsia="Times New Roman" w:hAnsi="Times New Roman" w:cs="B Mitra" w:hint="cs"/>
                <w:bCs w:val="0"/>
                <w:color w:val="000000"/>
                <w:kern w:val="28"/>
                <w:sz w:val="24"/>
                <w:szCs w:val="24"/>
                <w:rtl/>
                <w14:ligatures w14:val="standard"/>
                <w14:cntxtAlts/>
              </w:rPr>
              <w:t>با فراهم نمودن مهد کودک امتیاز کامل تعلق خواهد گرفت.</w:t>
            </w:r>
          </w:p>
          <w:p w14:paraId="0BBBF522" w14:textId="77777777" w:rsidR="00533F53" w:rsidRPr="001B33C5" w:rsidRDefault="00533F53" w:rsidP="005A0C81">
            <w:pPr>
              <w:widowControl w:val="0"/>
              <w:numPr>
                <w:ilvl w:val="0"/>
                <w:numId w:val="71"/>
              </w:numPr>
              <w:contextualSpacing/>
              <w:jc w:val="both"/>
              <w:rPr>
                <w:rFonts w:ascii="Times New Roman" w:eastAsia="Times New Roman" w:hAnsi="Times New Roman" w:cs="B Mitra"/>
                <w:bCs w:val="0"/>
                <w:color w:val="000000"/>
                <w:kern w:val="28"/>
                <w:sz w:val="24"/>
                <w:szCs w:val="24"/>
                <w:rtl/>
                <w14:cntxtAlts/>
              </w:rPr>
            </w:pPr>
            <w:r w:rsidRPr="001B33C5">
              <w:rPr>
                <w:rFonts w:ascii="Times New Roman" w:eastAsia="Times New Roman" w:hAnsi="Times New Roman" w:cs="B Mitra" w:hint="cs"/>
                <w:bCs w:val="0"/>
                <w:color w:val="000000"/>
                <w:kern w:val="28"/>
                <w:sz w:val="24"/>
                <w:szCs w:val="24"/>
                <w:rtl/>
                <w14:ligatures w14:val="standard"/>
                <w14:cntxtAlts/>
              </w:rPr>
              <w:t>برای دستگاه</w:t>
            </w:r>
            <w:r w:rsidRPr="001B33C5">
              <w:rPr>
                <w:rFonts w:ascii="Times New Roman" w:eastAsia="Times New Roman" w:hAnsi="Times New Roman" w:cs="B Mitra"/>
                <w:bCs w:val="0"/>
                <w:color w:val="000000"/>
                <w:kern w:val="28"/>
                <w:sz w:val="24"/>
                <w:szCs w:val="24"/>
                <w:rtl/>
                <w14:ligatures w14:val="standard"/>
                <w14:cntxtAlts/>
              </w:rPr>
              <w:softHyphen/>
            </w:r>
            <w:r w:rsidRPr="001B33C5">
              <w:rPr>
                <w:rFonts w:ascii="Times New Roman" w:eastAsia="Times New Roman" w:hAnsi="Times New Roman" w:cs="B Mitra" w:hint="cs"/>
                <w:bCs w:val="0"/>
                <w:color w:val="000000"/>
                <w:kern w:val="28"/>
                <w:sz w:val="24"/>
                <w:szCs w:val="24"/>
                <w:rtl/>
                <w14:ligatures w14:val="standard"/>
                <w14:cntxtAlts/>
              </w:rPr>
              <w:t>های اجرایی که تعداد فرزندان خردسال بانوان شاغل آن زیر 30 نفر باشند با پرداخت حق مهد کودک 70 درصد امتیاز تعلق خواهد گرفت.</w:t>
            </w:r>
            <w:r w:rsidRPr="001B33C5">
              <w:rPr>
                <w:rFonts w:ascii="Times New Roman" w:eastAsia="Times New Roman" w:hAnsi="Times New Roman" w:cs="B Mitra" w:hint="cs"/>
                <w:bCs w:val="0"/>
                <w:color w:val="000000"/>
                <w:kern w:val="28"/>
                <w:sz w:val="24"/>
                <w:szCs w:val="24"/>
                <w:rtl/>
                <w14:cntxtAlts/>
              </w:rPr>
              <w:t xml:space="preserve"> </w:t>
            </w:r>
          </w:p>
          <w:p w14:paraId="44B7C256" w14:textId="77777777" w:rsidR="00533F53" w:rsidRPr="00533F53" w:rsidRDefault="00533F53" w:rsidP="005A0C81">
            <w:pPr>
              <w:widowControl w:val="0"/>
              <w:numPr>
                <w:ilvl w:val="0"/>
                <w:numId w:val="71"/>
              </w:numPr>
              <w:contextualSpacing/>
              <w:jc w:val="both"/>
              <w:rPr>
                <w:rFonts w:ascii="Calibri" w:eastAsia="Calibri" w:hAnsi="Calibri" w:cs="B Mitra"/>
                <w:sz w:val="24"/>
                <w:szCs w:val="24"/>
                <w:rtl/>
              </w:rPr>
            </w:pPr>
            <w:r w:rsidRPr="001B33C5">
              <w:rPr>
                <w:rFonts w:ascii="Calibri" w:eastAsia="Calibri" w:hAnsi="Calibri" w:cs="B Mitra" w:hint="cs"/>
                <w:bCs w:val="0"/>
                <w:sz w:val="24"/>
                <w:szCs w:val="24"/>
                <w:rtl/>
              </w:rPr>
              <w:t>برای دستگاه</w:t>
            </w:r>
            <w:r w:rsidRPr="001B33C5">
              <w:rPr>
                <w:rFonts w:ascii="Calibri" w:eastAsia="Calibri" w:hAnsi="Calibri" w:cs="B Mitra"/>
                <w:bCs w:val="0"/>
                <w:sz w:val="24"/>
                <w:szCs w:val="24"/>
                <w:rtl/>
              </w:rPr>
              <w:softHyphen/>
            </w:r>
            <w:r w:rsidRPr="001B33C5">
              <w:rPr>
                <w:rFonts w:ascii="Calibri" w:eastAsia="Calibri" w:hAnsi="Calibri" w:cs="B Mitra" w:hint="cs"/>
                <w:bCs w:val="0"/>
                <w:sz w:val="24"/>
                <w:szCs w:val="24"/>
                <w:rtl/>
              </w:rPr>
              <w:t>های اجرایی که تعداد فرزندان خردسال بانوان شاغل آن بالای 30 نفر باشند با پرداخت حق مهد کودک 40</w:t>
            </w:r>
            <w:r w:rsidRPr="001B33C5">
              <w:rPr>
                <w:rFonts w:ascii="Calibri" w:eastAsia="Calibri" w:hAnsi="Calibri" w:cs="B Mitra" w:hint="cs"/>
                <w:bCs w:val="0"/>
                <w:color w:val="FF0000"/>
                <w:sz w:val="24"/>
                <w:szCs w:val="24"/>
                <w:rtl/>
              </w:rPr>
              <w:t xml:space="preserve"> </w:t>
            </w:r>
            <w:r w:rsidRPr="001B33C5">
              <w:rPr>
                <w:rFonts w:ascii="Calibri" w:eastAsia="Calibri" w:hAnsi="Calibri" w:cs="B Mitra" w:hint="cs"/>
                <w:bCs w:val="0"/>
                <w:sz w:val="24"/>
                <w:szCs w:val="24"/>
                <w:rtl/>
              </w:rPr>
              <w:t>درصد امتیاز تعلق خواهد گرفت.</w:t>
            </w:r>
          </w:p>
        </w:tc>
      </w:tr>
      <w:tr w:rsidR="00533F53" w:rsidRPr="00533F53" w14:paraId="6A1BAE5E" w14:textId="77777777" w:rsidTr="00414429">
        <w:trPr>
          <w:trHeight w:val="20"/>
        </w:trPr>
        <w:tc>
          <w:tcPr>
            <w:tcW w:w="9343" w:type="dxa"/>
            <w:gridSpan w:val="2"/>
          </w:tcPr>
          <w:p w14:paraId="2406FAA3" w14:textId="77777777" w:rsidR="00533F53" w:rsidRPr="00533F53" w:rsidRDefault="00533F53" w:rsidP="00314E1C">
            <w:pPr>
              <w:jc w:val="lowKashida"/>
              <w:rPr>
                <w:rFonts w:ascii="Calibri" w:eastAsia="Calibri" w:hAnsi="Calibri" w:cs="B Mitra"/>
                <w:sz w:val="24"/>
                <w:szCs w:val="24"/>
                <w:rtl/>
              </w:rPr>
            </w:pPr>
            <w:r w:rsidRPr="00533F53">
              <w:rPr>
                <w:rFonts w:ascii="Calibri" w:eastAsia="Calibri" w:hAnsi="Calibri" w:cs="B Mitra" w:hint="cs"/>
                <w:b/>
                <w:sz w:val="24"/>
                <w:szCs w:val="24"/>
                <w:rtl/>
              </w:rPr>
              <w:t>مستندات قابل قبول(مستندات قابل ارائه توسط دستگاه):</w:t>
            </w:r>
            <w:r w:rsidRPr="00533F53">
              <w:rPr>
                <w:rFonts w:ascii="Calibri" w:eastAsia="Calibri" w:hAnsi="Calibri" w:cs="B Mitra" w:hint="cs"/>
                <w:sz w:val="24"/>
                <w:szCs w:val="24"/>
                <w:rtl/>
              </w:rPr>
              <w:t xml:space="preserve"> </w:t>
            </w:r>
          </w:p>
          <w:p w14:paraId="3AC9FF5B" w14:textId="4CB061E0" w:rsidR="00533F53" w:rsidRPr="001B33C5" w:rsidRDefault="00533F53" w:rsidP="005A0C81">
            <w:pPr>
              <w:numPr>
                <w:ilvl w:val="0"/>
                <w:numId w:val="16"/>
              </w:numPr>
              <w:contextualSpacing/>
              <w:jc w:val="both"/>
              <w:rPr>
                <w:rFonts w:ascii="Times New Roman" w:eastAsia="Times New Roman" w:hAnsi="Times New Roman" w:cs="B Mitra"/>
                <w:b/>
                <w:bCs w:val="0"/>
                <w:kern w:val="28"/>
                <w:sz w:val="24"/>
                <w:szCs w:val="24"/>
                <w14:ligatures w14:val="standard"/>
                <w14:cntxtAlts/>
              </w:rPr>
            </w:pPr>
            <w:r w:rsidRPr="001B33C5">
              <w:rPr>
                <w:rFonts w:ascii="Times New Roman" w:eastAsia="Times New Roman" w:hAnsi="Times New Roman" w:cs="B Mitra"/>
                <w:b/>
                <w:bCs w:val="0"/>
                <w:kern w:val="28"/>
                <w:sz w:val="24"/>
                <w:szCs w:val="24"/>
                <w:rtl/>
                <w14:ligatures w14:val="standard"/>
                <w14:cntxtAlts/>
              </w:rPr>
              <w:t>دستگاه اجرا</w:t>
            </w:r>
            <w:r w:rsidRPr="001B33C5">
              <w:rPr>
                <w:rFonts w:ascii="Times New Roman" w:eastAsia="Times New Roman" w:hAnsi="Times New Roman" w:cs="B Mitra" w:hint="cs"/>
                <w:b/>
                <w:bCs w:val="0"/>
                <w:kern w:val="28"/>
                <w:sz w:val="24"/>
                <w:szCs w:val="24"/>
                <w:rtl/>
                <w14:ligatures w14:val="standard"/>
                <w14:cntxtAlts/>
              </w:rPr>
              <w:t>یی</w:t>
            </w:r>
            <w:r w:rsidRPr="001B33C5">
              <w:rPr>
                <w:rFonts w:ascii="Times New Roman" w:eastAsia="Times New Roman" w:hAnsi="Times New Roman" w:cs="B Mitra"/>
                <w:b/>
                <w:bCs w:val="0"/>
                <w:kern w:val="28"/>
                <w:sz w:val="24"/>
                <w:szCs w:val="24"/>
                <w:rtl/>
                <w14:ligatures w14:val="standard"/>
                <w14:cntxtAlts/>
              </w:rPr>
              <w:t xml:space="preserve"> </w:t>
            </w:r>
            <w:r w:rsidRPr="001B33C5">
              <w:rPr>
                <w:rFonts w:ascii="Times New Roman" w:eastAsia="Times New Roman" w:hAnsi="Times New Roman" w:cs="B Mitra" w:hint="cs"/>
                <w:b/>
                <w:bCs w:val="0"/>
                <w:kern w:val="28"/>
                <w:sz w:val="24"/>
                <w:szCs w:val="24"/>
                <w:rtl/>
                <w14:ligatures w14:val="standard"/>
                <w14:cntxtAlts/>
              </w:rPr>
              <w:t>می</w:t>
            </w:r>
            <w:r w:rsidR="00E561DF">
              <w:rPr>
                <w:rFonts w:ascii="Times New Roman" w:eastAsia="Times New Roman" w:hAnsi="Times New Roman" w:cs="B Mitra" w:hint="cs"/>
                <w:b/>
                <w:bCs w:val="0"/>
                <w:kern w:val="28"/>
                <w:sz w:val="24"/>
                <w:szCs w:val="24"/>
                <w:rtl/>
                <w14:ligatures w14:val="standard"/>
                <w14:cntxtAlts/>
              </w:rPr>
              <w:t>‌</w:t>
            </w:r>
            <w:r w:rsidRPr="001B33C5">
              <w:rPr>
                <w:rFonts w:ascii="Times New Roman" w:eastAsia="Times New Roman" w:hAnsi="Times New Roman" w:cs="B Mitra"/>
                <w:b/>
                <w:bCs w:val="0"/>
                <w:kern w:val="28"/>
                <w:sz w:val="24"/>
                <w:szCs w:val="24"/>
                <w:rtl/>
                <w14:ligatures w14:val="standard"/>
                <w14:cntxtAlts/>
              </w:rPr>
              <w:t>با</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hint="eastAsia"/>
                <w:b/>
                <w:bCs w:val="0"/>
                <w:kern w:val="28"/>
                <w:sz w:val="24"/>
                <w:szCs w:val="24"/>
                <w:rtl/>
                <w14:ligatures w14:val="standard"/>
                <w14:cntxtAlts/>
              </w:rPr>
              <w:t>ست</w:t>
            </w:r>
            <w:r w:rsidRPr="001B33C5">
              <w:rPr>
                <w:rFonts w:ascii="Times New Roman" w:eastAsia="Times New Roman" w:hAnsi="Times New Roman" w:cs="B Mitra"/>
                <w:b/>
                <w:bCs w:val="0"/>
                <w:kern w:val="28"/>
                <w:sz w:val="24"/>
                <w:szCs w:val="24"/>
                <w:rtl/>
                <w14:ligatures w14:val="standard"/>
                <w14:cntxtAlts/>
              </w:rPr>
              <w:t xml:space="preserve"> در تمام ساختمان</w:t>
            </w:r>
            <w:r w:rsidR="00E561DF">
              <w:rPr>
                <w:rFonts w:ascii="Times New Roman" w:eastAsia="Times New Roman" w:hAnsi="Times New Roman" w:cs="B Mitra" w:hint="cs"/>
                <w:b/>
                <w:bCs w:val="0"/>
                <w:kern w:val="28"/>
                <w:sz w:val="24"/>
                <w:szCs w:val="24"/>
                <w:rtl/>
                <w14:ligatures w14:val="standard"/>
                <w14:cntxtAlts/>
              </w:rPr>
              <w:t>‌</w:t>
            </w:r>
            <w:r w:rsidRPr="001B33C5">
              <w:rPr>
                <w:rFonts w:ascii="Times New Roman" w:eastAsia="Times New Roman" w:hAnsi="Times New Roman" w:cs="B Mitra"/>
                <w:b/>
                <w:bCs w:val="0"/>
                <w:kern w:val="28"/>
                <w:sz w:val="24"/>
                <w:szCs w:val="24"/>
                <w:rtl/>
                <w14:ligatures w14:val="standard"/>
                <w14:cntxtAlts/>
              </w:rPr>
              <w:t>ها</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b/>
                <w:bCs w:val="0"/>
                <w:kern w:val="28"/>
                <w:sz w:val="24"/>
                <w:szCs w:val="24"/>
                <w:rtl/>
                <w14:ligatures w14:val="standard"/>
                <w14:cntxtAlts/>
              </w:rPr>
              <w:t xml:space="preserve"> خود (صرفاً ستاد) مهدکودک را در فاصله 500 متر</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b/>
                <w:bCs w:val="0"/>
                <w:kern w:val="28"/>
                <w:sz w:val="24"/>
                <w:szCs w:val="24"/>
                <w:rtl/>
                <w14:ligatures w14:val="standard"/>
                <w14:cntxtAlts/>
              </w:rPr>
              <w:t xml:space="preserve"> از محل کار مادران شاغل فراهم آورد. مستندات ارسال</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hint="eastAsia"/>
                <w:b/>
                <w:bCs w:val="0"/>
                <w:kern w:val="28"/>
                <w:sz w:val="24"/>
                <w:szCs w:val="24"/>
                <w:rtl/>
                <w14:ligatures w14:val="standard"/>
                <w14:cntxtAlts/>
              </w:rPr>
              <w:t>،</w:t>
            </w:r>
            <w:r w:rsidRPr="001B33C5">
              <w:rPr>
                <w:rFonts w:ascii="Times New Roman" w:eastAsia="Times New Roman" w:hAnsi="Times New Roman" w:cs="B Mitra"/>
                <w:b/>
                <w:bCs w:val="0"/>
                <w:kern w:val="28"/>
                <w:sz w:val="24"/>
                <w:szCs w:val="24"/>
                <w:rtl/>
                <w14:ligatures w14:val="standard"/>
                <w14:cntxtAlts/>
              </w:rPr>
              <w:t xml:space="preserve"> با</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hint="eastAsia"/>
                <w:b/>
                <w:bCs w:val="0"/>
                <w:kern w:val="28"/>
                <w:sz w:val="24"/>
                <w:szCs w:val="24"/>
                <w:rtl/>
                <w14:ligatures w14:val="standard"/>
                <w14:cntxtAlts/>
              </w:rPr>
              <w:t>د</w:t>
            </w:r>
            <w:r w:rsidRPr="001B33C5">
              <w:rPr>
                <w:rFonts w:ascii="Times New Roman" w:eastAsia="Times New Roman" w:hAnsi="Times New Roman" w:cs="B Mitra"/>
                <w:b/>
                <w:bCs w:val="0"/>
                <w:kern w:val="28"/>
                <w:sz w:val="24"/>
                <w:szCs w:val="24"/>
                <w:rtl/>
                <w14:ligatures w14:val="standard"/>
                <w14:cntxtAlts/>
              </w:rPr>
              <w:t xml:space="preserve"> شامل اسناد مثبته مبن</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b/>
                <w:bCs w:val="0"/>
                <w:kern w:val="28"/>
                <w:sz w:val="24"/>
                <w:szCs w:val="24"/>
                <w:rtl/>
                <w14:ligatures w14:val="standard"/>
                <w14:cntxtAlts/>
              </w:rPr>
              <w:t xml:space="preserve"> بر تأم</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hint="eastAsia"/>
                <w:b/>
                <w:bCs w:val="0"/>
                <w:kern w:val="28"/>
                <w:sz w:val="24"/>
                <w:szCs w:val="24"/>
                <w:rtl/>
                <w14:ligatures w14:val="standard"/>
                <w14:cntxtAlts/>
              </w:rPr>
              <w:t>ن</w:t>
            </w:r>
            <w:r w:rsidRPr="001B33C5">
              <w:rPr>
                <w:rFonts w:ascii="Times New Roman" w:eastAsia="Times New Roman" w:hAnsi="Times New Roman" w:cs="B Mitra"/>
                <w:b/>
                <w:bCs w:val="0"/>
                <w:kern w:val="28"/>
                <w:sz w:val="24"/>
                <w:szCs w:val="24"/>
                <w:rtl/>
                <w14:ligatures w14:val="standard"/>
                <w14:cntxtAlts/>
              </w:rPr>
              <w:t xml:space="preserve"> مهدکودک از جمله قرارداد </w:t>
            </w:r>
            <w:r w:rsidRPr="001B33C5">
              <w:rPr>
                <w:rFonts w:ascii="Times New Roman" w:eastAsia="Times New Roman" w:hAnsi="Times New Roman" w:cs="B Mitra" w:hint="cs"/>
                <w:b/>
                <w:bCs w:val="0"/>
                <w:kern w:val="28"/>
                <w:sz w:val="24"/>
                <w:szCs w:val="24"/>
                <w:rtl/>
                <w14:ligatures w14:val="standard"/>
                <w14:cntxtAlts/>
              </w:rPr>
              <w:t xml:space="preserve">رسمی </w:t>
            </w:r>
            <w:r w:rsidRPr="001B33C5">
              <w:rPr>
                <w:rFonts w:ascii="Times New Roman" w:eastAsia="Times New Roman" w:hAnsi="Times New Roman" w:cs="B Mitra"/>
                <w:b/>
                <w:bCs w:val="0"/>
                <w:kern w:val="28"/>
                <w:sz w:val="24"/>
                <w:szCs w:val="24"/>
                <w:rtl/>
                <w14:ligatures w14:val="standard"/>
                <w14:cntxtAlts/>
              </w:rPr>
              <w:t xml:space="preserve">منعقده با </w:t>
            </w:r>
            <w:r w:rsidRPr="001B33C5">
              <w:rPr>
                <w:rFonts w:ascii="Times New Roman" w:eastAsia="Times New Roman" w:hAnsi="Times New Roman" w:cs="B Mitra" w:hint="cs"/>
                <w:b/>
                <w:bCs w:val="0"/>
                <w:kern w:val="28"/>
                <w:sz w:val="24"/>
                <w:szCs w:val="24"/>
                <w:rtl/>
                <w14:ligatures w14:val="standard"/>
                <w14:cntxtAlts/>
              </w:rPr>
              <w:t>مهد کودک</w:t>
            </w:r>
            <w:r w:rsidRPr="001B33C5">
              <w:rPr>
                <w:rFonts w:ascii="Times New Roman" w:eastAsia="Times New Roman" w:hAnsi="Times New Roman" w:cs="B Mitra"/>
                <w:b/>
                <w:bCs w:val="0"/>
                <w:kern w:val="28"/>
                <w:sz w:val="24"/>
                <w:szCs w:val="24"/>
                <w:rtl/>
                <w14:ligatures w14:val="standard"/>
                <w14:cntxtAlts/>
              </w:rPr>
              <w:t xml:space="preserve"> در سال </w:t>
            </w:r>
            <w:r w:rsidRPr="001B33C5">
              <w:rPr>
                <w:rFonts w:ascii="Times New Roman" w:eastAsia="Times New Roman" w:hAnsi="Times New Roman" w:cs="B Mitra"/>
                <w:b/>
                <w:bCs w:val="0"/>
                <w:kern w:val="28"/>
                <w:sz w:val="24"/>
                <w:szCs w:val="24"/>
                <w:rtl/>
                <w14:ligatures w14:val="standard"/>
                <w14:cntxtAlts/>
              </w:rPr>
              <w:lastRenderedPageBreak/>
              <w:t>ارز</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hint="eastAsia"/>
                <w:b/>
                <w:bCs w:val="0"/>
                <w:kern w:val="28"/>
                <w:sz w:val="24"/>
                <w:szCs w:val="24"/>
                <w:rtl/>
                <w14:ligatures w14:val="standard"/>
                <w14:cntxtAlts/>
              </w:rPr>
              <w:t>اب</w:t>
            </w:r>
            <w:r w:rsidRPr="001B33C5">
              <w:rPr>
                <w:rFonts w:ascii="Times New Roman" w:eastAsia="Times New Roman" w:hAnsi="Times New Roman" w:cs="B Mitra" w:hint="cs"/>
                <w:b/>
                <w:bCs w:val="0"/>
                <w:kern w:val="28"/>
                <w:sz w:val="24"/>
                <w:szCs w:val="24"/>
                <w:rtl/>
                <w14:ligatures w14:val="standard"/>
                <w14:cntxtAlts/>
              </w:rPr>
              <w:t>ی (درصورت</w:t>
            </w:r>
            <w:r w:rsidRPr="001B33C5">
              <w:rPr>
                <w:rFonts w:ascii="Times New Roman" w:eastAsia="Times New Roman" w:hAnsi="Times New Roman" w:cs="B Mitra"/>
                <w:b/>
                <w:bCs w:val="0"/>
                <w:kern w:val="28"/>
                <w:sz w:val="24"/>
                <w:szCs w:val="24"/>
                <w:rtl/>
                <w14:ligatures w14:val="standard"/>
                <w14:cntxtAlts/>
              </w:rPr>
              <w:t xml:space="preserve"> مشارکت</w:t>
            </w:r>
            <w:r w:rsidRPr="001B33C5">
              <w:rPr>
                <w:rFonts w:ascii="Times New Roman" w:eastAsia="Times New Roman" w:hAnsi="Times New Roman" w:cs="B Mitra"/>
                <w:b/>
                <w:bCs w:val="0"/>
                <w:kern w:val="28"/>
                <w:sz w:val="24"/>
                <w:szCs w:val="24"/>
                <w14:ligatures w14:val="standard"/>
                <w14:cntxtAlts/>
              </w:rPr>
              <w:t xml:space="preserve"> </w:t>
            </w:r>
            <w:r w:rsidRPr="001B33C5">
              <w:rPr>
                <w:rFonts w:ascii="Times New Roman" w:eastAsia="Times New Roman" w:hAnsi="Times New Roman" w:cs="B Mitra"/>
                <w:b/>
                <w:bCs w:val="0"/>
                <w:kern w:val="28"/>
                <w:sz w:val="24"/>
                <w:szCs w:val="24"/>
                <w:rtl/>
                <w14:ligatures w14:val="standard"/>
                <w14:cntxtAlts/>
              </w:rPr>
              <w:t>بخش</w:t>
            </w:r>
            <w:r w:rsidRPr="001B33C5">
              <w:rPr>
                <w:rFonts w:ascii="Times New Roman" w:eastAsia="Times New Roman" w:hAnsi="Times New Roman" w:cs="B Mitra"/>
                <w:b/>
                <w:bCs w:val="0"/>
                <w:kern w:val="28"/>
                <w:sz w:val="24"/>
                <w:szCs w:val="24"/>
                <w14:ligatures w14:val="standard"/>
                <w14:cntxtAlts/>
              </w:rPr>
              <w:t xml:space="preserve"> </w:t>
            </w:r>
            <w:r w:rsidRPr="001B33C5">
              <w:rPr>
                <w:rFonts w:ascii="Times New Roman" w:eastAsia="Times New Roman" w:hAnsi="Times New Roman" w:cs="B Mitra"/>
                <w:b/>
                <w:bCs w:val="0"/>
                <w:kern w:val="28"/>
                <w:sz w:val="24"/>
                <w:szCs w:val="24"/>
                <w:rtl/>
                <w14:ligatures w14:val="standard"/>
                <w14:cntxtAlts/>
              </w:rPr>
              <w:t>خصوصی</w:t>
            </w:r>
            <w:r w:rsidRPr="001B33C5">
              <w:rPr>
                <w:rFonts w:ascii="Times New Roman" w:eastAsia="Times New Roman" w:hAnsi="Times New Roman" w:cs="B Mitra"/>
                <w:b/>
                <w:bCs w:val="0"/>
                <w:kern w:val="28"/>
                <w:sz w:val="24"/>
                <w:szCs w:val="24"/>
                <w14:ligatures w14:val="standard"/>
                <w14:cntxtAlts/>
              </w:rPr>
              <w:t xml:space="preserve"> </w:t>
            </w:r>
            <w:r w:rsidRPr="001B33C5">
              <w:rPr>
                <w:rFonts w:ascii="Times New Roman" w:eastAsia="Times New Roman" w:hAnsi="Times New Roman" w:cs="B Mitra"/>
                <w:b/>
                <w:bCs w:val="0"/>
                <w:kern w:val="28"/>
                <w:sz w:val="24"/>
                <w:szCs w:val="24"/>
                <w:rtl/>
                <w14:ligatures w14:val="standard"/>
                <w14:cntxtAlts/>
              </w:rPr>
              <w:t>و</w:t>
            </w:r>
            <w:r w:rsidRPr="001B33C5">
              <w:rPr>
                <w:rFonts w:ascii="Times New Roman" w:eastAsia="Times New Roman" w:hAnsi="Times New Roman" w:cs="B Mitra"/>
                <w:b/>
                <w:bCs w:val="0"/>
                <w:kern w:val="28"/>
                <w:sz w:val="24"/>
                <w:szCs w:val="24"/>
                <w14:ligatures w14:val="standard"/>
                <w14:cntxtAlts/>
              </w:rPr>
              <w:t xml:space="preserve"> </w:t>
            </w:r>
            <w:r w:rsidRPr="001B33C5">
              <w:rPr>
                <w:rFonts w:ascii="Times New Roman" w:eastAsia="Times New Roman" w:hAnsi="Times New Roman" w:cs="B Mitra"/>
                <w:b/>
                <w:bCs w:val="0"/>
                <w:kern w:val="28"/>
                <w:sz w:val="24"/>
                <w:szCs w:val="24"/>
                <w:rtl/>
                <w14:ligatures w14:val="standard"/>
                <w14:cntxtAlts/>
              </w:rPr>
              <w:t>یا</w:t>
            </w:r>
            <w:r w:rsidRPr="001B33C5">
              <w:rPr>
                <w:rFonts w:ascii="Times New Roman" w:eastAsia="Times New Roman" w:hAnsi="Times New Roman" w:cs="B Mitra"/>
                <w:b/>
                <w:bCs w:val="0"/>
                <w:kern w:val="28"/>
                <w:sz w:val="24"/>
                <w:szCs w:val="24"/>
                <w14:ligatures w14:val="standard"/>
                <w14:cntxtAlts/>
              </w:rPr>
              <w:t xml:space="preserve"> </w:t>
            </w:r>
            <w:r w:rsidRPr="001B33C5">
              <w:rPr>
                <w:rFonts w:ascii="Times New Roman" w:eastAsia="Times New Roman" w:hAnsi="Times New Roman" w:cs="B Mitra"/>
                <w:b/>
                <w:bCs w:val="0"/>
                <w:kern w:val="28"/>
                <w:sz w:val="24"/>
                <w:szCs w:val="24"/>
                <w:rtl/>
                <w14:ligatures w14:val="standard"/>
                <w14:cntxtAlts/>
              </w:rPr>
              <w:t>به</w:t>
            </w:r>
            <w:r w:rsidRPr="001B33C5">
              <w:rPr>
                <w:rFonts w:ascii="Times New Roman" w:eastAsia="Times New Roman" w:hAnsi="Times New Roman" w:cs="B Mitra"/>
                <w:b/>
                <w:bCs w:val="0"/>
                <w:kern w:val="28"/>
                <w:sz w:val="24"/>
                <w:szCs w:val="24"/>
                <w14:ligatures w14:val="standard"/>
                <w14:cntxtAlts/>
              </w:rPr>
              <w:t xml:space="preserve"> </w:t>
            </w:r>
            <w:r w:rsidRPr="001B33C5">
              <w:rPr>
                <w:rFonts w:ascii="Times New Roman" w:eastAsia="Times New Roman" w:hAnsi="Times New Roman" w:cs="B Mitra"/>
                <w:b/>
                <w:bCs w:val="0"/>
                <w:kern w:val="28"/>
                <w:sz w:val="24"/>
                <w:szCs w:val="24"/>
                <w:rtl/>
                <w14:ligatures w14:val="standard"/>
                <w14:cntxtAlts/>
              </w:rPr>
              <w:t>صورت خرید</w:t>
            </w:r>
            <w:r w:rsidRPr="001B33C5">
              <w:rPr>
                <w:rFonts w:ascii="Times New Roman" w:eastAsia="Times New Roman" w:hAnsi="Times New Roman" w:cs="B Mitra"/>
                <w:b/>
                <w:bCs w:val="0"/>
                <w:kern w:val="28"/>
                <w:sz w:val="24"/>
                <w:szCs w:val="24"/>
                <w14:ligatures w14:val="standard"/>
                <w14:cntxtAlts/>
              </w:rPr>
              <w:t xml:space="preserve"> </w:t>
            </w:r>
            <w:r w:rsidRPr="001B33C5">
              <w:rPr>
                <w:rFonts w:ascii="Times New Roman" w:eastAsia="Times New Roman" w:hAnsi="Times New Roman" w:cs="B Mitra"/>
                <w:b/>
                <w:bCs w:val="0"/>
                <w:kern w:val="28"/>
                <w:sz w:val="24"/>
                <w:szCs w:val="24"/>
                <w:rtl/>
                <w14:ligatures w14:val="standard"/>
                <w14:cntxtAlts/>
              </w:rPr>
              <w:t>خدمت</w:t>
            </w:r>
            <w:r w:rsidRPr="001B33C5">
              <w:rPr>
                <w:rFonts w:ascii="Times New Roman" w:eastAsia="Times New Roman" w:hAnsi="Times New Roman" w:cs="B Mitra" w:hint="cs"/>
                <w:b/>
                <w:bCs w:val="0"/>
                <w:kern w:val="28"/>
                <w:sz w:val="24"/>
                <w:szCs w:val="24"/>
                <w:rtl/>
                <w14:ligatures w14:val="standard"/>
                <w14:cntxtAlts/>
              </w:rPr>
              <w:t xml:space="preserve">)، قرارداد رسمی با </w:t>
            </w:r>
            <w:r w:rsidRPr="001B33C5">
              <w:rPr>
                <w:rFonts w:ascii="Times New Roman" w:eastAsia="Times New Roman" w:hAnsi="Times New Roman" w:cs="B Mitra"/>
                <w:b/>
                <w:bCs w:val="0"/>
                <w:kern w:val="28"/>
                <w:sz w:val="24"/>
                <w:szCs w:val="24"/>
                <w:rtl/>
                <w14:ligatures w14:val="standard"/>
                <w14:cntxtAlts/>
              </w:rPr>
              <w:t>مد</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hint="eastAsia"/>
                <w:b/>
                <w:bCs w:val="0"/>
                <w:kern w:val="28"/>
                <w:sz w:val="24"/>
                <w:szCs w:val="24"/>
                <w:rtl/>
                <w14:ligatures w14:val="standard"/>
                <w14:cntxtAlts/>
              </w:rPr>
              <w:t>ر</w:t>
            </w:r>
            <w:r w:rsidRPr="001B33C5">
              <w:rPr>
                <w:rFonts w:ascii="Times New Roman" w:eastAsia="Times New Roman" w:hAnsi="Times New Roman" w:cs="B Mitra"/>
                <w:b/>
                <w:bCs w:val="0"/>
                <w:kern w:val="28"/>
                <w:sz w:val="24"/>
                <w:szCs w:val="24"/>
                <w:rtl/>
                <w14:ligatures w14:val="standard"/>
                <w14:cntxtAlts/>
              </w:rPr>
              <w:t xml:space="preserve"> مهد کودک در سال ارز</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hint="eastAsia"/>
                <w:b/>
                <w:bCs w:val="0"/>
                <w:kern w:val="28"/>
                <w:sz w:val="24"/>
                <w:szCs w:val="24"/>
                <w:rtl/>
                <w14:ligatures w14:val="standard"/>
                <w14:cntxtAlts/>
              </w:rPr>
              <w:t>اب</w:t>
            </w:r>
            <w:r w:rsidRPr="001B33C5">
              <w:rPr>
                <w:rFonts w:ascii="Times New Roman" w:eastAsia="Times New Roman" w:hAnsi="Times New Roman" w:cs="B Mitra" w:hint="cs"/>
                <w:b/>
                <w:bCs w:val="0"/>
                <w:kern w:val="28"/>
                <w:sz w:val="24"/>
                <w:szCs w:val="24"/>
                <w:rtl/>
                <w14:ligatures w14:val="standard"/>
                <w14:cntxtAlts/>
              </w:rPr>
              <w:t xml:space="preserve">ی (درصورت تامین مکان از سوی دستگاه) و شماره تماس وی، مستندات بیمه </w:t>
            </w:r>
            <w:r w:rsidRPr="001B33C5">
              <w:rPr>
                <w:rFonts w:ascii="Times New Roman" w:eastAsia="Times New Roman" w:hAnsi="Times New Roman" w:cs="B Mitra"/>
                <w:b/>
                <w:bCs w:val="0"/>
                <w:kern w:val="28"/>
                <w:sz w:val="24"/>
                <w:szCs w:val="24"/>
                <w:rtl/>
                <w14:ligatures w14:val="standard"/>
                <w14:cntxtAlts/>
              </w:rPr>
              <w:t>و تع</w:t>
            </w:r>
            <w:r w:rsidRPr="001B33C5">
              <w:rPr>
                <w:rFonts w:ascii="Times New Roman" w:eastAsia="Times New Roman" w:hAnsi="Times New Roman" w:cs="B Mitra" w:hint="cs"/>
                <w:b/>
                <w:bCs w:val="0"/>
                <w:kern w:val="28"/>
                <w:sz w:val="24"/>
                <w:szCs w:val="24"/>
                <w:rtl/>
                <w14:ligatures w14:val="standard"/>
                <w14:cntxtAlts/>
              </w:rPr>
              <w:t>یی</w:t>
            </w:r>
            <w:r w:rsidRPr="001B33C5">
              <w:rPr>
                <w:rFonts w:ascii="Times New Roman" w:eastAsia="Times New Roman" w:hAnsi="Times New Roman" w:cs="B Mitra" w:hint="eastAsia"/>
                <w:b/>
                <w:bCs w:val="0"/>
                <w:kern w:val="28"/>
                <w:sz w:val="24"/>
                <w:szCs w:val="24"/>
                <w:rtl/>
                <w14:ligatures w14:val="standard"/>
                <w14:cntxtAlts/>
              </w:rPr>
              <w:t>ن</w:t>
            </w:r>
            <w:r w:rsidRPr="001B33C5">
              <w:rPr>
                <w:rFonts w:ascii="Times New Roman" w:eastAsia="Times New Roman" w:hAnsi="Times New Roman" w:cs="B Mitra"/>
                <w:b/>
                <w:bCs w:val="0"/>
                <w:kern w:val="28"/>
                <w:sz w:val="24"/>
                <w:szCs w:val="24"/>
                <w:rtl/>
                <w14:ligatures w14:val="standard"/>
                <w14:cntxtAlts/>
              </w:rPr>
              <w:t xml:space="preserve"> فاصله مکان</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b/>
                <w:bCs w:val="0"/>
                <w:kern w:val="28"/>
                <w:sz w:val="24"/>
                <w:szCs w:val="24"/>
                <w:rtl/>
                <w14:ligatures w14:val="standard"/>
                <w14:cntxtAlts/>
              </w:rPr>
              <w:t xml:space="preserve"> </w:t>
            </w:r>
            <w:r w:rsidRPr="001B33C5">
              <w:rPr>
                <w:rFonts w:ascii="Times New Roman" w:eastAsia="Times New Roman" w:hAnsi="Times New Roman" w:cs="B Mitra" w:hint="cs"/>
                <w:b/>
                <w:bCs w:val="0"/>
                <w:kern w:val="28"/>
                <w:sz w:val="24"/>
                <w:szCs w:val="24"/>
                <w:rtl/>
                <w14:ligatures w14:val="standard"/>
                <w14:cntxtAlts/>
              </w:rPr>
              <w:t>مهدکودک</w:t>
            </w:r>
            <w:r w:rsidRPr="001B33C5">
              <w:rPr>
                <w:rFonts w:ascii="Times New Roman" w:eastAsia="Times New Roman" w:hAnsi="Times New Roman" w:cs="B Mitra"/>
                <w:b/>
                <w:bCs w:val="0"/>
                <w:kern w:val="28"/>
                <w:sz w:val="24"/>
                <w:szCs w:val="24"/>
                <w:rtl/>
                <w14:ligatures w14:val="standard"/>
                <w14:cntxtAlts/>
              </w:rPr>
              <w:t xml:space="preserve"> (بر رو</w:t>
            </w:r>
            <w:r w:rsidRPr="001B33C5">
              <w:rPr>
                <w:rFonts w:ascii="Times New Roman" w:eastAsia="Times New Roman" w:hAnsi="Times New Roman" w:cs="B Mitra" w:hint="cs"/>
                <w:b/>
                <w:bCs w:val="0"/>
                <w:kern w:val="28"/>
                <w:sz w:val="24"/>
                <w:szCs w:val="24"/>
                <w:rtl/>
                <w14:ligatures w14:val="standard"/>
                <w14:cntxtAlts/>
              </w:rPr>
              <w:t>ی</w:t>
            </w:r>
            <w:r w:rsidRPr="001B33C5">
              <w:rPr>
                <w:rFonts w:ascii="Times New Roman" w:eastAsia="Times New Roman" w:hAnsi="Times New Roman" w:cs="B Mitra"/>
                <w:b/>
                <w:bCs w:val="0"/>
                <w:kern w:val="28"/>
                <w:sz w:val="24"/>
                <w:szCs w:val="24"/>
                <w:rtl/>
                <w14:ligatures w14:val="standard"/>
                <w14:cntxtAlts/>
              </w:rPr>
              <w:t xml:space="preserve"> نقشه) تا محل کار بانوان شاغل در دستگاه باشد.</w:t>
            </w:r>
          </w:p>
          <w:p w14:paraId="72560C1D" w14:textId="77777777" w:rsidR="00533F53" w:rsidRPr="00533F53" w:rsidRDefault="00533F53" w:rsidP="005A0C81">
            <w:pPr>
              <w:numPr>
                <w:ilvl w:val="0"/>
                <w:numId w:val="16"/>
              </w:numPr>
              <w:contextualSpacing/>
              <w:jc w:val="both"/>
              <w:rPr>
                <w:rFonts w:ascii="Times New Roman" w:eastAsia="Times New Roman" w:hAnsi="Times New Roman" w:cs="B Mitra"/>
                <w:kern w:val="28"/>
                <w:sz w:val="26"/>
                <w:szCs w:val="26"/>
                <w:rtl/>
                <w14:ligatures w14:val="standard"/>
                <w14:cntxtAlts/>
              </w:rPr>
            </w:pPr>
            <w:r w:rsidRPr="001B33C5">
              <w:rPr>
                <w:rFonts w:ascii="Times New Roman" w:eastAsia="Times New Roman" w:hAnsi="Times New Roman" w:cs="B Mitra" w:hint="cs"/>
                <w:b/>
                <w:bCs w:val="0"/>
                <w:color w:val="000000"/>
                <w:kern w:val="28"/>
                <w:sz w:val="24"/>
                <w:szCs w:val="24"/>
                <w:rtl/>
                <w14:ligatures w14:val="standard"/>
                <w14:cntxtAlts/>
              </w:rPr>
              <w:t xml:space="preserve">درصورتی که دستگاه به بانوان شاغل خود حق مهد کودک تخصیص داده است، می </w:t>
            </w:r>
            <w:r w:rsidRPr="001B33C5">
              <w:rPr>
                <w:rFonts w:ascii="Times New Roman" w:eastAsia="Times New Roman" w:hAnsi="Times New Roman" w:cs="B Mitra"/>
                <w:b/>
                <w:bCs w:val="0"/>
                <w:color w:val="000000"/>
                <w:kern w:val="28"/>
                <w:sz w:val="24"/>
                <w:szCs w:val="24"/>
                <w:rtl/>
                <w14:ligatures w14:val="standard"/>
                <w14:cntxtAlts/>
              </w:rPr>
              <w:softHyphen/>
            </w:r>
            <w:r w:rsidRPr="001B33C5">
              <w:rPr>
                <w:rFonts w:ascii="Times New Roman" w:eastAsia="Times New Roman" w:hAnsi="Times New Roman" w:cs="B Mitra" w:hint="cs"/>
                <w:b/>
                <w:bCs w:val="0"/>
                <w:color w:val="000000"/>
                <w:kern w:val="28"/>
                <w:sz w:val="24"/>
                <w:szCs w:val="24"/>
                <w:rtl/>
                <w14:ligatures w14:val="standard"/>
                <w14:cntxtAlts/>
              </w:rPr>
              <w:t xml:space="preserve">بایست فیش حقوقی کارکنان مشمول </w:t>
            </w:r>
            <w:r w:rsidRPr="001B33C5">
              <w:rPr>
                <w:rFonts w:ascii="Times New Roman" w:eastAsia="Times New Roman" w:hAnsi="Times New Roman" w:cs="Times New Roman"/>
                <w:b/>
                <w:bCs w:val="0"/>
                <w:color w:val="000000"/>
                <w:kern w:val="28"/>
                <w:sz w:val="18"/>
                <w:szCs w:val="18"/>
                <w:rtl/>
                <w14:ligatures w14:val="standard"/>
                <w14:cntxtAlts/>
              </w:rPr>
              <w:t xml:space="preserve"> </w:t>
            </w:r>
            <w:r w:rsidRPr="001B33C5">
              <w:rPr>
                <w:rFonts w:ascii="Times New Roman" w:eastAsia="Times New Roman" w:hAnsi="Times New Roman" w:cs="B Mitra"/>
                <w:b/>
                <w:bCs w:val="0"/>
                <w:color w:val="000000"/>
                <w:kern w:val="28"/>
                <w:sz w:val="24"/>
                <w:szCs w:val="24"/>
                <w:rtl/>
                <w14:ligatures w14:val="standard"/>
                <w14:cntxtAlts/>
              </w:rPr>
              <w:t xml:space="preserve">(صرفاً کارکنان ستاد) </w:t>
            </w:r>
            <w:r w:rsidRPr="001B33C5">
              <w:rPr>
                <w:rFonts w:ascii="Times New Roman" w:eastAsia="Times New Roman" w:hAnsi="Times New Roman" w:cs="B Mitra" w:hint="cs"/>
                <w:b/>
                <w:bCs w:val="0"/>
                <w:color w:val="000000"/>
                <w:kern w:val="28"/>
                <w:sz w:val="24"/>
                <w:szCs w:val="24"/>
                <w:rtl/>
                <w14:ligatures w14:val="standard"/>
                <w14:cntxtAlts/>
              </w:rPr>
              <w:t>بارگذاری شود.</w:t>
            </w:r>
          </w:p>
        </w:tc>
      </w:tr>
      <w:tr w:rsidR="00533F53" w:rsidRPr="00533F53" w14:paraId="06AC954F" w14:textId="77777777" w:rsidTr="00414429">
        <w:trPr>
          <w:trHeight w:val="20"/>
        </w:trPr>
        <w:tc>
          <w:tcPr>
            <w:tcW w:w="9343" w:type="dxa"/>
            <w:gridSpan w:val="2"/>
          </w:tcPr>
          <w:p w14:paraId="42FD337A" w14:textId="7FB86E5B" w:rsidR="00533F53" w:rsidRPr="00533F53" w:rsidRDefault="00533F53" w:rsidP="00314E1C">
            <w:pPr>
              <w:jc w:val="lowKashida"/>
              <w:rPr>
                <w:rFonts w:ascii="Calibri" w:eastAsia="Calibri" w:hAnsi="Calibri" w:cs="B Mitra"/>
                <w:sz w:val="24"/>
                <w:szCs w:val="24"/>
                <w:rtl/>
              </w:rPr>
            </w:pPr>
            <w:r w:rsidRPr="00533F53">
              <w:rPr>
                <w:rFonts w:ascii="Calibri" w:eastAsia="Calibri" w:hAnsi="Calibri" w:cs="B Mitra" w:hint="cs"/>
                <w:b/>
                <w:sz w:val="24"/>
                <w:szCs w:val="24"/>
                <w:rtl/>
              </w:rPr>
              <w:lastRenderedPageBreak/>
              <w:t>واحد متولی ارزیابی کننده:</w:t>
            </w:r>
            <w:r w:rsidRPr="00533F53">
              <w:rPr>
                <w:rFonts w:ascii="Calibri" w:eastAsia="Calibri" w:hAnsi="Calibri" w:cs="B Mitra" w:hint="cs"/>
                <w:sz w:val="24"/>
                <w:szCs w:val="24"/>
                <w:rtl/>
              </w:rPr>
              <w:t xml:space="preserve"> </w:t>
            </w:r>
            <w:r w:rsidR="00A333B8">
              <w:rPr>
                <w:rFonts w:cs="B Mitra" w:hint="cs"/>
                <w:bCs w:val="0"/>
                <w:sz w:val="24"/>
                <w:szCs w:val="24"/>
                <w:rtl/>
              </w:rPr>
              <w:t>سازمان مدیریت و برنامه‌ریزی استان</w:t>
            </w:r>
          </w:p>
        </w:tc>
      </w:tr>
      <w:tr w:rsidR="00533F53" w:rsidRPr="00533F53" w14:paraId="4A808BAB" w14:textId="77777777" w:rsidTr="00414429">
        <w:trPr>
          <w:trHeight w:val="20"/>
        </w:trPr>
        <w:tc>
          <w:tcPr>
            <w:tcW w:w="7644" w:type="dxa"/>
            <w:shd w:val="clear" w:color="auto" w:fill="C5E0B3"/>
            <w:vAlign w:val="center"/>
          </w:tcPr>
          <w:p w14:paraId="25E89DD7" w14:textId="71D3A860" w:rsidR="00533F53" w:rsidRPr="00F223AD" w:rsidRDefault="00533F53" w:rsidP="00F223AD">
            <w:pPr>
              <w:pStyle w:val="Heading2"/>
              <w:rPr>
                <w:b/>
                <w:bCs/>
                <w:rtl/>
              </w:rPr>
            </w:pPr>
            <w:bookmarkStart w:id="73" w:name="_Toc217132966"/>
            <w:r w:rsidRPr="00F223AD">
              <w:rPr>
                <w:rFonts w:hint="cs"/>
                <w:b/>
                <w:bCs/>
                <w:rtl/>
              </w:rPr>
              <w:t>سنجه</w:t>
            </w:r>
            <w:r w:rsidR="000752DC">
              <w:rPr>
                <w:rFonts w:hint="cs"/>
                <w:b/>
                <w:bCs/>
                <w:rtl/>
              </w:rPr>
              <w:t xml:space="preserve"> </w:t>
            </w:r>
            <w:r w:rsidRPr="00F223AD">
              <w:rPr>
                <w:rFonts w:hint="cs"/>
                <w:b/>
                <w:bCs/>
                <w:rtl/>
              </w:rPr>
              <w:t>2</w:t>
            </w:r>
            <w:r w:rsidR="000752DC">
              <w:rPr>
                <w:rFonts w:hint="cs"/>
                <w:b/>
                <w:bCs/>
                <w:rtl/>
              </w:rPr>
              <w:t xml:space="preserve"> </w:t>
            </w:r>
            <w:r w:rsidRPr="00F223AD">
              <w:rPr>
                <w:rFonts w:hint="cs"/>
                <w:b/>
                <w:bCs/>
                <w:rtl/>
              </w:rPr>
              <w:t xml:space="preserve">: </w:t>
            </w:r>
            <w:r w:rsidRPr="00F223AD">
              <w:rPr>
                <w:b/>
                <w:bCs/>
                <w:rtl/>
              </w:rPr>
              <w:t>تخص</w:t>
            </w:r>
            <w:r w:rsidRPr="00F223AD">
              <w:rPr>
                <w:rFonts w:hint="cs"/>
                <w:b/>
                <w:bCs/>
                <w:rtl/>
              </w:rPr>
              <w:t>ی</w:t>
            </w:r>
            <w:r w:rsidRPr="00F223AD">
              <w:rPr>
                <w:rFonts w:hint="eastAsia"/>
                <w:b/>
                <w:bCs/>
                <w:rtl/>
              </w:rPr>
              <w:t>ص</w:t>
            </w:r>
            <w:r w:rsidRPr="00F223AD">
              <w:rPr>
                <w:b/>
                <w:bCs/>
                <w:rtl/>
              </w:rPr>
              <w:t xml:space="preserve"> 9</w:t>
            </w:r>
            <w:r w:rsidRPr="00F223AD">
              <w:rPr>
                <w:rFonts w:hint="cs"/>
                <w:b/>
                <w:bCs/>
                <w:rtl/>
              </w:rPr>
              <w:t xml:space="preserve"> </w:t>
            </w:r>
            <w:r w:rsidRPr="00F223AD">
              <w:rPr>
                <w:b/>
                <w:bCs/>
                <w:rtl/>
              </w:rPr>
              <w:t>ماه تمام مرخص</w:t>
            </w:r>
            <w:r w:rsidRPr="00F223AD">
              <w:rPr>
                <w:rFonts w:hint="cs"/>
                <w:b/>
                <w:bCs/>
                <w:rtl/>
              </w:rPr>
              <w:t>ی</w:t>
            </w:r>
            <w:r w:rsidRPr="00F223AD">
              <w:rPr>
                <w:b/>
                <w:bCs/>
                <w:rtl/>
              </w:rPr>
              <w:t xml:space="preserve"> زا</w:t>
            </w:r>
            <w:r w:rsidRPr="00F223AD">
              <w:rPr>
                <w:rFonts w:hint="cs"/>
                <w:b/>
                <w:bCs/>
                <w:rtl/>
              </w:rPr>
              <w:t>ی</w:t>
            </w:r>
            <w:r w:rsidRPr="00F223AD">
              <w:rPr>
                <w:rFonts w:hint="eastAsia"/>
                <w:b/>
                <w:bCs/>
                <w:rtl/>
              </w:rPr>
              <w:t>مان</w:t>
            </w:r>
            <w:r w:rsidRPr="00F223AD">
              <w:rPr>
                <w:b/>
                <w:bCs/>
                <w:rtl/>
              </w:rPr>
              <w:t xml:space="preserve"> با پرداخت تمام حقوق و فوق</w:t>
            </w:r>
            <w:r w:rsidRPr="00F223AD">
              <w:rPr>
                <w:b/>
                <w:bCs/>
                <w:rtl/>
              </w:rPr>
              <w:softHyphen/>
              <w:t>العاده</w:t>
            </w:r>
            <w:r w:rsidRPr="00F223AD">
              <w:rPr>
                <w:b/>
                <w:bCs/>
                <w:rtl/>
              </w:rPr>
              <w:softHyphen/>
              <w:t>ها</w:t>
            </w:r>
            <w:r w:rsidRPr="00F223AD">
              <w:rPr>
                <w:rFonts w:hint="cs"/>
                <w:b/>
                <w:bCs/>
                <w:rtl/>
              </w:rPr>
              <w:t>ی</w:t>
            </w:r>
            <w:r w:rsidRPr="00F223AD">
              <w:rPr>
                <w:b/>
                <w:bCs/>
                <w:rtl/>
              </w:rPr>
              <w:t xml:space="preserve"> مرتبط</w:t>
            </w:r>
            <w:bookmarkEnd w:id="73"/>
          </w:p>
        </w:tc>
        <w:tc>
          <w:tcPr>
            <w:tcW w:w="1699" w:type="dxa"/>
            <w:shd w:val="clear" w:color="auto" w:fill="C5E0B3"/>
            <w:vAlign w:val="center"/>
          </w:tcPr>
          <w:p w14:paraId="67FC060A" w14:textId="77777777" w:rsidR="00533F53" w:rsidRPr="00533F53" w:rsidRDefault="00533F53" w:rsidP="000752DC">
            <w:pPr>
              <w:jc w:val="center"/>
              <w:rPr>
                <w:rFonts w:ascii="Calibri" w:eastAsia="Calibri" w:hAnsi="Calibri" w:cs="B Mitra"/>
                <w:sz w:val="24"/>
                <w:szCs w:val="24"/>
                <w:rtl/>
              </w:rPr>
            </w:pPr>
            <w:r w:rsidRPr="00533F53">
              <w:rPr>
                <w:rFonts w:ascii="Calibri" w:eastAsia="Calibri" w:hAnsi="Calibri" w:cs="B Mitra" w:hint="cs"/>
                <w:sz w:val="24"/>
                <w:szCs w:val="24"/>
                <w:rtl/>
              </w:rPr>
              <w:t>وزن از100: 35</w:t>
            </w:r>
          </w:p>
        </w:tc>
      </w:tr>
      <w:tr w:rsidR="00533F53" w:rsidRPr="00533F53" w14:paraId="1AD99BB7" w14:textId="77777777" w:rsidTr="00414429">
        <w:trPr>
          <w:trHeight w:val="20"/>
        </w:trPr>
        <w:tc>
          <w:tcPr>
            <w:tcW w:w="9343" w:type="dxa"/>
            <w:gridSpan w:val="2"/>
          </w:tcPr>
          <w:p w14:paraId="407AF763" w14:textId="77777777" w:rsidR="00533F53" w:rsidRPr="00533F53" w:rsidRDefault="00533F53" w:rsidP="00314E1C">
            <w:pPr>
              <w:jc w:val="lowKashida"/>
              <w:rPr>
                <w:rFonts w:ascii="Calibri" w:eastAsia="Calibri" w:hAnsi="Calibri" w:cs="B Mitra"/>
                <w:sz w:val="24"/>
                <w:szCs w:val="24"/>
                <w:rtl/>
              </w:rPr>
            </w:pPr>
            <w:r w:rsidRPr="00533F53">
              <w:rPr>
                <w:rFonts w:ascii="Calibri" w:eastAsia="Calibri" w:hAnsi="Calibri" w:cs="B Mitra" w:hint="cs"/>
                <w:b/>
                <w:sz w:val="24"/>
                <w:szCs w:val="24"/>
                <w:rtl/>
              </w:rPr>
              <w:t>نحوه ارزیابی و فرمول سنجش:</w:t>
            </w:r>
          </w:p>
          <w:p w14:paraId="487169C1" w14:textId="77777777" w:rsidR="00533F53" w:rsidRPr="000A3740" w:rsidRDefault="00533F53" w:rsidP="005A0C81">
            <w:pPr>
              <w:pStyle w:val="ListParagraph"/>
              <w:numPr>
                <w:ilvl w:val="0"/>
                <w:numId w:val="74"/>
              </w:numPr>
              <w:ind w:left="595"/>
              <w:jc w:val="lowKashida"/>
              <w:rPr>
                <w:rFonts w:ascii="Times New Roman" w:eastAsia="Times New Roman" w:hAnsi="Times New Roman" w:cs="B Mitra"/>
                <w:b/>
                <w:bCs w:val="0"/>
                <w:color w:val="000000"/>
                <w:kern w:val="28"/>
                <w:sz w:val="24"/>
                <w:szCs w:val="24"/>
                <w14:ligatures w14:val="standard"/>
                <w14:cntxtAlts/>
              </w:rPr>
            </w:pPr>
            <w:r w:rsidRPr="000A3740">
              <w:rPr>
                <w:rFonts w:ascii="Times New Roman" w:eastAsia="Times New Roman" w:hAnsi="Times New Roman" w:cs="B Mitra" w:hint="cs"/>
                <w:b/>
                <w:bCs w:val="0"/>
                <w:color w:val="000000"/>
                <w:kern w:val="28"/>
                <w:sz w:val="24"/>
                <w:szCs w:val="24"/>
                <w:rtl/>
                <w14:ligatures w14:val="standard"/>
                <w14:cntxtAlts/>
              </w:rPr>
              <w:t>مادران مشمول که درخواست مرخصی زایمان کرده و دستگاه موافقت نموده است- امتیاز کامل</w:t>
            </w:r>
          </w:p>
          <w:p w14:paraId="41F2F452" w14:textId="77777777" w:rsidR="00533F53" w:rsidRPr="000A3740" w:rsidRDefault="00533F53" w:rsidP="005A0C81">
            <w:pPr>
              <w:pStyle w:val="ListParagraph"/>
              <w:numPr>
                <w:ilvl w:val="0"/>
                <w:numId w:val="74"/>
              </w:numPr>
              <w:ind w:left="595"/>
              <w:jc w:val="lowKashida"/>
              <w:rPr>
                <w:rFonts w:ascii="Times New Roman" w:eastAsia="Times New Roman" w:hAnsi="Times New Roman" w:cs="B Mitra"/>
                <w:b/>
                <w:bCs w:val="0"/>
                <w:color w:val="000000"/>
                <w:kern w:val="28"/>
                <w:sz w:val="24"/>
                <w:szCs w:val="24"/>
                <w14:ligatures w14:val="standard"/>
                <w14:cntxtAlts/>
              </w:rPr>
            </w:pPr>
            <w:r w:rsidRPr="000A3740">
              <w:rPr>
                <w:rFonts w:ascii="Times New Roman" w:eastAsia="Times New Roman" w:hAnsi="Times New Roman" w:cs="B Mitra" w:hint="cs"/>
                <w:b/>
                <w:bCs w:val="0"/>
                <w:color w:val="000000"/>
                <w:kern w:val="28"/>
                <w:sz w:val="24"/>
                <w:szCs w:val="24"/>
                <w:rtl/>
                <w14:ligatures w14:val="standard"/>
                <w14:cntxtAlts/>
              </w:rPr>
              <w:t>مادران مشمول که درخواست مرخصی زایمان کرده اند ولی دستگاه موافقت ننموده است- امتیاز صفر</w:t>
            </w:r>
          </w:p>
          <w:p w14:paraId="2093B426" w14:textId="77777777" w:rsidR="00533F53" w:rsidRPr="000A3740" w:rsidRDefault="00533F53" w:rsidP="005A0C81">
            <w:pPr>
              <w:pStyle w:val="ListParagraph"/>
              <w:numPr>
                <w:ilvl w:val="0"/>
                <w:numId w:val="74"/>
              </w:numPr>
              <w:ind w:left="595"/>
              <w:jc w:val="lowKashida"/>
              <w:rPr>
                <w:rFonts w:ascii="Times New Roman" w:eastAsia="Times New Roman" w:hAnsi="Times New Roman" w:cs="B Mitra"/>
                <w:b/>
                <w:bCs w:val="0"/>
                <w:color w:val="000000"/>
                <w:kern w:val="28"/>
                <w:sz w:val="24"/>
                <w:szCs w:val="24"/>
                <w14:ligatures w14:val="standard"/>
                <w14:cntxtAlts/>
              </w:rPr>
            </w:pPr>
            <w:r w:rsidRPr="000A3740">
              <w:rPr>
                <w:rFonts w:ascii="Times New Roman" w:eastAsia="Times New Roman" w:hAnsi="Times New Roman" w:cs="B Mitra" w:hint="cs"/>
                <w:b/>
                <w:bCs w:val="0"/>
                <w:color w:val="000000"/>
                <w:kern w:val="28"/>
                <w:sz w:val="24"/>
                <w:szCs w:val="24"/>
                <w:rtl/>
                <w14:ligatures w14:val="standard"/>
                <w14:cntxtAlts/>
              </w:rPr>
              <w:t>اگر مادران مشمول، خود درخواست استفاده از مرخصی زایمان نکرده باشند- عدم مصداق</w:t>
            </w:r>
          </w:p>
          <w:p w14:paraId="5D72DEC9" w14:textId="77777777" w:rsidR="00533F53" w:rsidRPr="00533F53" w:rsidRDefault="00533F53" w:rsidP="00314E1C">
            <w:pPr>
              <w:widowControl w:val="0"/>
              <w:jc w:val="lowKashida"/>
              <w:rPr>
                <w:rFonts w:ascii="Calibri" w:eastAsia="Calibri" w:hAnsi="Calibri" w:cs="B Mitra"/>
                <w:b/>
                <w:sz w:val="26"/>
                <w:szCs w:val="26"/>
                <w:rtl/>
              </w:rPr>
            </w:pPr>
            <w:r w:rsidRPr="00533F53">
              <w:rPr>
                <w:rFonts w:ascii="Calibri" w:eastAsia="Calibri" w:hAnsi="Calibri" w:cs="B Mitra"/>
                <w:bCs w:val="0"/>
                <w:sz w:val="24"/>
                <w:szCs w:val="24"/>
                <w:rtl/>
              </w:rPr>
              <w:t xml:space="preserve">وجود </w:t>
            </w:r>
            <w:r w:rsidRPr="00533F53">
              <w:rPr>
                <w:rFonts w:ascii="Calibri" w:eastAsia="Calibri" w:hAnsi="Calibri" w:cs="B Mitra" w:hint="cs"/>
                <w:bCs w:val="0"/>
                <w:sz w:val="24"/>
                <w:szCs w:val="24"/>
                <w:rtl/>
              </w:rPr>
              <w:t xml:space="preserve">حتی </w:t>
            </w:r>
            <w:r w:rsidRPr="00533F53">
              <w:rPr>
                <w:rFonts w:ascii="Calibri" w:eastAsia="Calibri" w:hAnsi="Calibri" w:cs="B Mitra"/>
                <w:bCs w:val="0"/>
                <w:sz w:val="24"/>
                <w:szCs w:val="24"/>
                <w:rtl/>
              </w:rPr>
              <w:t xml:space="preserve">یک </w:t>
            </w:r>
            <w:r w:rsidRPr="00533F53">
              <w:rPr>
                <w:rFonts w:ascii="Calibri" w:eastAsia="Calibri" w:hAnsi="Calibri" w:cs="B Mitra" w:hint="cs"/>
                <w:bCs w:val="0"/>
                <w:sz w:val="24"/>
                <w:szCs w:val="24"/>
                <w:rtl/>
              </w:rPr>
              <w:t>مستند</w:t>
            </w:r>
            <w:r w:rsidRPr="00533F53">
              <w:rPr>
                <w:rFonts w:ascii="Calibri" w:eastAsia="Calibri" w:hAnsi="Calibri" w:cs="B Mitra"/>
                <w:bCs w:val="0"/>
                <w:sz w:val="24"/>
                <w:szCs w:val="24"/>
                <w:rtl/>
              </w:rPr>
              <w:t xml:space="preserve"> </w:t>
            </w:r>
            <w:r w:rsidRPr="00533F53">
              <w:rPr>
                <w:rFonts w:ascii="Calibri" w:eastAsia="Calibri" w:hAnsi="Calibri" w:cs="B Mitra" w:hint="cs"/>
                <w:bCs w:val="0"/>
                <w:sz w:val="24"/>
                <w:szCs w:val="24"/>
                <w:rtl/>
              </w:rPr>
              <w:t>نامنطبق با واقع</w:t>
            </w:r>
            <w:r w:rsidRPr="00533F53">
              <w:rPr>
                <w:rFonts w:ascii="Calibri" w:eastAsia="Calibri" w:hAnsi="Calibri" w:cs="B Mitra"/>
                <w:bCs w:val="0"/>
                <w:sz w:val="24"/>
                <w:szCs w:val="24"/>
                <w:rtl/>
              </w:rPr>
              <w:t xml:space="preserve"> در مدارک ارسالی</w:t>
            </w:r>
            <w:r w:rsidRPr="00533F53">
              <w:rPr>
                <w:rFonts w:ascii="Calibri" w:eastAsia="Calibri" w:hAnsi="Calibri" w:cs="B Mitra" w:hint="cs"/>
                <w:bCs w:val="0"/>
                <w:sz w:val="24"/>
                <w:szCs w:val="24"/>
                <w:rtl/>
              </w:rPr>
              <w:t>،</w:t>
            </w:r>
            <w:r w:rsidRPr="00533F53">
              <w:rPr>
                <w:rFonts w:ascii="Calibri" w:eastAsia="Calibri" w:hAnsi="Calibri" w:cs="B Mitra"/>
                <w:bCs w:val="0"/>
                <w:sz w:val="24"/>
                <w:szCs w:val="24"/>
                <w:rtl/>
              </w:rPr>
              <w:t xml:space="preserve"> امتیاز این شاخص را صفر خواهد نمود</w:t>
            </w:r>
            <w:r w:rsidRPr="00533F53">
              <w:rPr>
                <w:rFonts w:ascii="Calibri" w:eastAsia="Calibri" w:hAnsi="Calibri" w:cs="B Mitra" w:hint="cs"/>
                <w:bCs w:val="0"/>
                <w:sz w:val="26"/>
                <w:szCs w:val="26"/>
                <w:rtl/>
              </w:rPr>
              <w:t>.</w:t>
            </w:r>
            <w:r w:rsidRPr="00533F53">
              <w:rPr>
                <w:rFonts w:ascii="Calibri" w:eastAsia="Calibri" w:hAnsi="Calibri" w:cs="B Mitra" w:hint="cs"/>
                <w:b/>
                <w:sz w:val="26"/>
                <w:szCs w:val="26"/>
                <w:rtl/>
              </w:rPr>
              <w:t xml:space="preserve"> </w:t>
            </w:r>
          </w:p>
        </w:tc>
      </w:tr>
      <w:tr w:rsidR="00533F53" w:rsidRPr="00533F53" w14:paraId="6E062ECF" w14:textId="77777777" w:rsidTr="00414429">
        <w:trPr>
          <w:trHeight w:val="20"/>
        </w:trPr>
        <w:tc>
          <w:tcPr>
            <w:tcW w:w="9343" w:type="dxa"/>
            <w:gridSpan w:val="2"/>
          </w:tcPr>
          <w:p w14:paraId="29377507" w14:textId="77777777" w:rsidR="00533F53" w:rsidRPr="00533F53" w:rsidRDefault="00533F53" w:rsidP="00314E1C">
            <w:pPr>
              <w:jc w:val="lowKashida"/>
              <w:rPr>
                <w:rFonts w:ascii="Calibri" w:eastAsia="Calibri" w:hAnsi="Calibri" w:cs="B Mitra"/>
                <w:sz w:val="24"/>
                <w:szCs w:val="24"/>
                <w:rtl/>
              </w:rPr>
            </w:pPr>
            <w:r w:rsidRPr="00533F53">
              <w:rPr>
                <w:rFonts w:ascii="Calibri" w:eastAsia="Calibri" w:hAnsi="Calibri" w:cs="B Mitra" w:hint="cs"/>
                <w:b/>
                <w:sz w:val="24"/>
                <w:szCs w:val="24"/>
                <w:rtl/>
              </w:rPr>
              <w:t>مستندات قابل قبول (مستندات قابل ارائه توسط دستگاه):</w:t>
            </w:r>
            <w:r w:rsidRPr="00533F53">
              <w:rPr>
                <w:rFonts w:ascii="Calibri" w:eastAsia="Calibri" w:hAnsi="Calibri" w:cs="B Mitra" w:hint="cs"/>
                <w:sz w:val="24"/>
                <w:szCs w:val="24"/>
                <w:rtl/>
              </w:rPr>
              <w:t xml:space="preserve"> </w:t>
            </w:r>
          </w:p>
          <w:p w14:paraId="43BB9D7F" w14:textId="77777777" w:rsidR="000A3740" w:rsidRDefault="00533F53" w:rsidP="00C72F8C">
            <w:pPr>
              <w:ind w:left="360"/>
              <w:contextualSpacing/>
              <w:jc w:val="lowKashida"/>
              <w:rPr>
                <w:rFonts w:ascii="Times New Roman" w:eastAsia="Times New Roman" w:hAnsi="Times New Roman" w:cs="B Mitra"/>
                <w:b/>
                <w:bCs w:val="0"/>
                <w:color w:val="000000"/>
                <w:kern w:val="28"/>
                <w:sz w:val="24"/>
                <w:szCs w:val="24"/>
                <w14:ligatures w14:val="standard"/>
                <w14:cntxtAlts/>
              </w:rPr>
            </w:pPr>
            <w:r w:rsidRPr="00533F53">
              <w:rPr>
                <w:rFonts w:ascii="Sakkal Majalla" w:eastAsia="Times New Roman" w:hAnsi="Sakkal Majalla" w:cs="B Mitra" w:hint="cs"/>
                <w:b/>
                <w:bCs w:val="0"/>
                <w:color w:val="000000"/>
                <w:kern w:val="28"/>
                <w:sz w:val="24"/>
                <w:szCs w:val="24"/>
                <w:rtl/>
                <w14:ligatures w14:val="standard"/>
                <w14:cntxtAlts/>
              </w:rPr>
              <w:t>تصویر</w:t>
            </w:r>
            <w:r w:rsidRPr="00533F53">
              <w:rPr>
                <w:rFonts w:ascii="Times New Roman" w:eastAsia="Times New Roman" w:hAnsi="Times New Roman" w:cs="B Mitra" w:hint="cs"/>
                <w:b/>
                <w:bCs w:val="0"/>
                <w:color w:val="000000"/>
                <w:kern w:val="28"/>
                <w:sz w:val="24"/>
                <w:szCs w:val="24"/>
                <w:rtl/>
                <w14:ligatures w14:val="standard"/>
                <w14:cntxtAlts/>
              </w:rPr>
              <w:t xml:space="preserve"> </w:t>
            </w:r>
            <w:r w:rsidRPr="00533F53">
              <w:rPr>
                <w:rFonts w:ascii="Sakkal Majalla" w:eastAsia="Times New Roman" w:hAnsi="Sakkal Majalla" w:cs="B Mitra" w:hint="cs"/>
                <w:b/>
                <w:bCs w:val="0"/>
                <w:color w:val="000000"/>
                <w:kern w:val="28"/>
                <w:sz w:val="24"/>
                <w:szCs w:val="24"/>
                <w:rtl/>
                <w14:ligatures w14:val="standard"/>
                <w14:cntxtAlts/>
              </w:rPr>
              <w:t>درخواست</w:t>
            </w:r>
            <w:r w:rsidRPr="00533F53">
              <w:rPr>
                <w:rFonts w:ascii="Times New Roman" w:eastAsia="Times New Roman" w:hAnsi="Times New Roman" w:cs="B Mitra" w:hint="cs"/>
                <w:b/>
                <w:bCs w:val="0"/>
                <w:color w:val="000000"/>
                <w:kern w:val="28"/>
                <w:sz w:val="24"/>
                <w:szCs w:val="24"/>
                <w:rtl/>
                <w14:ligatures w14:val="standard"/>
                <w14:cntxtAlts/>
              </w:rPr>
              <w:t>/عدم درخواست استفاده از مرخصی زایمان مربوط به کارکنان زن دارای فرزند متولد شده</w:t>
            </w:r>
            <w:r w:rsidRPr="00533F53">
              <w:rPr>
                <w:rFonts w:ascii="Times New Roman" w:eastAsia="Times New Roman" w:hAnsi="Times New Roman" w:cs="B Mitra"/>
                <w:b/>
                <w:bCs w:val="0"/>
                <w:color w:val="000000"/>
                <w:kern w:val="28"/>
                <w:sz w:val="24"/>
                <w:szCs w:val="24"/>
                <w:rtl/>
                <w14:ligatures w14:val="standard"/>
                <w14:cntxtAlts/>
              </w:rPr>
              <w:t xml:space="preserve"> </w:t>
            </w:r>
            <w:r w:rsidRPr="00533F53">
              <w:rPr>
                <w:rFonts w:ascii="Times New Roman" w:eastAsia="Times New Roman" w:hAnsi="Times New Roman" w:cs="B Mitra" w:hint="cs"/>
                <w:b/>
                <w:bCs w:val="0"/>
                <w:color w:val="000000"/>
                <w:kern w:val="28"/>
                <w:sz w:val="24"/>
                <w:szCs w:val="24"/>
                <w:rtl/>
                <w14:ligatures w14:val="standard"/>
                <w14:cntxtAlts/>
              </w:rPr>
              <w:t>در</w:t>
            </w:r>
            <w:r w:rsidRPr="00533F53">
              <w:rPr>
                <w:rFonts w:ascii="Times New Roman" w:eastAsia="Times New Roman" w:hAnsi="Times New Roman" w:cs="B Mitra"/>
                <w:b/>
                <w:bCs w:val="0"/>
                <w:color w:val="000000"/>
                <w:kern w:val="28"/>
                <w:sz w:val="24"/>
                <w:szCs w:val="24"/>
                <w:rtl/>
                <w14:ligatures w14:val="standard"/>
                <w14:cntxtAlts/>
              </w:rPr>
              <w:t xml:space="preserve"> </w:t>
            </w:r>
            <w:r w:rsidRPr="00533F53">
              <w:rPr>
                <w:rFonts w:ascii="Times New Roman" w:eastAsia="Times New Roman" w:hAnsi="Times New Roman" w:cs="B Mitra" w:hint="cs"/>
                <w:b/>
                <w:bCs w:val="0"/>
                <w:color w:val="000000"/>
                <w:kern w:val="28"/>
                <w:sz w:val="24"/>
                <w:szCs w:val="24"/>
                <w:rtl/>
                <w14:ligatures w14:val="standard"/>
                <w14:cntxtAlts/>
              </w:rPr>
              <w:t>سال</w:t>
            </w:r>
            <w:r w:rsidRPr="00533F53">
              <w:rPr>
                <w:rFonts w:ascii="Times New Roman" w:eastAsia="Times New Roman" w:hAnsi="Times New Roman" w:cs="B Mitra"/>
                <w:b/>
                <w:bCs w:val="0"/>
                <w:color w:val="000000"/>
                <w:kern w:val="28"/>
                <w:sz w:val="24"/>
                <w:szCs w:val="24"/>
                <w:rtl/>
                <w14:ligatures w14:val="standard"/>
                <w14:cntxtAlts/>
              </w:rPr>
              <w:t xml:space="preserve"> </w:t>
            </w:r>
            <w:r w:rsidRPr="00533F53">
              <w:rPr>
                <w:rFonts w:ascii="Times New Roman" w:eastAsia="Times New Roman" w:hAnsi="Times New Roman" w:cs="B Mitra" w:hint="cs"/>
                <w:b/>
                <w:bCs w:val="0"/>
                <w:color w:val="000000"/>
                <w:kern w:val="28"/>
                <w:sz w:val="24"/>
                <w:szCs w:val="24"/>
                <w:rtl/>
                <w14:ligatures w14:val="standard"/>
                <w14:cntxtAlts/>
              </w:rPr>
              <w:t>مورد</w:t>
            </w:r>
            <w:r w:rsidRPr="00533F53">
              <w:rPr>
                <w:rFonts w:ascii="Times New Roman" w:eastAsia="Times New Roman" w:hAnsi="Times New Roman" w:cs="B Mitra"/>
                <w:b/>
                <w:bCs w:val="0"/>
                <w:color w:val="000000"/>
                <w:kern w:val="28"/>
                <w:sz w:val="24"/>
                <w:szCs w:val="24"/>
                <w:rtl/>
                <w14:ligatures w14:val="standard"/>
                <w14:cntxtAlts/>
              </w:rPr>
              <w:t xml:space="preserve"> </w:t>
            </w:r>
            <w:r w:rsidRPr="00533F53">
              <w:rPr>
                <w:rFonts w:ascii="Times New Roman" w:eastAsia="Times New Roman" w:hAnsi="Times New Roman" w:cs="B Mitra" w:hint="cs"/>
                <w:b/>
                <w:bCs w:val="0"/>
                <w:color w:val="000000"/>
                <w:kern w:val="28"/>
                <w:sz w:val="24"/>
                <w:szCs w:val="24"/>
                <w:rtl/>
                <w14:ligatures w14:val="standard"/>
                <w14:cntxtAlts/>
              </w:rPr>
              <w:t>ارزیابی</w:t>
            </w:r>
          </w:p>
          <w:p w14:paraId="15580D62" w14:textId="481E0BE8" w:rsidR="00533F53" w:rsidRPr="000A3740" w:rsidRDefault="00533F53" w:rsidP="00C72F8C">
            <w:pPr>
              <w:ind w:left="360"/>
              <w:contextualSpacing/>
              <w:jc w:val="lowKashida"/>
              <w:rPr>
                <w:rFonts w:ascii="Times New Roman" w:eastAsia="Times New Roman" w:hAnsi="Times New Roman" w:cs="B Mitra"/>
                <w:b/>
                <w:bCs w:val="0"/>
                <w:color w:val="000000"/>
                <w:kern w:val="28"/>
                <w:sz w:val="24"/>
                <w:szCs w:val="24"/>
                <w:rtl/>
                <w14:ligatures w14:val="standard"/>
                <w14:cntxtAlts/>
              </w:rPr>
            </w:pPr>
            <w:r w:rsidRPr="000A3740">
              <w:rPr>
                <w:rFonts w:ascii="Times New Roman" w:eastAsia="Times New Roman" w:hAnsi="Times New Roman" w:cs="B Mitra" w:hint="cs"/>
                <w:b/>
                <w:bCs w:val="0"/>
                <w:color w:val="000000"/>
                <w:kern w:val="28"/>
                <w:sz w:val="24"/>
                <w:szCs w:val="24"/>
                <w:rtl/>
                <w14:ligatures w14:val="standard"/>
                <w14:cntxtAlts/>
              </w:rPr>
              <w:t>ارائه اطلاعات تماس مادران باردار در سال مورد ارزیابی</w:t>
            </w:r>
          </w:p>
        </w:tc>
      </w:tr>
      <w:tr w:rsidR="00533F53" w:rsidRPr="00533F53" w14:paraId="430AC53E" w14:textId="77777777" w:rsidTr="00414429">
        <w:trPr>
          <w:trHeight w:val="20"/>
        </w:trPr>
        <w:tc>
          <w:tcPr>
            <w:tcW w:w="9343" w:type="dxa"/>
            <w:gridSpan w:val="2"/>
          </w:tcPr>
          <w:p w14:paraId="7E3E9C9A" w14:textId="770CF544" w:rsidR="00533F53" w:rsidRPr="00270899" w:rsidRDefault="00533F53" w:rsidP="00314E1C">
            <w:pPr>
              <w:jc w:val="lowKashida"/>
              <w:rPr>
                <w:rFonts w:ascii="Calibri" w:eastAsia="Calibri" w:hAnsi="Calibri" w:cs="B Mitra"/>
                <w:b/>
                <w:bCs w:val="0"/>
                <w:sz w:val="24"/>
                <w:szCs w:val="24"/>
                <w:rtl/>
              </w:rPr>
            </w:pPr>
            <w:r w:rsidRPr="00270899">
              <w:rPr>
                <w:rFonts w:ascii="Calibri" w:eastAsia="Calibri" w:hAnsi="Calibri" w:cs="B Mitra" w:hint="cs"/>
                <w:sz w:val="24"/>
                <w:szCs w:val="24"/>
                <w:rtl/>
              </w:rPr>
              <w:t>واحد متولی ارزیابی کننده:</w:t>
            </w:r>
            <w:r w:rsidRPr="00270899">
              <w:rPr>
                <w:rFonts w:ascii="Calibri" w:eastAsia="Calibri" w:hAnsi="Calibri" w:cs="B Mitra" w:hint="cs"/>
                <w:b/>
                <w:bCs w:val="0"/>
                <w:sz w:val="24"/>
                <w:szCs w:val="24"/>
                <w:rtl/>
              </w:rPr>
              <w:t xml:space="preserve"> </w:t>
            </w:r>
            <w:r w:rsidR="00A333B8">
              <w:rPr>
                <w:rFonts w:cs="B Mitra" w:hint="cs"/>
                <w:bCs w:val="0"/>
                <w:sz w:val="24"/>
                <w:szCs w:val="24"/>
                <w:rtl/>
              </w:rPr>
              <w:t>سازمان مدیریت و برنامه‌ریزی استان</w:t>
            </w:r>
          </w:p>
        </w:tc>
      </w:tr>
      <w:tr w:rsidR="00533F53" w:rsidRPr="00533F53" w14:paraId="015E6406" w14:textId="77777777" w:rsidTr="00414429">
        <w:trPr>
          <w:trHeight w:val="20"/>
        </w:trPr>
        <w:tc>
          <w:tcPr>
            <w:tcW w:w="7644" w:type="dxa"/>
            <w:shd w:val="clear" w:color="auto" w:fill="C5E0B3"/>
            <w:vAlign w:val="center"/>
          </w:tcPr>
          <w:p w14:paraId="0F3DBAC3" w14:textId="393580FA" w:rsidR="00533F53" w:rsidRPr="00F223AD" w:rsidRDefault="00533F53" w:rsidP="00F223AD">
            <w:pPr>
              <w:pStyle w:val="Heading2"/>
              <w:rPr>
                <w:b/>
                <w:bCs/>
                <w:rtl/>
              </w:rPr>
            </w:pPr>
            <w:bookmarkStart w:id="74" w:name="_Toc217132967"/>
            <w:r w:rsidRPr="00F223AD">
              <w:rPr>
                <w:rFonts w:hint="cs"/>
                <w:b/>
                <w:bCs/>
                <w:rtl/>
              </w:rPr>
              <w:t>سنجه</w:t>
            </w:r>
            <w:r w:rsidR="000752DC">
              <w:rPr>
                <w:rFonts w:hint="cs"/>
                <w:b/>
                <w:bCs/>
                <w:rtl/>
              </w:rPr>
              <w:t xml:space="preserve"> 3 </w:t>
            </w:r>
            <w:r w:rsidRPr="00F223AD">
              <w:rPr>
                <w:rFonts w:hint="cs"/>
                <w:b/>
                <w:bCs/>
                <w:rtl/>
              </w:rPr>
              <w:t xml:space="preserve">: </w:t>
            </w:r>
            <w:r w:rsidRPr="00F223AD">
              <w:rPr>
                <w:b/>
                <w:bCs/>
                <w:rtl/>
              </w:rPr>
              <w:t>استفاده مادران باردار از حداقل 4 ماه دور کار</w:t>
            </w:r>
            <w:r w:rsidRPr="00F223AD">
              <w:rPr>
                <w:rFonts w:hint="cs"/>
                <w:b/>
                <w:bCs/>
                <w:rtl/>
              </w:rPr>
              <w:t>ی</w:t>
            </w:r>
            <w:bookmarkEnd w:id="74"/>
          </w:p>
        </w:tc>
        <w:tc>
          <w:tcPr>
            <w:tcW w:w="1699" w:type="dxa"/>
            <w:shd w:val="clear" w:color="auto" w:fill="C5E0B3"/>
            <w:vAlign w:val="center"/>
          </w:tcPr>
          <w:p w14:paraId="4E327925" w14:textId="77777777" w:rsidR="00533F53" w:rsidRPr="00533F53" w:rsidRDefault="00533F53" w:rsidP="000752DC">
            <w:pPr>
              <w:jc w:val="center"/>
              <w:rPr>
                <w:rFonts w:ascii="Calibri" w:eastAsia="Calibri" w:hAnsi="Calibri" w:cs="B Mitra"/>
                <w:sz w:val="24"/>
                <w:szCs w:val="24"/>
                <w:rtl/>
              </w:rPr>
            </w:pPr>
            <w:r w:rsidRPr="00533F53">
              <w:rPr>
                <w:rFonts w:ascii="Calibri" w:eastAsia="Calibri" w:hAnsi="Calibri" w:cs="B Mitra" w:hint="cs"/>
                <w:sz w:val="24"/>
                <w:szCs w:val="24"/>
                <w:rtl/>
              </w:rPr>
              <w:t>وزن از100: 35</w:t>
            </w:r>
          </w:p>
        </w:tc>
      </w:tr>
      <w:tr w:rsidR="00533F53" w:rsidRPr="00533F53" w14:paraId="09A604DF" w14:textId="77777777" w:rsidTr="00414429">
        <w:trPr>
          <w:trHeight w:val="20"/>
        </w:trPr>
        <w:tc>
          <w:tcPr>
            <w:tcW w:w="9343" w:type="dxa"/>
            <w:gridSpan w:val="2"/>
          </w:tcPr>
          <w:p w14:paraId="550A5D31" w14:textId="32F1D632" w:rsidR="00533F53" w:rsidRPr="00C26429" w:rsidRDefault="00533F53" w:rsidP="000A3740">
            <w:pPr>
              <w:jc w:val="both"/>
              <w:rPr>
                <w:rFonts w:ascii="Calibri" w:eastAsia="Calibri" w:hAnsi="Calibri" w:cs="B Mitra"/>
                <w:sz w:val="24"/>
                <w:szCs w:val="24"/>
                <w:rtl/>
              </w:rPr>
            </w:pPr>
            <w:r w:rsidRPr="00533F53">
              <w:rPr>
                <w:rFonts w:ascii="Calibri" w:eastAsia="Calibri" w:hAnsi="Calibri" w:cs="B Mitra" w:hint="cs"/>
                <w:b/>
                <w:sz w:val="24"/>
                <w:szCs w:val="24"/>
                <w:rtl/>
              </w:rPr>
              <w:t>نحوه ارزیابی و فرمول سنجش:</w:t>
            </w:r>
            <w:r w:rsidRPr="00533F53">
              <w:rPr>
                <w:rFonts w:ascii="Calibri" w:eastAsia="Calibri" w:hAnsi="Calibri" w:cs="B Mitra" w:hint="cs"/>
                <w:sz w:val="24"/>
                <w:szCs w:val="24"/>
                <w:rtl/>
              </w:rPr>
              <w:t xml:space="preserve"> </w:t>
            </w:r>
            <w:r w:rsidRPr="00C26429">
              <w:rPr>
                <w:rFonts w:ascii="Calibri" w:eastAsia="Calibri" w:hAnsi="Calibri" w:cs="B Mitra" w:hint="cs"/>
                <w:bCs w:val="0"/>
                <w:sz w:val="24"/>
                <w:szCs w:val="24"/>
                <w:rtl/>
              </w:rPr>
              <w:t>نسبت تعداد</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مادرانی</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که</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در</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سال</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مورد</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ارزیابی</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حداقل</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چهار</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ماه</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دورکاری</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داشته</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اند</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بر</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تعداد</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کل</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مادران</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باردار</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در</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سال</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مورد</w:t>
            </w:r>
            <w:r w:rsidRPr="00C26429">
              <w:rPr>
                <w:rFonts w:ascii="Calibri" w:eastAsia="Calibri" w:hAnsi="Calibri" w:cs="B Mitra"/>
                <w:bCs w:val="0"/>
                <w:sz w:val="24"/>
                <w:szCs w:val="24"/>
                <w:rtl/>
              </w:rPr>
              <w:t xml:space="preserve"> </w:t>
            </w:r>
            <w:r w:rsidRPr="00C26429">
              <w:rPr>
                <w:rFonts w:ascii="Calibri" w:eastAsia="Calibri" w:hAnsi="Calibri" w:cs="B Mitra" w:hint="cs"/>
                <w:bCs w:val="0"/>
                <w:sz w:val="24"/>
                <w:szCs w:val="24"/>
                <w:rtl/>
              </w:rPr>
              <w:t>ارزیابی.</w:t>
            </w:r>
          </w:p>
        </w:tc>
      </w:tr>
      <w:tr w:rsidR="00533F53" w:rsidRPr="00533F53" w14:paraId="164A9882" w14:textId="77777777" w:rsidTr="00414429">
        <w:trPr>
          <w:trHeight w:val="20"/>
        </w:trPr>
        <w:tc>
          <w:tcPr>
            <w:tcW w:w="9343" w:type="dxa"/>
            <w:gridSpan w:val="2"/>
          </w:tcPr>
          <w:p w14:paraId="190C87FB" w14:textId="17FE1FDB" w:rsidR="00402C45" w:rsidRPr="00C26429" w:rsidRDefault="00533F53" w:rsidP="000A3740">
            <w:pPr>
              <w:jc w:val="both"/>
              <w:rPr>
                <w:rFonts w:ascii="Calibri" w:eastAsia="Calibri" w:hAnsi="Calibri" w:cs="B Mitra"/>
                <w:sz w:val="24"/>
                <w:szCs w:val="24"/>
                <w:rtl/>
              </w:rPr>
            </w:pPr>
            <w:r w:rsidRPr="00533F53">
              <w:rPr>
                <w:rFonts w:ascii="Calibri" w:eastAsia="Calibri" w:hAnsi="Calibri" w:cs="B Mitra" w:hint="cs"/>
                <w:b/>
                <w:sz w:val="24"/>
                <w:szCs w:val="24"/>
                <w:rtl/>
              </w:rPr>
              <w:t>مستندات قابل قبول (مستندات قابل ارائه توسط دستگاه):</w:t>
            </w:r>
            <w:r w:rsidRPr="00533F53">
              <w:rPr>
                <w:rFonts w:ascii="Calibri" w:eastAsia="Calibri" w:hAnsi="Calibri" w:cs="B Mitra" w:hint="cs"/>
                <w:sz w:val="24"/>
                <w:szCs w:val="24"/>
                <w:rtl/>
              </w:rPr>
              <w:t xml:space="preserve"> </w:t>
            </w:r>
            <w:r w:rsidRPr="00533F53">
              <w:rPr>
                <w:rFonts w:ascii="Calibri" w:eastAsia="Calibri" w:hAnsi="Calibri" w:cs="B Mitra" w:hint="cs"/>
                <w:bCs w:val="0"/>
                <w:sz w:val="24"/>
                <w:szCs w:val="24"/>
                <w:rtl/>
              </w:rPr>
              <w:t xml:space="preserve"> </w:t>
            </w:r>
            <w:r w:rsidR="00402C45" w:rsidRPr="00533F53">
              <w:rPr>
                <w:rFonts w:ascii="Calibri" w:eastAsia="Calibri" w:hAnsi="Calibri" w:cs="B Mitra"/>
                <w:bCs w:val="0"/>
                <w:sz w:val="24"/>
                <w:szCs w:val="24"/>
                <w:rtl/>
              </w:rPr>
              <w:t>م</w:t>
            </w:r>
            <w:r w:rsidR="00402C45" w:rsidRPr="00533F53">
              <w:rPr>
                <w:rFonts w:ascii="Calibri" w:eastAsia="Calibri" w:hAnsi="Calibri" w:cs="B Mitra" w:hint="cs"/>
                <w:bCs w:val="0"/>
                <w:sz w:val="24"/>
                <w:szCs w:val="24"/>
                <w:rtl/>
              </w:rPr>
              <w:t>ی</w:t>
            </w:r>
            <w:r w:rsidR="00402C45" w:rsidRPr="00533F53">
              <w:rPr>
                <w:rFonts w:ascii="Calibri" w:eastAsia="Calibri" w:hAnsi="Calibri" w:cs="B Mitra"/>
                <w:bCs w:val="0"/>
                <w:sz w:val="24"/>
                <w:szCs w:val="24"/>
                <w:rtl/>
              </w:rPr>
              <w:softHyphen/>
              <w:t>با</w:t>
            </w:r>
            <w:r w:rsidR="00402C45" w:rsidRPr="00533F53">
              <w:rPr>
                <w:rFonts w:ascii="Calibri" w:eastAsia="Calibri" w:hAnsi="Calibri" w:cs="B Mitra" w:hint="cs"/>
                <w:bCs w:val="0"/>
                <w:sz w:val="24"/>
                <w:szCs w:val="24"/>
                <w:rtl/>
              </w:rPr>
              <w:t>ی</w:t>
            </w:r>
            <w:r w:rsidR="00402C45" w:rsidRPr="00533F53">
              <w:rPr>
                <w:rFonts w:ascii="Calibri" w:eastAsia="Calibri" w:hAnsi="Calibri" w:cs="B Mitra" w:hint="eastAsia"/>
                <w:bCs w:val="0"/>
                <w:sz w:val="24"/>
                <w:szCs w:val="24"/>
                <w:rtl/>
              </w:rPr>
              <w:t>ست</w:t>
            </w:r>
            <w:r w:rsidR="00402C45" w:rsidRPr="00533F53">
              <w:rPr>
                <w:rFonts w:ascii="Calibri" w:eastAsia="Calibri" w:hAnsi="Calibri" w:cs="B Mitra"/>
                <w:bCs w:val="0"/>
                <w:sz w:val="24"/>
                <w:szCs w:val="24"/>
                <w:rtl/>
              </w:rPr>
              <w:t xml:space="preserve"> مکاتبات مربوط به موافقت با درخواست دورکار</w:t>
            </w:r>
            <w:r w:rsidR="00402C45" w:rsidRPr="00533F53">
              <w:rPr>
                <w:rFonts w:ascii="Calibri" w:eastAsia="Calibri" w:hAnsi="Calibri" w:cs="B Mitra" w:hint="cs"/>
                <w:bCs w:val="0"/>
                <w:sz w:val="24"/>
                <w:szCs w:val="24"/>
                <w:rtl/>
              </w:rPr>
              <w:t>ی</w:t>
            </w:r>
            <w:r w:rsidR="00402C45" w:rsidRPr="00533F53">
              <w:rPr>
                <w:rFonts w:ascii="Calibri" w:eastAsia="Calibri" w:hAnsi="Calibri" w:cs="B Mitra"/>
                <w:bCs w:val="0"/>
                <w:sz w:val="24"/>
                <w:szCs w:val="24"/>
                <w:rtl/>
              </w:rPr>
              <w:t xml:space="preserve"> تمام</w:t>
            </w:r>
            <w:r w:rsidR="00402C45" w:rsidRPr="00533F53">
              <w:rPr>
                <w:rFonts w:ascii="Calibri" w:eastAsia="Calibri" w:hAnsi="Calibri" w:cs="B Mitra" w:hint="cs"/>
                <w:bCs w:val="0"/>
                <w:sz w:val="24"/>
                <w:szCs w:val="24"/>
                <w:rtl/>
              </w:rPr>
              <w:t>ی</w:t>
            </w:r>
            <w:r w:rsidR="00402C45" w:rsidRPr="00533F53">
              <w:rPr>
                <w:rFonts w:ascii="Calibri" w:eastAsia="Calibri" w:hAnsi="Calibri" w:cs="B Mitra"/>
                <w:bCs w:val="0"/>
                <w:sz w:val="24"/>
                <w:szCs w:val="24"/>
                <w:rtl/>
              </w:rPr>
              <w:t xml:space="preserve"> کارکنان مشمول (صرفاً کارکنان ستاد) و همچن</w:t>
            </w:r>
            <w:r w:rsidR="00402C45" w:rsidRPr="00533F53">
              <w:rPr>
                <w:rFonts w:ascii="Calibri" w:eastAsia="Calibri" w:hAnsi="Calibri" w:cs="B Mitra" w:hint="cs"/>
                <w:bCs w:val="0"/>
                <w:sz w:val="24"/>
                <w:szCs w:val="24"/>
                <w:rtl/>
              </w:rPr>
              <w:t>ی</w:t>
            </w:r>
            <w:r w:rsidR="00402C45" w:rsidRPr="00533F53">
              <w:rPr>
                <w:rFonts w:ascii="Calibri" w:eastAsia="Calibri" w:hAnsi="Calibri" w:cs="B Mitra" w:hint="eastAsia"/>
                <w:bCs w:val="0"/>
                <w:sz w:val="24"/>
                <w:szCs w:val="24"/>
                <w:rtl/>
              </w:rPr>
              <w:t>ن</w:t>
            </w:r>
            <w:r w:rsidR="00402C45" w:rsidRPr="00533F53">
              <w:rPr>
                <w:rFonts w:ascii="Calibri" w:eastAsia="Calibri" w:hAnsi="Calibri" w:cs="B Mitra"/>
                <w:bCs w:val="0"/>
                <w:sz w:val="24"/>
                <w:szCs w:val="24"/>
                <w:rtl/>
              </w:rPr>
              <w:t xml:space="preserve"> شماره تماس آنان بارگ</w:t>
            </w:r>
            <w:r w:rsidR="00402C45" w:rsidRPr="00533F53">
              <w:rPr>
                <w:rFonts w:ascii="Calibri" w:eastAsia="Calibri" w:hAnsi="Calibri" w:cs="B Mitra" w:hint="cs"/>
                <w:bCs w:val="0"/>
                <w:sz w:val="24"/>
                <w:szCs w:val="24"/>
                <w:rtl/>
              </w:rPr>
              <w:t>ذ</w:t>
            </w:r>
            <w:r w:rsidR="00402C45" w:rsidRPr="00533F53">
              <w:rPr>
                <w:rFonts w:ascii="Calibri" w:eastAsia="Calibri" w:hAnsi="Calibri" w:cs="B Mitra"/>
                <w:bCs w:val="0"/>
                <w:sz w:val="24"/>
                <w:szCs w:val="24"/>
                <w:rtl/>
              </w:rPr>
              <w:t>ار</w:t>
            </w:r>
            <w:r w:rsidR="00402C45" w:rsidRPr="00533F53">
              <w:rPr>
                <w:rFonts w:ascii="Calibri" w:eastAsia="Calibri" w:hAnsi="Calibri" w:cs="B Mitra" w:hint="cs"/>
                <w:bCs w:val="0"/>
                <w:sz w:val="24"/>
                <w:szCs w:val="24"/>
                <w:rtl/>
              </w:rPr>
              <w:t>ی</w:t>
            </w:r>
            <w:r w:rsidR="00402C45" w:rsidRPr="00533F53">
              <w:rPr>
                <w:rFonts w:ascii="Calibri" w:eastAsia="Calibri" w:hAnsi="Calibri" w:cs="B Mitra"/>
                <w:bCs w:val="0"/>
                <w:sz w:val="24"/>
                <w:szCs w:val="24"/>
                <w:rtl/>
              </w:rPr>
              <w:t xml:space="preserve"> شود.</w:t>
            </w:r>
            <w:r w:rsidR="00402C45" w:rsidRPr="00533F53">
              <w:rPr>
                <w:rFonts w:ascii="Calibri" w:eastAsia="Calibri" w:hAnsi="Calibri" w:cs="B Mitra" w:hint="cs"/>
                <w:bCs w:val="0"/>
                <w:sz w:val="24"/>
                <w:szCs w:val="24"/>
                <w:rtl/>
              </w:rPr>
              <w:t xml:space="preserve"> یا اسکرین از صفحه حضور غیاب کارمند که دورکاری در آن درج شده باشد بارگزاری شود.</w:t>
            </w:r>
          </w:p>
          <w:p w14:paraId="4274CF89" w14:textId="10C975D0" w:rsidR="00533F53" w:rsidRPr="00533F53" w:rsidRDefault="00402C45" w:rsidP="00314E1C">
            <w:pPr>
              <w:widowControl w:val="0"/>
              <w:jc w:val="lowKashida"/>
              <w:rPr>
                <w:rFonts w:ascii="Calibri" w:eastAsia="Calibri" w:hAnsi="Calibri" w:cs="B Mitra"/>
                <w:bCs w:val="0"/>
                <w:sz w:val="26"/>
                <w:szCs w:val="26"/>
                <w:rtl/>
              </w:rPr>
            </w:pPr>
            <w:r w:rsidRPr="00533F53">
              <w:rPr>
                <w:rFonts w:ascii="Calibri" w:eastAsia="Calibri" w:hAnsi="Calibri" w:cs="B Mitra"/>
                <w:bCs w:val="0"/>
                <w:sz w:val="24"/>
                <w:szCs w:val="24"/>
                <w:rtl/>
              </w:rPr>
              <w:t xml:space="preserve">وجود </w:t>
            </w:r>
            <w:r w:rsidRPr="00533F53">
              <w:rPr>
                <w:rFonts w:ascii="Calibri" w:eastAsia="Calibri" w:hAnsi="Calibri" w:cs="B Mitra" w:hint="cs"/>
                <w:bCs w:val="0"/>
                <w:sz w:val="24"/>
                <w:szCs w:val="24"/>
                <w:rtl/>
              </w:rPr>
              <w:t xml:space="preserve">حتی </w:t>
            </w:r>
            <w:r w:rsidRPr="00533F53">
              <w:rPr>
                <w:rFonts w:ascii="Calibri" w:eastAsia="Calibri" w:hAnsi="Calibri" w:cs="B Mitra"/>
                <w:bCs w:val="0"/>
                <w:sz w:val="24"/>
                <w:szCs w:val="24"/>
                <w:rtl/>
              </w:rPr>
              <w:t xml:space="preserve">یک </w:t>
            </w:r>
            <w:r w:rsidRPr="00533F53">
              <w:rPr>
                <w:rFonts w:ascii="Calibri" w:eastAsia="Calibri" w:hAnsi="Calibri" w:cs="B Mitra" w:hint="cs"/>
                <w:bCs w:val="0"/>
                <w:sz w:val="24"/>
                <w:szCs w:val="24"/>
                <w:rtl/>
              </w:rPr>
              <w:t>مستند</w:t>
            </w:r>
            <w:r w:rsidRPr="00533F53">
              <w:rPr>
                <w:rFonts w:ascii="Calibri" w:eastAsia="Calibri" w:hAnsi="Calibri" w:cs="B Mitra"/>
                <w:bCs w:val="0"/>
                <w:sz w:val="24"/>
                <w:szCs w:val="24"/>
                <w:rtl/>
              </w:rPr>
              <w:t xml:space="preserve"> </w:t>
            </w:r>
            <w:r w:rsidRPr="00533F53">
              <w:rPr>
                <w:rFonts w:ascii="Calibri" w:eastAsia="Calibri" w:hAnsi="Calibri" w:cs="B Mitra" w:hint="cs"/>
                <w:bCs w:val="0"/>
                <w:sz w:val="24"/>
                <w:szCs w:val="24"/>
                <w:rtl/>
              </w:rPr>
              <w:t>نامنطبق با واقع</w:t>
            </w:r>
            <w:r w:rsidRPr="00533F53">
              <w:rPr>
                <w:rFonts w:ascii="Calibri" w:eastAsia="Calibri" w:hAnsi="Calibri" w:cs="B Mitra"/>
                <w:bCs w:val="0"/>
                <w:sz w:val="24"/>
                <w:szCs w:val="24"/>
                <w:rtl/>
              </w:rPr>
              <w:t xml:space="preserve"> در مدارک ارسالی</w:t>
            </w:r>
            <w:r w:rsidRPr="00533F53">
              <w:rPr>
                <w:rFonts w:ascii="Calibri" w:eastAsia="Calibri" w:hAnsi="Calibri" w:cs="B Mitra" w:hint="cs"/>
                <w:bCs w:val="0"/>
                <w:sz w:val="24"/>
                <w:szCs w:val="24"/>
                <w:rtl/>
              </w:rPr>
              <w:t>،</w:t>
            </w:r>
            <w:r w:rsidRPr="00533F53">
              <w:rPr>
                <w:rFonts w:ascii="Calibri" w:eastAsia="Calibri" w:hAnsi="Calibri" w:cs="B Mitra"/>
                <w:bCs w:val="0"/>
                <w:sz w:val="24"/>
                <w:szCs w:val="24"/>
                <w:rtl/>
              </w:rPr>
              <w:t xml:space="preserve"> امتیاز این شاخص را صفر خواهد نمود</w:t>
            </w:r>
            <w:r w:rsidRPr="00533F53">
              <w:rPr>
                <w:rFonts w:ascii="Calibri" w:eastAsia="Calibri" w:hAnsi="Calibri" w:cs="B Mitra" w:hint="cs"/>
                <w:bCs w:val="0"/>
                <w:sz w:val="24"/>
                <w:szCs w:val="24"/>
                <w:rtl/>
              </w:rPr>
              <w:t>.</w:t>
            </w:r>
          </w:p>
        </w:tc>
      </w:tr>
      <w:tr w:rsidR="00533F53" w:rsidRPr="00533F53" w14:paraId="38CBE9AC" w14:textId="77777777" w:rsidTr="00414429">
        <w:trPr>
          <w:trHeight w:val="20"/>
        </w:trPr>
        <w:tc>
          <w:tcPr>
            <w:tcW w:w="9343" w:type="dxa"/>
            <w:gridSpan w:val="2"/>
          </w:tcPr>
          <w:p w14:paraId="46C96F9E" w14:textId="6CB7FD1D" w:rsidR="00533F53" w:rsidRPr="00533F53" w:rsidRDefault="00533F53" w:rsidP="00314E1C">
            <w:pPr>
              <w:jc w:val="lowKashida"/>
              <w:rPr>
                <w:rFonts w:ascii="Calibri" w:eastAsia="Calibri" w:hAnsi="Calibri" w:cs="B Mitra"/>
                <w:sz w:val="24"/>
                <w:szCs w:val="24"/>
                <w:rtl/>
              </w:rPr>
            </w:pPr>
            <w:r w:rsidRPr="00533F53">
              <w:rPr>
                <w:rFonts w:ascii="Calibri" w:eastAsia="Calibri" w:hAnsi="Calibri" w:cs="B Mitra" w:hint="cs"/>
                <w:b/>
                <w:sz w:val="24"/>
                <w:szCs w:val="24"/>
                <w:rtl/>
              </w:rPr>
              <w:t>واحد متولی ارزیابی</w:t>
            </w:r>
            <w:r w:rsidRPr="00533F53">
              <w:rPr>
                <w:rFonts w:ascii="Calibri" w:eastAsia="Calibri" w:hAnsi="Calibri" w:cs="B Mitra"/>
                <w:b/>
                <w:sz w:val="24"/>
                <w:szCs w:val="24"/>
                <w:rtl/>
              </w:rPr>
              <w:softHyphen/>
            </w:r>
            <w:r w:rsidRPr="00533F53">
              <w:rPr>
                <w:rFonts w:ascii="Calibri" w:eastAsia="Calibri" w:hAnsi="Calibri" w:cs="B Mitra" w:hint="cs"/>
                <w:b/>
                <w:sz w:val="24"/>
                <w:szCs w:val="24"/>
                <w:rtl/>
              </w:rPr>
              <w:t>کننده:</w:t>
            </w:r>
            <w:r w:rsidRPr="00533F53">
              <w:rPr>
                <w:rFonts w:ascii="Calibri" w:eastAsia="Calibri" w:hAnsi="Calibri" w:cs="B Mitra" w:hint="cs"/>
                <w:sz w:val="24"/>
                <w:szCs w:val="24"/>
                <w:rtl/>
              </w:rPr>
              <w:t xml:space="preserve"> </w:t>
            </w:r>
            <w:r w:rsidR="00A333B8">
              <w:rPr>
                <w:rFonts w:cs="B Mitra" w:hint="cs"/>
                <w:bCs w:val="0"/>
                <w:sz w:val="24"/>
                <w:szCs w:val="24"/>
                <w:rtl/>
              </w:rPr>
              <w:t>سازمان مدیریت و برنامه‌ریزی استان</w:t>
            </w:r>
          </w:p>
        </w:tc>
      </w:tr>
    </w:tbl>
    <w:tbl>
      <w:tblPr>
        <w:bidiVisual/>
        <w:tblW w:w="51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497"/>
        <w:gridCol w:w="1842"/>
      </w:tblGrid>
      <w:tr w:rsidR="00D41B2C" w:rsidRPr="0030250B" w14:paraId="62EAF53D" w14:textId="77777777" w:rsidTr="000752DC">
        <w:trPr>
          <w:trHeight w:val="20"/>
          <w:jc w:val="center"/>
        </w:trPr>
        <w:tc>
          <w:tcPr>
            <w:tcW w:w="4014" w:type="pct"/>
            <w:shd w:val="clear" w:color="auto" w:fill="BDD6EE"/>
            <w:tcMar>
              <w:top w:w="58" w:type="dxa"/>
              <w:left w:w="58" w:type="dxa"/>
              <w:bottom w:w="58" w:type="dxa"/>
              <w:right w:w="58" w:type="dxa"/>
            </w:tcMar>
            <w:vAlign w:val="center"/>
          </w:tcPr>
          <w:p w14:paraId="6DCD357C" w14:textId="77777777" w:rsidR="00D41B2C" w:rsidRPr="00F223AD" w:rsidRDefault="00D41B2C" w:rsidP="00F223AD">
            <w:pPr>
              <w:pStyle w:val="Heading1"/>
              <w:rPr>
                <w:rFonts w:eastAsia="Calibri"/>
                <w:kern w:val="0"/>
                <w:rtl/>
                <w14:ligatures w14:val="none"/>
              </w:rPr>
            </w:pPr>
            <w:r w:rsidRPr="00F223AD">
              <w:rPr>
                <w:rFonts w:eastAsia="Calibri"/>
                <w:bCs/>
                <w:kern w:val="0"/>
                <w14:ligatures w14:val="none"/>
              </w:rPr>
              <w:br w:type="page"/>
            </w:r>
            <w:bookmarkStart w:id="75" w:name="_Toc217132968"/>
            <w:r w:rsidRPr="00F223AD">
              <w:rPr>
                <w:rFonts w:eastAsia="Calibri" w:hint="cs"/>
                <w:bCs/>
                <w:kern w:val="0"/>
                <w:rtl/>
                <w14:ligatures w14:val="none"/>
              </w:rPr>
              <w:t xml:space="preserve">عنوان شاخص: تبیین دستاوردها و اقناع </w:t>
            </w:r>
            <w:r w:rsidRPr="00F223AD">
              <w:rPr>
                <w:rFonts w:eastAsia="Calibri"/>
                <w:bCs/>
                <w:kern w:val="0"/>
                <w:rtl/>
                <w14:ligatures w14:val="none"/>
              </w:rPr>
              <w:t>افکار عموم</w:t>
            </w:r>
            <w:r w:rsidRPr="00F223AD">
              <w:rPr>
                <w:rFonts w:eastAsia="Calibri" w:hint="cs"/>
                <w:bCs/>
                <w:kern w:val="0"/>
                <w:rtl/>
                <w14:ligatures w14:val="none"/>
              </w:rPr>
              <w:t>ی</w:t>
            </w:r>
            <w:bookmarkEnd w:id="75"/>
          </w:p>
        </w:tc>
        <w:tc>
          <w:tcPr>
            <w:tcW w:w="986" w:type="pct"/>
            <w:shd w:val="clear" w:color="auto" w:fill="BDD6EE"/>
            <w:tcMar>
              <w:top w:w="58" w:type="dxa"/>
              <w:left w:w="58" w:type="dxa"/>
              <w:bottom w:w="58" w:type="dxa"/>
              <w:right w:w="58" w:type="dxa"/>
            </w:tcMar>
            <w:vAlign w:val="center"/>
          </w:tcPr>
          <w:p w14:paraId="7489BB7F" w14:textId="77777777" w:rsidR="00D41B2C" w:rsidRPr="0030250B" w:rsidRDefault="00D41B2C" w:rsidP="000752DC">
            <w:pPr>
              <w:widowControl w:val="0"/>
              <w:spacing w:after="0" w:line="240" w:lineRule="auto"/>
              <w:jc w:val="center"/>
              <w:rPr>
                <w:rFonts w:ascii="Calibri" w:eastAsia="Calibri" w:hAnsi="Calibri" w:cs="B Titr"/>
                <w:b/>
                <w:bCs/>
                <w:kern w:val="0"/>
                <w:sz w:val="24"/>
                <w:szCs w:val="24"/>
                <w:rtl/>
                <w14:ligatures w14:val="none"/>
              </w:rPr>
            </w:pPr>
            <w:r w:rsidRPr="0030250B">
              <w:rPr>
                <w:rFonts w:ascii="Calibri" w:eastAsia="Calibri" w:hAnsi="Calibri" w:cs="B Titr" w:hint="cs"/>
                <w:b/>
                <w:bCs/>
                <w:kern w:val="0"/>
                <w:sz w:val="24"/>
                <w:szCs w:val="24"/>
                <w:rtl/>
                <w14:ligatures w14:val="none"/>
              </w:rPr>
              <w:t>تعداد سنجه: 3</w:t>
            </w:r>
          </w:p>
        </w:tc>
      </w:tr>
      <w:tr w:rsidR="00D41B2C" w:rsidRPr="00D41B2C" w14:paraId="73C6BF56" w14:textId="77777777" w:rsidTr="00ED1A65">
        <w:trPr>
          <w:trHeight w:val="2858"/>
          <w:jc w:val="center"/>
        </w:trPr>
        <w:tc>
          <w:tcPr>
            <w:tcW w:w="0" w:type="auto"/>
            <w:gridSpan w:val="2"/>
            <w:tcMar>
              <w:top w:w="58" w:type="dxa"/>
              <w:left w:w="58" w:type="dxa"/>
              <w:bottom w:w="58" w:type="dxa"/>
              <w:right w:w="58" w:type="dxa"/>
            </w:tcMar>
          </w:tcPr>
          <w:p w14:paraId="6ACF19F9" w14:textId="77777777" w:rsidR="00D41B2C" w:rsidRPr="00D41B2C" w:rsidRDefault="00D41B2C" w:rsidP="00314E1C">
            <w:pPr>
              <w:spacing w:after="0" w:line="240" w:lineRule="auto"/>
              <w:jc w:val="lowKashida"/>
              <w:rPr>
                <w:rFonts w:ascii="Calibri" w:eastAsia="Calibri" w:hAnsi="Calibri" w:cs="B Mitra"/>
                <w:b/>
                <w:bCs/>
                <w:kern w:val="0"/>
                <w:sz w:val="24"/>
                <w:szCs w:val="24"/>
                <w:rtl/>
                <w14:ligatures w14:val="none"/>
              </w:rPr>
            </w:pPr>
            <w:r w:rsidRPr="00D41B2C">
              <w:rPr>
                <w:rFonts w:ascii="Calibri" w:eastAsia="Calibri" w:hAnsi="Calibri" w:cs="B Mitra" w:hint="cs"/>
                <w:b/>
                <w:bCs/>
                <w:kern w:val="0"/>
                <w:sz w:val="24"/>
                <w:szCs w:val="24"/>
                <w:rtl/>
                <w14:ligatures w14:val="none"/>
              </w:rPr>
              <w:t>تعریف و هدف شاخص:</w:t>
            </w:r>
          </w:p>
          <w:p w14:paraId="2624461E" w14:textId="340FD7A6" w:rsidR="00D41B2C" w:rsidRPr="001B33C5" w:rsidRDefault="00D41B2C" w:rsidP="00E561DF">
            <w:pPr>
              <w:spacing w:after="0" w:line="240" w:lineRule="auto"/>
              <w:jc w:val="both"/>
              <w:rPr>
                <w:rFonts w:ascii="Calibri" w:eastAsia="Calibri" w:hAnsi="Calibri" w:cs="B Mitra"/>
                <w:b/>
                <w:kern w:val="0"/>
                <w:sz w:val="24"/>
                <w:szCs w:val="24"/>
                <w:rtl/>
                <w14:ligatures w14:val="none"/>
              </w:rPr>
            </w:pPr>
            <w:r w:rsidRPr="001B33C5">
              <w:rPr>
                <w:rFonts w:ascii="Calibri" w:eastAsia="Calibri" w:hAnsi="Calibri" w:cs="B Mitra" w:hint="cs"/>
                <w:b/>
                <w:kern w:val="0"/>
                <w:sz w:val="24"/>
                <w:szCs w:val="24"/>
                <w:rtl/>
                <w14:ligatures w14:val="none"/>
              </w:rPr>
              <w:t>شاخص “ تبیی</w:t>
            </w:r>
            <w:r w:rsidRPr="001B33C5">
              <w:rPr>
                <w:rFonts w:ascii="Calibri" w:eastAsia="Calibri" w:hAnsi="Calibri" w:cs="B Mitra" w:hint="eastAsia"/>
                <w:b/>
                <w:kern w:val="0"/>
                <w:sz w:val="24"/>
                <w:szCs w:val="24"/>
                <w:rtl/>
                <w14:ligatures w14:val="none"/>
              </w:rPr>
              <w:t>ن</w:t>
            </w:r>
            <w:r w:rsidRPr="001B33C5">
              <w:rPr>
                <w:rFonts w:ascii="Calibri" w:eastAsia="Calibri" w:hAnsi="Calibri" w:cs="B Mitra"/>
                <w:b/>
                <w:kern w:val="0"/>
                <w:sz w:val="24"/>
                <w:szCs w:val="24"/>
                <w:rtl/>
                <w14:ligatures w14:val="none"/>
              </w:rPr>
              <w:t xml:space="preserve"> دستاوردها و اقناع افکار عموم</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به معنا</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توانا</w:t>
            </w:r>
            <w:r w:rsidRPr="001B33C5">
              <w:rPr>
                <w:rFonts w:ascii="Calibri" w:eastAsia="Calibri" w:hAnsi="Calibri" w:cs="B Mitra" w:hint="cs"/>
                <w:b/>
                <w:kern w:val="0"/>
                <w:sz w:val="24"/>
                <w:szCs w:val="24"/>
                <w:rtl/>
                <w14:ligatures w14:val="none"/>
              </w:rPr>
              <w:t>یی</w:t>
            </w:r>
            <w:r w:rsidRPr="001B33C5">
              <w:rPr>
                <w:rFonts w:ascii="Calibri" w:eastAsia="Calibri" w:hAnsi="Calibri" w:cs="B Mitra"/>
                <w:b/>
                <w:kern w:val="0"/>
                <w:sz w:val="24"/>
                <w:szCs w:val="24"/>
                <w:rtl/>
                <w14:ligatures w14:val="none"/>
              </w:rPr>
              <w:t xml:space="preserve"> </w:t>
            </w:r>
            <w:r w:rsidRPr="001B33C5">
              <w:rPr>
                <w:rFonts w:ascii="Calibri" w:eastAsia="Calibri" w:hAnsi="Calibri" w:cs="B Mitra" w:hint="cs"/>
                <w:b/>
                <w:kern w:val="0"/>
                <w:sz w:val="24"/>
                <w:szCs w:val="24"/>
                <w:rtl/>
                <w14:ligatures w14:val="none"/>
              </w:rPr>
              <w:t>دستگاه</w:t>
            </w:r>
            <w:r w:rsidR="00C26429">
              <w:rPr>
                <w:rFonts w:ascii="Calibri" w:eastAsia="Calibri" w:hAnsi="Calibri" w:cs="B Mitra" w:hint="cs"/>
                <w:b/>
                <w:kern w:val="0"/>
                <w:sz w:val="24"/>
                <w:szCs w:val="24"/>
                <w:rtl/>
                <w14:ligatures w14:val="none"/>
              </w:rPr>
              <w:t>‌</w:t>
            </w:r>
            <w:r w:rsidRPr="001B33C5">
              <w:rPr>
                <w:rFonts w:ascii="Calibri" w:eastAsia="Calibri" w:hAnsi="Calibri" w:cs="B Mitra" w:hint="cs"/>
                <w:b/>
                <w:kern w:val="0"/>
                <w:sz w:val="24"/>
                <w:szCs w:val="24"/>
                <w:rtl/>
                <w14:ligatures w14:val="none"/>
              </w:rPr>
              <w:t>های</w:t>
            </w:r>
            <w:r w:rsidRPr="001B33C5">
              <w:rPr>
                <w:rFonts w:ascii="Calibri" w:eastAsia="Calibri" w:hAnsi="Calibri" w:cs="B Mitra"/>
                <w:b/>
                <w:kern w:val="0"/>
                <w:sz w:val="24"/>
                <w:szCs w:val="24"/>
                <w:rtl/>
                <w14:ligatures w14:val="none"/>
              </w:rPr>
              <w:t xml:space="preserve"> مل</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و استان</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در انتقال شفاف و موثر </w:t>
            </w:r>
            <w:r w:rsidRPr="001B33C5">
              <w:rPr>
                <w:rFonts w:ascii="Calibri" w:eastAsia="Calibri" w:hAnsi="Calibri" w:cs="B Mitra" w:hint="cs"/>
                <w:b/>
                <w:kern w:val="0"/>
                <w:sz w:val="24"/>
                <w:szCs w:val="24"/>
                <w:rtl/>
                <w14:ligatures w14:val="none"/>
              </w:rPr>
              <w:t>سیاست ها، برنامه ها، فعالیت</w:t>
            </w:r>
            <w:r w:rsidR="00C26429">
              <w:rPr>
                <w:rFonts w:ascii="Calibri" w:eastAsia="Calibri" w:hAnsi="Calibri" w:cs="B Mitra" w:hint="cs"/>
                <w:b/>
                <w:kern w:val="0"/>
                <w:sz w:val="24"/>
                <w:szCs w:val="24"/>
                <w:rtl/>
                <w14:ligatures w14:val="none"/>
              </w:rPr>
              <w:t>‌</w:t>
            </w:r>
            <w:r w:rsidRPr="001B33C5">
              <w:rPr>
                <w:rFonts w:ascii="Calibri" w:eastAsia="Calibri" w:hAnsi="Calibri" w:cs="B Mitra" w:hint="cs"/>
                <w:b/>
                <w:kern w:val="0"/>
                <w:sz w:val="24"/>
                <w:szCs w:val="24"/>
                <w:rtl/>
                <w14:ligatures w14:val="none"/>
              </w:rPr>
              <w:t xml:space="preserve">ها، </w:t>
            </w:r>
            <w:r w:rsidRPr="001B33C5">
              <w:rPr>
                <w:rFonts w:ascii="Calibri" w:eastAsia="Calibri" w:hAnsi="Calibri" w:cs="B Mitra"/>
                <w:b/>
                <w:kern w:val="0"/>
                <w:sz w:val="24"/>
                <w:szCs w:val="24"/>
                <w:rtl/>
                <w14:ligatures w14:val="none"/>
              </w:rPr>
              <w:t>اقدامات</w:t>
            </w:r>
            <w:r w:rsidRPr="001B33C5">
              <w:rPr>
                <w:rFonts w:ascii="Calibri" w:eastAsia="Calibri" w:hAnsi="Calibri" w:cs="B Mitra" w:hint="cs"/>
                <w:b/>
                <w:kern w:val="0"/>
                <w:sz w:val="24"/>
                <w:szCs w:val="24"/>
                <w:rtl/>
                <w14:ligatures w14:val="none"/>
              </w:rPr>
              <w:t>،</w:t>
            </w:r>
            <w:r w:rsidRPr="001B33C5">
              <w:rPr>
                <w:rFonts w:ascii="Calibri" w:eastAsia="Calibri" w:hAnsi="Calibri" w:cs="B Mitra"/>
                <w:b/>
                <w:kern w:val="0"/>
                <w:sz w:val="24"/>
                <w:szCs w:val="24"/>
                <w:rtl/>
                <w14:ligatures w14:val="none"/>
              </w:rPr>
              <w:t xml:space="preserve"> خدمات </w:t>
            </w:r>
            <w:r w:rsidRPr="001B33C5">
              <w:rPr>
                <w:rFonts w:ascii="Calibri" w:eastAsia="Calibri" w:hAnsi="Calibri" w:cs="B Mitra" w:hint="cs"/>
                <w:b/>
                <w:kern w:val="0"/>
                <w:sz w:val="24"/>
                <w:szCs w:val="24"/>
                <w:rtl/>
                <w14:ligatures w14:val="none"/>
              </w:rPr>
              <w:t xml:space="preserve">و دستاوردهای </w:t>
            </w:r>
            <w:r w:rsidRPr="001B33C5">
              <w:rPr>
                <w:rFonts w:ascii="Calibri" w:eastAsia="Calibri" w:hAnsi="Calibri" w:cs="B Mitra"/>
                <w:b/>
                <w:kern w:val="0"/>
                <w:sz w:val="24"/>
                <w:szCs w:val="24"/>
                <w:rtl/>
                <w14:ligatures w14:val="none"/>
              </w:rPr>
              <w:t xml:space="preserve">خود به </w:t>
            </w:r>
            <w:r w:rsidRPr="001B33C5">
              <w:rPr>
                <w:rFonts w:ascii="Calibri" w:eastAsia="Calibri" w:hAnsi="Calibri" w:cs="B Mitra" w:hint="cs"/>
                <w:b/>
                <w:kern w:val="0"/>
                <w:sz w:val="24"/>
                <w:szCs w:val="24"/>
                <w:rtl/>
                <w14:ligatures w14:val="none"/>
              </w:rPr>
              <w:t xml:space="preserve">مردم </w:t>
            </w:r>
            <w:r w:rsidRPr="001B33C5">
              <w:rPr>
                <w:rFonts w:ascii="Calibri" w:eastAsia="Calibri" w:hAnsi="Calibri" w:cs="B Mitra"/>
                <w:b/>
                <w:kern w:val="0"/>
                <w:sz w:val="24"/>
                <w:szCs w:val="24"/>
                <w:rtl/>
                <w14:ligatures w14:val="none"/>
              </w:rPr>
              <w:t>است، به گونه‌ا</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که موجب درک بهتر، اعتماد ب</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شتر</w:t>
            </w:r>
            <w:r w:rsidRPr="001B33C5">
              <w:rPr>
                <w:rFonts w:ascii="Calibri" w:eastAsia="Calibri" w:hAnsi="Calibri" w:cs="B Mitra"/>
                <w:b/>
                <w:kern w:val="0"/>
                <w:sz w:val="24"/>
                <w:szCs w:val="24"/>
                <w:rtl/>
                <w14:ligatures w14:val="none"/>
              </w:rPr>
              <w:t xml:space="preserve"> و حما</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ت</w:t>
            </w:r>
            <w:r w:rsidRPr="001B33C5">
              <w:rPr>
                <w:rFonts w:ascii="Calibri" w:eastAsia="Calibri" w:hAnsi="Calibri" w:cs="B Mitra"/>
                <w:b/>
                <w:kern w:val="0"/>
                <w:sz w:val="24"/>
                <w:szCs w:val="24"/>
                <w:rtl/>
                <w14:ligatures w14:val="none"/>
              </w:rPr>
              <w:t xml:space="preserve"> افکار عموم</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شود. ا</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ن</w:t>
            </w:r>
            <w:r w:rsidRPr="001B33C5">
              <w:rPr>
                <w:rFonts w:ascii="Calibri" w:eastAsia="Calibri" w:hAnsi="Calibri" w:cs="B Mitra"/>
                <w:b/>
                <w:kern w:val="0"/>
                <w:sz w:val="24"/>
                <w:szCs w:val="24"/>
                <w:rtl/>
                <w14:ligatures w14:val="none"/>
              </w:rPr>
              <w:t xml:space="preserve"> شاخص نشان م</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دهد</w:t>
            </w:r>
            <w:r w:rsidRPr="001B33C5">
              <w:rPr>
                <w:rFonts w:ascii="Calibri" w:eastAsia="Calibri" w:hAnsi="Calibri" w:cs="B Mitra"/>
                <w:b/>
                <w:kern w:val="0"/>
                <w:sz w:val="24"/>
                <w:szCs w:val="24"/>
                <w:rtl/>
                <w14:ligatures w14:val="none"/>
              </w:rPr>
              <w:t xml:space="preserve"> که دستگاه تا چه اندازه در انتقال </w:t>
            </w:r>
            <w:r w:rsidRPr="001B33C5">
              <w:rPr>
                <w:rFonts w:ascii="Calibri" w:eastAsia="Calibri" w:hAnsi="Calibri" w:cs="B Mitra" w:hint="cs"/>
                <w:b/>
                <w:kern w:val="0"/>
                <w:sz w:val="24"/>
                <w:szCs w:val="24"/>
                <w:rtl/>
                <w14:ligatures w14:val="none"/>
              </w:rPr>
              <w:t>پیام</w:t>
            </w:r>
            <w:r w:rsidR="00C26429">
              <w:rPr>
                <w:rFonts w:ascii="Calibri" w:eastAsia="Calibri" w:hAnsi="Calibri" w:cs="B Mitra" w:hint="cs"/>
                <w:b/>
                <w:kern w:val="0"/>
                <w:sz w:val="24"/>
                <w:szCs w:val="24"/>
                <w:rtl/>
                <w14:ligatures w14:val="none"/>
              </w:rPr>
              <w:t>‌</w:t>
            </w:r>
            <w:r w:rsidRPr="001B33C5">
              <w:rPr>
                <w:rFonts w:ascii="Calibri" w:eastAsia="Calibri" w:hAnsi="Calibri" w:cs="B Mitra" w:hint="cs"/>
                <w:b/>
                <w:kern w:val="0"/>
                <w:sz w:val="24"/>
                <w:szCs w:val="24"/>
                <w:rtl/>
                <w14:ligatures w14:val="none"/>
              </w:rPr>
              <w:t>ها</w:t>
            </w:r>
            <w:r w:rsidRPr="001B33C5">
              <w:rPr>
                <w:rFonts w:ascii="Calibri" w:eastAsia="Calibri" w:hAnsi="Calibri" w:cs="B Mitra"/>
                <w:b/>
                <w:kern w:val="0"/>
                <w:sz w:val="24"/>
                <w:szCs w:val="24"/>
                <w:rtl/>
                <w14:ligatures w14:val="none"/>
              </w:rPr>
              <w:t xml:space="preserve"> و اطلاعات به‌گونه‌ا</w:t>
            </w:r>
            <w:r w:rsidRPr="001B33C5">
              <w:rPr>
                <w:rFonts w:ascii="Calibri" w:eastAsia="Calibri" w:hAnsi="Calibri" w:cs="B Mitra" w:hint="cs"/>
                <w:b/>
                <w:kern w:val="0"/>
                <w:sz w:val="24"/>
                <w:szCs w:val="24"/>
                <w:rtl/>
                <w14:ligatures w14:val="none"/>
              </w:rPr>
              <w:t xml:space="preserve">ی </w:t>
            </w:r>
            <w:r w:rsidRPr="001B33C5">
              <w:rPr>
                <w:rFonts w:ascii="Calibri" w:eastAsia="Calibri" w:hAnsi="Calibri" w:cs="B Mitra"/>
                <w:b/>
                <w:kern w:val="0"/>
                <w:sz w:val="24"/>
                <w:szCs w:val="24"/>
                <w:rtl/>
                <w14:ligatures w14:val="none"/>
              </w:rPr>
              <w:t xml:space="preserve">موفق بوده که </w:t>
            </w:r>
            <w:r w:rsidRPr="001B33C5">
              <w:rPr>
                <w:rFonts w:ascii="Calibri" w:eastAsia="Calibri" w:hAnsi="Calibri" w:cs="B Mitra" w:hint="cs"/>
                <w:b/>
                <w:kern w:val="0"/>
                <w:sz w:val="24"/>
                <w:szCs w:val="24"/>
                <w:rtl/>
                <w14:ligatures w14:val="none"/>
              </w:rPr>
              <w:t>جامعه و به خصوص ذی</w:t>
            </w:r>
            <w:r w:rsidR="00C26429">
              <w:rPr>
                <w:rFonts w:ascii="Calibri" w:eastAsia="Calibri" w:hAnsi="Calibri" w:cs="B Mitra" w:hint="cs"/>
                <w:b/>
                <w:kern w:val="0"/>
                <w:sz w:val="24"/>
                <w:szCs w:val="24"/>
                <w:rtl/>
                <w14:ligatures w14:val="none"/>
              </w:rPr>
              <w:t>‌</w:t>
            </w:r>
            <w:r w:rsidRPr="001B33C5">
              <w:rPr>
                <w:rFonts w:ascii="Calibri" w:eastAsia="Calibri" w:hAnsi="Calibri" w:cs="B Mitra" w:hint="cs"/>
                <w:b/>
                <w:kern w:val="0"/>
                <w:sz w:val="24"/>
                <w:szCs w:val="24"/>
                <w:rtl/>
                <w14:ligatures w14:val="none"/>
              </w:rPr>
              <w:t xml:space="preserve">نفعان </w:t>
            </w:r>
            <w:r w:rsidRPr="001B33C5">
              <w:rPr>
                <w:rFonts w:ascii="Calibri" w:eastAsia="Calibri" w:hAnsi="Calibri" w:cs="B Mitra"/>
                <w:b/>
                <w:kern w:val="0"/>
                <w:sz w:val="24"/>
                <w:szCs w:val="24"/>
                <w:rtl/>
                <w14:ligatures w14:val="none"/>
              </w:rPr>
              <w:t>دستگاه آن را بپذ</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رند</w:t>
            </w:r>
            <w:r w:rsidRPr="001B33C5">
              <w:rPr>
                <w:rFonts w:ascii="Calibri" w:eastAsia="Calibri" w:hAnsi="Calibri" w:cs="B Mitra"/>
                <w:b/>
                <w:kern w:val="0"/>
                <w:sz w:val="24"/>
                <w:szCs w:val="24"/>
                <w:rtl/>
                <w14:ligatures w14:val="none"/>
              </w:rPr>
              <w:t xml:space="preserve"> و از آن حما</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ت</w:t>
            </w:r>
            <w:r w:rsidRPr="001B33C5">
              <w:rPr>
                <w:rFonts w:ascii="Calibri" w:eastAsia="Calibri" w:hAnsi="Calibri" w:cs="B Mitra"/>
                <w:b/>
                <w:kern w:val="0"/>
                <w:sz w:val="24"/>
                <w:szCs w:val="24"/>
                <w:rtl/>
                <w14:ligatures w14:val="none"/>
              </w:rPr>
              <w:t xml:space="preserve"> کنند.</w:t>
            </w:r>
            <w:r w:rsidRPr="001B33C5">
              <w:rPr>
                <w:rFonts w:ascii="Calibri" w:eastAsia="Calibri" w:hAnsi="Calibri" w:cs="B Mitra" w:hint="cs"/>
                <w:b/>
                <w:kern w:val="0"/>
                <w:sz w:val="24"/>
                <w:szCs w:val="24"/>
                <w:rtl/>
                <w14:ligatures w14:val="none"/>
              </w:rPr>
              <w:t xml:space="preserve"> </w:t>
            </w:r>
          </w:p>
          <w:p w14:paraId="58A2ACA9" w14:textId="0BA208B9" w:rsidR="00D41B2C" w:rsidRPr="00D41B2C" w:rsidRDefault="00D41B2C" w:rsidP="00E561DF">
            <w:pPr>
              <w:widowControl w:val="0"/>
              <w:spacing w:after="0" w:line="240" w:lineRule="auto"/>
              <w:jc w:val="both"/>
              <w:rPr>
                <w:rFonts w:ascii="Calibri" w:eastAsia="Calibri" w:hAnsi="Calibri" w:cs="B Mitra"/>
                <w:b/>
                <w:bCs/>
                <w:kern w:val="0"/>
                <w:sz w:val="24"/>
                <w:szCs w:val="24"/>
                <w:rtl/>
                <w14:ligatures w14:val="none"/>
              </w:rPr>
            </w:pPr>
            <w:r w:rsidRPr="001B33C5">
              <w:rPr>
                <w:rFonts w:ascii="Calibri" w:eastAsia="Calibri" w:hAnsi="Calibri" w:cs="B Mitra"/>
                <w:b/>
                <w:kern w:val="0"/>
                <w:sz w:val="24"/>
                <w:szCs w:val="24"/>
                <w:rtl/>
                <w14:ligatures w14:val="none"/>
              </w:rPr>
              <w:t>هدف از ارز</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اب</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ا</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ن</w:t>
            </w:r>
            <w:r w:rsidRPr="001B33C5">
              <w:rPr>
                <w:rFonts w:ascii="Calibri" w:eastAsia="Calibri" w:hAnsi="Calibri" w:cs="B Mitra"/>
                <w:b/>
                <w:kern w:val="0"/>
                <w:sz w:val="24"/>
                <w:szCs w:val="24"/>
                <w:rtl/>
                <w14:ligatures w14:val="none"/>
              </w:rPr>
              <w:t xml:space="preserve"> شاخص، سنجش عملکرد </w:t>
            </w:r>
            <w:r w:rsidRPr="001B33C5">
              <w:rPr>
                <w:rFonts w:ascii="Calibri" w:eastAsia="Calibri" w:hAnsi="Calibri" w:cs="B Mitra" w:hint="cs"/>
                <w:b/>
                <w:kern w:val="0"/>
                <w:sz w:val="24"/>
                <w:szCs w:val="24"/>
                <w:rtl/>
                <w14:ligatures w14:val="none"/>
              </w:rPr>
              <w:t>دستگاه</w:t>
            </w:r>
            <w:r w:rsidR="00C26429">
              <w:rPr>
                <w:rFonts w:ascii="Calibri" w:eastAsia="Calibri" w:hAnsi="Calibri" w:cs="B Mitra" w:hint="cs"/>
                <w:b/>
                <w:kern w:val="0"/>
                <w:sz w:val="24"/>
                <w:szCs w:val="24"/>
                <w:rtl/>
                <w14:ligatures w14:val="none"/>
              </w:rPr>
              <w:t>‌</w:t>
            </w:r>
            <w:r w:rsidRPr="001B33C5">
              <w:rPr>
                <w:rFonts w:ascii="Calibri" w:eastAsia="Calibri" w:hAnsi="Calibri" w:cs="B Mitra" w:hint="cs"/>
                <w:b/>
                <w:kern w:val="0"/>
                <w:sz w:val="24"/>
                <w:szCs w:val="24"/>
                <w:rtl/>
                <w14:ligatures w14:val="none"/>
              </w:rPr>
              <w:t>ها</w:t>
            </w:r>
            <w:r w:rsidRPr="001B33C5">
              <w:rPr>
                <w:rFonts w:ascii="Calibri" w:eastAsia="Calibri" w:hAnsi="Calibri" w:cs="B Mitra"/>
                <w:b/>
                <w:kern w:val="0"/>
                <w:sz w:val="24"/>
                <w:szCs w:val="24"/>
                <w:rtl/>
                <w14:ligatures w14:val="none"/>
              </w:rPr>
              <w:t xml:space="preserve"> در </w:t>
            </w:r>
            <w:r w:rsidRPr="001B33C5">
              <w:rPr>
                <w:rFonts w:ascii="Calibri" w:eastAsia="Calibri" w:hAnsi="Calibri" w:cs="B Mitra" w:hint="cs"/>
                <w:b/>
                <w:kern w:val="0"/>
                <w:sz w:val="24"/>
                <w:szCs w:val="24"/>
                <w:rtl/>
                <w14:ligatures w14:val="none"/>
              </w:rPr>
              <w:t xml:space="preserve">ارتباط با ذینفعان خود و اطلاع رسانی مناسب و موثر برای </w:t>
            </w:r>
            <w:r w:rsidRPr="001B33C5">
              <w:rPr>
                <w:rFonts w:ascii="Calibri" w:eastAsia="Calibri" w:hAnsi="Calibri" w:cs="B Mitra"/>
                <w:b/>
                <w:kern w:val="0"/>
                <w:sz w:val="24"/>
                <w:szCs w:val="24"/>
                <w:rtl/>
                <w14:ligatures w14:val="none"/>
              </w:rPr>
              <w:t>جلب اعتماد و رضا</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ت</w:t>
            </w:r>
            <w:r w:rsidRPr="001B33C5">
              <w:rPr>
                <w:rFonts w:ascii="Calibri" w:eastAsia="Calibri" w:hAnsi="Calibri" w:cs="B Mitra"/>
                <w:b/>
                <w:kern w:val="0"/>
                <w:sz w:val="24"/>
                <w:szCs w:val="24"/>
                <w:rtl/>
                <w14:ligatures w14:val="none"/>
              </w:rPr>
              <w:t xml:space="preserve"> افکار عموم</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است. ا</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ن</w:t>
            </w:r>
            <w:r w:rsidRPr="001B33C5">
              <w:rPr>
                <w:rFonts w:ascii="Calibri" w:eastAsia="Calibri" w:hAnsi="Calibri" w:cs="B Mitra"/>
                <w:b/>
                <w:kern w:val="0"/>
                <w:sz w:val="24"/>
                <w:szCs w:val="24"/>
                <w:rtl/>
                <w14:ligatures w14:val="none"/>
              </w:rPr>
              <w:t xml:space="preserve"> ارز</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اب</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کمک م</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کند</w:t>
            </w:r>
            <w:r w:rsidRPr="001B33C5">
              <w:rPr>
                <w:rFonts w:ascii="Calibri" w:eastAsia="Calibri" w:hAnsi="Calibri" w:cs="B Mitra"/>
                <w:b/>
                <w:kern w:val="0"/>
                <w:sz w:val="24"/>
                <w:szCs w:val="24"/>
                <w:rtl/>
                <w14:ligatures w14:val="none"/>
              </w:rPr>
              <w:t xml:space="preserve"> تا ک</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ف</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ت</w:t>
            </w:r>
            <w:r w:rsidRPr="001B33C5">
              <w:rPr>
                <w:rFonts w:ascii="Calibri" w:eastAsia="Calibri" w:hAnsi="Calibri" w:cs="B Mitra"/>
                <w:b/>
                <w:kern w:val="0"/>
                <w:sz w:val="24"/>
                <w:szCs w:val="24"/>
                <w:rtl/>
                <w14:ligatures w14:val="none"/>
              </w:rPr>
              <w:t xml:space="preserve"> اطلاع‌</w:t>
            </w:r>
            <w:r w:rsidRPr="001B33C5">
              <w:rPr>
                <w:rFonts w:ascii="Calibri" w:eastAsia="Calibri" w:hAnsi="Calibri" w:cs="B Mitra" w:hint="cs"/>
                <w:b/>
                <w:kern w:val="0"/>
                <w:sz w:val="24"/>
                <w:szCs w:val="24"/>
                <w:rtl/>
                <w14:ligatures w14:val="none"/>
              </w:rPr>
              <w:t xml:space="preserve"> </w:t>
            </w:r>
            <w:r w:rsidRPr="001B33C5">
              <w:rPr>
                <w:rFonts w:ascii="Calibri" w:eastAsia="Calibri" w:hAnsi="Calibri" w:cs="B Mitra"/>
                <w:b/>
                <w:kern w:val="0"/>
                <w:sz w:val="24"/>
                <w:szCs w:val="24"/>
                <w:rtl/>
                <w14:ligatures w14:val="none"/>
              </w:rPr>
              <w:t>رسان</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و ارتباطات و </w:t>
            </w:r>
            <w:r w:rsidRPr="001B33C5">
              <w:rPr>
                <w:rFonts w:ascii="Calibri" w:eastAsia="Calibri" w:hAnsi="Calibri" w:cs="B Mitra" w:hint="cs"/>
                <w:b/>
                <w:kern w:val="0"/>
                <w:sz w:val="24"/>
                <w:szCs w:val="24"/>
                <w:rtl/>
                <w14:ligatures w14:val="none"/>
              </w:rPr>
              <w:t xml:space="preserve">راهبردهای </w:t>
            </w:r>
            <w:r w:rsidRPr="001B33C5">
              <w:rPr>
                <w:rFonts w:ascii="Calibri" w:eastAsia="Calibri" w:hAnsi="Calibri" w:cs="B Mitra"/>
                <w:b/>
                <w:kern w:val="0"/>
                <w:sz w:val="24"/>
                <w:szCs w:val="24"/>
                <w:rtl/>
                <w14:ligatures w14:val="none"/>
              </w:rPr>
              <w:t>ارتباط</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بهبود </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ابد</w:t>
            </w:r>
            <w:r w:rsidRPr="001B33C5">
              <w:rPr>
                <w:rFonts w:ascii="Calibri" w:eastAsia="Calibri" w:hAnsi="Calibri" w:cs="B Mitra"/>
                <w:b/>
                <w:kern w:val="0"/>
                <w:sz w:val="24"/>
                <w:szCs w:val="24"/>
                <w:rtl/>
                <w14:ligatures w14:val="none"/>
              </w:rPr>
              <w:t xml:space="preserve"> و دستگاه‌ها بتوانند اثربخش</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ب</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شتر</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در تعامل با جام</w:t>
            </w:r>
            <w:r w:rsidRPr="001B33C5">
              <w:rPr>
                <w:rFonts w:ascii="Calibri" w:eastAsia="Calibri" w:hAnsi="Calibri" w:cs="B Mitra" w:hint="eastAsia"/>
                <w:b/>
                <w:kern w:val="0"/>
                <w:sz w:val="24"/>
                <w:szCs w:val="24"/>
                <w:rtl/>
                <w14:ligatures w14:val="none"/>
              </w:rPr>
              <w:t>عه</w:t>
            </w:r>
            <w:r w:rsidRPr="001B33C5">
              <w:rPr>
                <w:rFonts w:ascii="Calibri" w:eastAsia="Calibri" w:hAnsi="Calibri" w:cs="B Mitra" w:hint="cs"/>
                <w:b/>
                <w:kern w:val="0"/>
                <w:sz w:val="24"/>
                <w:szCs w:val="24"/>
                <w:rtl/>
                <w14:ligatures w14:val="none"/>
              </w:rPr>
              <w:t>، افکار عمومی و</w:t>
            </w:r>
            <w:r w:rsidRPr="001B33C5">
              <w:rPr>
                <w:rFonts w:ascii="Calibri" w:eastAsia="Calibri" w:hAnsi="Calibri" w:cs="B Mitra"/>
                <w:b/>
                <w:kern w:val="0"/>
                <w:sz w:val="24"/>
                <w:szCs w:val="24"/>
                <w:rtl/>
                <w14:ligatures w14:val="none"/>
              </w:rPr>
              <w:t xml:space="preserve"> ذ</w:t>
            </w:r>
            <w:r w:rsidRPr="001B33C5">
              <w:rPr>
                <w:rFonts w:ascii="Calibri" w:eastAsia="Calibri" w:hAnsi="Calibri" w:cs="B Mitra" w:hint="cs"/>
                <w:b/>
                <w:kern w:val="0"/>
                <w:sz w:val="24"/>
                <w:szCs w:val="24"/>
                <w:rtl/>
                <w14:ligatures w14:val="none"/>
              </w:rPr>
              <w:t>ی</w:t>
            </w:r>
            <w:r w:rsidR="00C26429">
              <w:rPr>
                <w:rFonts w:ascii="Calibri" w:eastAsia="Calibri" w:hAnsi="Calibri" w:cs="B Mitra" w:hint="cs"/>
                <w:b/>
                <w:kern w:val="0"/>
                <w:sz w:val="24"/>
                <w:szCs w:val="24"/>
                <w:rtl/>
                <w14:ligatures w14:val="none"/>
              </w:rPr>
              <w:t>‌</w:t>
            </w:r>
            <w:r w:rsidRPr="001B33C5">
              <w:rPr>
                <w:rFonts w:ascii="Calibri" w:eastAsia="Calibri" w:hAnsi="Calibri" w:cs="B Mitra" w:hint="eastAsia"/>
                <w:b/>
                <w:kern w:val="0"/>
                <w:sz w:val="24"/>
                <w:szCs w:val="24"/>
                <w:rtl/>
                <w14:ligatures w14:val="none"/>
              </w:rPr>
              <w:t>نفعان</w:t>
            </w:r>
            <w:r w:rsidRPr="001B33C5">
              <w:rPr>
                <w:rFonts w:ascii="Calibri" w:eastAsia="Calibri" w:hAnsi="Calibri" w:cs="B Mitra"/>
                <w:b/>
                <w:kern w:val="0"/>
                <w:sz w:val="24"/>
                <w:szCs w:val="24"/>
                <w:rtl/>
                <w14:ligatures w14:val="none"/>
              </w:rPr>
              <w:t xml:space="preserve"> خود داشته باشند.</w:t>
            </w:r>
          </w:p>
        </w:tc>
      </w:tr>
      <w:tr w:rsidR="00D41B2C" w:rsidRPr="00D41B2C" w14:paraId="6AA8BECD" w14:textId="77777777" w:rsidTr="003254A9">
        <w:trPr>
          <w:trHeight w:val="20"/>
          <w:jc w:val="center"/>
        </w:trPr>
        <w:tc>
          <w:tcPr>
            <w:tcW w:w="0" w:type="auto"/>
            <w:gridSpan w:val="2"/>
            <w:tcMar>
              <w:top w:w="58" w:type="dxa"/>
              <w:left w:w="58" w:type="dxa"/>
              <w:bottom w:w="58" w:type="dxa"/>
              <w:right w:w="58" w:type="dxa"/>
            </w:tcMar>
          </w:tcPr>
          <w:p w14:paraId="2AA72E52" w14:textId="77777777" w:rsidR="00D41B2C" w:rsidRPr="00D41B2C" w:rsidRDefault="00D41B2C" w:rsidP="00314E1C">
            <w:pPr>
              <w:widowControl w:val="0"/>
              <w:spacing w:after="0" w:line="240" w:lineRule="auto"/>
              <w:jc w:val="lowKashida"/>
              <w:rPr>
                <w:rFonts w:ascii="Calibri" w:eastAsia="Calibri" w:hAnsi="Calibri" w:cs="B Mitra"/>
                <w:b/>
                <w:bCs/>
                <w:kern w:val="0"/>
                <w:sz w:val="24"/>
                <w:szCs w:val="24"/>
                <w:rtl/>
                <w14:ligatures w14:val="none"/>
              </w:rPr>
            </w:pPr>
            <w:r w:rsidRPr="00D41B2C">
              <w:rPr>
                <w:rFonts w:ascii="Calibri" w:eastAsia="Calibri" w:hAnsi="Calibri" w:cs="B Mitra" w:hint="cs"/>
                <w:b/>
                <w:bCs/>
                <w:kern w:val="0"/>
                <w:sz w:val="24"/>
                <w:szCs w:val="24"/>
                <w:rtl/>
                <w14:ligatures w14:val="none"/>
              </w:rPr>
              <w:t>واحد متولی شاخص در دستگاه ارزیابی شونده:</w:t>
            </w:r>
            <w:r w:rsidRPr="00D41B2C">
              <w:rPr>
                <w:rFonts w:ascii="Calibri" w:eastAsia="Calibri" w:hAnsi="Calibri" w:cs="B Mitra" w:hint="cs"/>
                <w:kern w:val="0"/>
                <w:sz w:val="24"/>
                <w:szCs w:val="24"/>
                <w:rtl/>
                <w14:ligatures w14:val="none"/>
              </w:rPr>
              <w:t xml:space="preserve"> </w:t>
            </w:r>
            <w:r w:rsidRPr="00C26429">
              <w:rPr>
                <w:rFonts w:ascii="Calibri" w:eastAsia="Calibri" w:hAnsi="Calibri" w:cs="B Mitra" w:hint="cs"/>
                <w:kern w:val="0"/>
                <w:sz w:val="24"/>
                <w:szCs w:val="24"/>
                <w:rtl/>
                <w14:ligatures w14:val="none"/>
              </w:rPr>
              <w:t>مراکز روابط عمومی</w:t>
            </w:r>
            <w:r w:rsidRPr="00D41B2C">
              <w:rPr>
                <w:rFonts w:ascii="Calibri" w:eastAsia="Calibri" w:hAnsi="Calibri" w:cs="B Mitra" w:hint="cs"/>
                <w:kern w:val="0"/>
                <w:sz w:val="24"/>
                <w:szCs w:val="24"/>
                <w:rtl/>
                <w14:ligatures w14:val="none"/>
              </w:rPr>
              <w:t xml:space="preserve"> </w:t>
            </w:r>
          </w:p>
        </w:tc>
      </w:tr>
      <w:tr w:rsidR="00D41B2C" w:rsidRPr="00D41B2C" w14:paraId="0ABA346E" w14:textId="77777777" w:rsidTr="003254A9">
        <w:trPr>
          <w:trHeight w:val="20"/>
          <w:jc w:val="center"/>
        </w:trPr>
        <w:tc>
          <w:tcPr>
            <w:tcW w:w="0" w:type="auto"/>
            <w:gridSpan w:val="2"/>
            <w:tcMar>
              <w:top w:w="58" w:type="dxa"/>
              <w:left w:w="58" w:type="dxa"/>
              <w:bottom w:w="58" w:type="dxa"/>
              <w:right w:w="58" w:type="dxa"/>
            </w:tcMar>
          </w:tcPr>
          <w:p w14:paraId="66ACB575" w14:textId="77777777" w:rsidR="00D41B2C" w:rsidRPr="00D41B2C" w:rsidRDefault="00D41B2C" w:rsidP="00E561DF">
            <w:pPr>
              <w:widowControl w:val="0"/>
              <w:spacing w:after="0" w:line="240" w:lineRule="auto"/>
              <w:jc w:val="both"/>
              <w:rPr>
                <w:rFonts w:ascii="Calibri" w:eastAsia="Calibri" w:hAnsi="Calibri" w:cs="B Mitra"/>
                <w:b/>
                <w:bCs/>
                <w:kern w:val="0"/>
                <w:sz w:val="24"/>
                <w:szCs w:val="24"/>
                <w:rtl/>
                <w14:ligatures w14:val="none"/>
              </w:rPr>
            </w:pPr>
            <w:r w:rsidRPr="00D41B2C">
              <w:rPr>
                <w:rFonts w:ascii="Calibri" w:eastAsia="Calibri" w:hAnsi="Calibri" w:cs="B Mitra" w:hint="cs"/>
                <w:b/>
                <w:bCs/>
                <w:kern w:val="0"/>
                <w:sz w:val="24"/>
                <w:szCs w:val="24"/>
                <w:rtl/>
                <w14:ligatures w14:val="none"/>
              </w:rPr>
              <w:t xml:space="preserve">مستند قانونی شاخص(مرجع قانونی مورد استناد شاخص): </w:t>
            </w:r>
            <w:r w:rsidRPr="001B33C5">
              <w:rPr>
                <w:rFonts w:ascii="Calibri" w:eastAsia="Calibri" w:hAnsi="Calibri" w:cs="B Mitra"/>
                <w:b/>
                <w:kern w:val="0"/>
                <w:sz w:val="24"/>
                <w:szCs w:val="24"/>
                <w:rtl/>
                <w14:ligatures w14:val="none"/>
              </w:rPr>
              <w:t>اجرا</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w:t>
            </w:r>
            <w:r w:rsidRPr="001B33C5">
              <w:rPr>
                <w:rFonts w:ascii="Calibri" w:eastAsia="Calibri" w:hAnsi="Calibri" w:cs="B Mitra" w:hint="cs"/>
                <w:b/>
                <w:kern w:val="0"/>
                <w:sz w:val="24"/>
                <w:szCs w:val="24"/>
                <w:rtl/>
                <w14:ligatures w14:val="none"/>
              </w:rPr>
              <w:t xml:space="preserve">ماده (5) آیین نامه تشکیل شورای اطلاع رسانی دولت ابلاغی شماره 151478/ت60364هـ‌ مورخ 22/8/1401 هیئت دولت و </w:t>
            </w:r>
            <w:r w:rsidRPr="001B33C5">
              <w:rPr>
                <w:rFonts w:ascii="Calibri" w:eastAsia="Calibri" w:hAnsi="Calibri" w:cs="B Mitra"/>
                <w:b/>
                <w:kern w:val="0"/>
                <w:sz w:val="24"/>
                <w:szCs w:val="24"/>
                <w:rtl/>
                <w14:ligatures w14:val="none"/>
              </w:rPr>
              <w:t xml:space="preserve">بند (الف) و (ب) ماده </w:t>
            </w:r>
            <w:r w:rsidRPr="001B33C5">
              <w:rPr>
                <w:rFonts w:ascii="Calibri" w:eastAsia="Calibri" w:hAnsi="Calibri" w:cs="B Mitra" w:hint="cs"/>
                <w:b/>
                <w:kern w:val="0"/>
                <w:sz w:val="24"/>
                <w:szCs w:val="24"/>
                <w:rtl/>
                <w14:ligatures w14:val="none"/>
              </w:rPr>
              <w:t>(3)</w:t>
            </w:r>
            <w:r w:rsidRPr="001B33C5">
              <w:rPr>
                <w:rFonts w:ascii="Calibri" w:eastAsia="Calibri" w:hAnsi="Calibri" w:cs="B Mitra"/>
                <w:b/>
                <w:kern w:val="0"/>
                <w:sz w:val="24"/>
                <w:szCs w:val="24"/>
                <w:rtl/>
                <w14:ligatures w14:val="none"/>
              </w:rPr>
              <w:t xml:space="preserve"> آ</w:t>
            </w:r>
            <w:r w:rsidRPr="001B33C5">
              <w:rPr>
                <w:rFonts w:ascii="Calibri" w:eastAsia="Calibri" w:hAnsi="Calibri" w:cs="B Mitra" w:hint="cs"/>
                <w:b/>
                <w:kern w:val="0"/>
                <w:sz w:val="24"/>
                <w:szCs w:val="24"/>
                <w:rtl/>
                <w14:ligatures w14:val="none"/>
              </w:rPr>
              <w:t>یی</w:t>
            </w:r>
            <w:r w:rsidRPr="001B33C5">
              <w:rPr>
                <w:rFonts w:ascii="Calibri" w:eastAsia="Calibri" w:hAnsi="Calibri" w:cs="B Mitra" w:hint="eastAsia"/>
                <w:b/>
                <w:kern w:val="0"/>
                <w:sz w:val="24"/>
                <w:szCs w:val="24"/>
                <w:rtl/>
                <w14:ligatures w14:val="none"/>
              </w:rPr>
              <w:t>ن‌نامه</w:t>
            </w:r>
            <w:r w:rsidRPr="001B33C5">
              <w:rPr>
                <w:rFonts w:ascii="Calibri" w:eastAsia="Calibri" w:hAnsi="Calibri" w:cs="B Mitra"/>
                <w:b/>
                <w:kern w:val="0"/>
                <w:sz w:val="24"/>
                <w:szCs w:val="24"/>
                <w:rtl/>
                <w14:ligatures w14:val="none"/>
              </w:rPr>
              <w:t xml:space="preserve"> اجرا</w:t>
            </w:r>
            <w:r w:rsidRPr="001B33C5">
              <w:rPr>
                <w:rFonts w:ascii="Calibri" w:eastAsia="Calibri" w:hAnsi="Calibri" w:cs="B Mitra" w:hint="cs"/>
                <w:b/>
                <w:kern w:val="0"/>
                <w:sz w:val="24"/>
                <w:szCs w:val="24"/>
                <w:rtl/>
                <w14:ligatures w14:val="none"/>
              </w:rPr>
              <w:t>یی</w:t>
            </w:r>
            <w:r w:rsidRPr="001B33C5">
              <w:rPr>
                <w:rFonts w:ascii="Calibri" w:eastAsia="Calibri" w:hAnsi="Calibri" w:cs="B Mitra"/>
                <w:b/>
                <w:kern w:val="0"/>
                <w:sz w:val="24"/>
                <w:szCs w:val="24"/>
                <w:rtl/>
                <w14:ligatures w14:val="none"/>
              </w:rPr>
              <w:t xml:space="preserve"> مواد (۸۱) و (۸۲) قانون مد</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ر</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ت</w:t>
            </w:r>
            <w:r w:rsidRPr="001B33C5">
              <w:rPr>
                <w:rFonts w:ascii="Calibri" w:eastAsia="Calibri" w:hAnsi="Calibri" w:cs="B Mitra"/>
                <w:b/>
                <w:kern w:val="0"/>
                <w:sz w:val="24"/>
                <w:szCs w:val="24"/>
                <w:rtl/>
                <w14:ligatures w14:val="none"/>
              </w:rPr>
              <w:t xml:space="preserve"> خدمات کشور</w:t>
            </w:r>
            <w:r w:rsidRPr="001B33C5">
              <w:rPr>
                <w:rFonts w:ascii="Calibri" w:eastAsia="Calibri" w:hAnsi="Calibri" w:cs="B Mitra" w:hint="cs"/>
                <w:b/>
                <w:kern w:val="0"/>
                <w:sz w:val="24"/>
                <w:szCs w:val="24"/>
                <w:rtl/>
                <w14:ligatures w14:val="none"/>
              </w:rPr>
              <w:t xml:space="preserve">ی </w:t>
            </w:r>
            <w:r w:rsidRPr="001B33C5">
              <w:rPr>
                <w:rFonts w:ascii="Calibri" w:eastAsia="Calibri" w:hAnsi="Calibri" w:cs="B Mitra"/>
                <w:b/>
                <w:kern w:val="0"/>
                <w:sz w:val="24"/>
                <w:szCs w:val="24"/>
                <w:rtl/>
                <w14:ligatures w14:val="none"/>
              </w:rPr>
              <w:t>به منظور ارز</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اب</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عملکرد دستگاه‌ها در راستا</w:t>
            </w:r>
            <w:r w:rsidRPr="001B33C5">
              <w:rPr>
                <w:rFonts w:ascii="Calibri" w:eastAsia="Calibri" w:hAnsi="Calibri" w:cs="B Mitra" w:hint="cs"/>
                <w:b/>
                <w:kern w:val="0"/>
                <w:sz w:val="24"/>
                <w:szCs w:val="24"/>
                <w:rtl/>
                <w14:ligatures w14:val="none"/>
              </w:rPr>
              <w:t>ی</w:t>
            </w:r>
            <w:r w:rsidRPr="001B33C5">
              <w:rPr>
                <w:rFonts w:ascii="Calibri" w:eastAsia="Calibri" w:hAnsi="Calibri" w:cs="B Mitra"/>
                <w:b/>
                <w:kern w:val="0"/>
                <w:sz w:val="24"/>
                <w:szCs w:val="24"/>
                <w:rtl/>
                <w14:ligatures w14:val="none"/>
              </w:rPr>
              <w:t xml:space="preserve"> تحقق اهداف و وظا</w:t>
            </w:r>
            <w:r w:rsidRPr="001B33C5">
              <w:rPr>
                <w:rFonts w:ascii="Calibri" w:eastAsia="Calibri" w:hAnsi="Calibri" w:cs="B Mitra" w:hint="cs"/>
                <w:b/>
                <w:kern w:val="0"/>
                <w:sz w:val="24"/>
                <w:szCs w:val="24"/>
                <w:rtl/>
                <w14:ligatures w14:val="none"/>
              </w:rPr>
              <w:t>ی</w:t>
            </w:r>
            <w:r w:rsidRPr="001B33C5">
              <w:rPr>
                <w:rFonts w:ascii="Calibri" w:eastAsia="Calibri" w:hAnsi="Calibri" w:cs="B Mitra" w:hint="eastAsia"/>
                <w:b/>
                <w:kern w:val="0"/>
                <w:sz w:val="24"/>
                <w:szCs w:val="24"/>
                <w:rtl/>
                <w14:ligatures w14:val="none"/>
              </w:rPr>
              <w:t>ف</w:t>
            </w:r>
            <w:r w:rsidRPr="001B33C5">
              <w:rPr>
                <w:rFonts w:ascii="Calibri" w:eastAsia="Calibri" w:hAnsi="Calibri" w:cs="B Mitra"/>
                <w:b/>
                <w:kern w:val="0"/>
                <w:sz w:val="24"/>
                <w:szCs w:val="24"/>
                <w:rtl/>
                <w14:ligatures w14:val="none"/>
              </w:rPr>
              <w:t xml:space="preserve"> محول شده</w:t>
            </w:r>
            <w:r w:rsidRPr="001B33C5">
              <w:rPr>
                <w:rFonts w:ascii="Calibri" w:eastAsia="Calibri" w:hAnsi="Calibri" w:cs="B Mitra" w:hint="cs"/>
                <w:b/>
                <w:kern w:val="0"/>
                <w:sz w:val="24"/>
                <w:szCs w:val="24"/>
                <w:rtl/>
                <w14:ligatures w14:val="none"/>
              </w:rPr>
              <w:t>.</w:t>
            </w:r>
          </w:p>
        </w:tc>
      </w:tr>
      <w:tr w:rsidR="00D41B2C" w:rsidRPr="00D41B2C" w14:paraId="28EC1A8D" w14:textId="77777777" w:rsidTr="000752DC">
        <w:trPr>
          <w:trHeight w:val="20"/>
          <w:jc w:val="center"/>
        </w:trPr>
        <w:tc>
          <w:tcPr>
            <w:tcW w:w="4014" w:type="pct"/>
            <w:shd w:val="clear" w:color="auto" w:fill="C5E0B3"/>
            <w:tcMar>
              <w:top w:w="58" w:type="dxa"/>
              <w:left w:w="58" w:type="dxa"/>
              <w:bottom w:w="58" w:type="dxa"/>
              <w:right w:w="58" w:type="dxa"/>
            </w:tcMar>
            <w:vAlign w:val="center"/>
            <w:hideMark/>
          </w:tcPr>
          <w:p w14:paraId="247A1B28" w14:textId="7224810E" w:rsidR="00D41B2C" w:rsidRPr="00F223AD" w:rsidRDefault="00D41B2C" w:rsidP="00F223AD">
            <w:pPr>
              <w:pStyle w:val="Heading2"/>
              <w:rPr>
                <w:b/>
                <w:bCs w:val="0"/>
                <w:kern w:val="0"/>
                <w:rtl/>
                <w14:ligatures w14:val="none"/>
              </w:rPr>
            </w:pPr>
            <w:bookmarkStart w:id="76" w:name="_Toc217132969"/>
            <w:r w:rsidRPr="00F223AD">
              <w:rPr>
                <w:b/>
                <w:kern w:val="0"/>
                <w:rtl/>
                <w14:ligatures w14:val="none"/>
              </w:rPr>
              <w:lastRenderedPageBreak/>
              <w:t>سنجه</w:t>
            </w:r>
            <w:r w:rsidR="000752DC">
              <w:rPr>
                <w:rFonts w:hint="cs"/>
                <w:b/>
                <w:kern w:val="0"/>
                <w:rtl/>
                <w14:ligatures w14:val="none"/>
              </w:rPr>
              <w:t xml:space="preserve"> 1</w:t>
            </w:r>
            <w:r w:rsidRPr="00F223AD">
              <w:rPr>
                <w:rFonts w:hint="cs"/>
                <w:b/>
                <w:kern w:val="0"/>
                <w:rtl/>
                <w14:ligatures w14:val="none"/>
              </w:rPr>
              <w:t>:</w:t>
            </w:r>
            <w:r w:rsidRPr="00F223AD">
              <w:rPr>
                <w:b/>
                <w:bCs w:val="0"/>
                <w:kern w:val="0"/>
                <w:rtl/>
                <w14:ligatures w14:val="none"/>
              </w:rPr>
              <w:t xml:space="preserve"> </w:t>
            </w:r>
            <w:r w:rsidRPr="00F223AD">
              <w:rPr>
                <w:b/>
                <w:kern w:val="0"/>
                <w:rtl/>
                <w14:ligatures w14:val="none"/>
              </w:rPr>
              <w:t xml:space="preserve"> م</w:t>
            </w:r>
            <w:r w:rsidRPr="00F223AD">
              <w:rPr>
                <w:rFonts w:hint="cs"/>
                <w:b/>
                <w:kern w:val="0"/>
                <w:rtl/>
                <w14:ligatures w14:val="none"/>
              </w:rPr>
              <w:t>ی</w:t>
            </w:r>
            <w:r w:rsidRPr="00F223AD">
              <w:rPr>
                <w:rFonts w:hint="eastAsia"/>
                <w:b/>
                <w:kern w:val="0"/>
                <w:rtl/>
                <w14:ligatures w14:val="none"/>
              </w:rPr>
              <w:t>زان</w:t>
            </w:r>
            <w:r w:rsidRPr="00F223AD">
              <w:rPr>
                <w:b/>
                <w:kern w:val="0"/>
                <w:rtl/>
                <w14:ligatures w14:val="none"/>
              </w:rPr>
              <w:t xml:space="preserve"> تول</w:t>
            </w:r>
            <w:r w:rsidRPr="00F223AD">
              <w:rPr>
                <w:rFonts w:hint="cs"/>
                <w:b/>
                <w:kern w:val="0"/>
                <w:rtl/>
                <w14:ligatures w14:val="none"/>
              </w:rPr>
              <w:t>ی</w:t>
            </w:r>
            <w:r w:rsidRPr="00F223AD">
              <w:rPr>
                <w:rFonts w:hint="eastAsia"/>
                <w:b/>
                <w:kern w:val="0"/>
                <w:rtl/>
                <w14:ligatures w14:val="none"/>
              </w:rPr>
              <w:t>دات</w:t>
            </w:r>
            <w:r w:rsidRPr="00F223AD">
              <w:rPr>
                <w:b/>
                <w:kern w:val="0"/>
                <w:rtl/>
                <w14:ligatures w14:val="none"/>
              </w:rPr>
              <w:t xml:space="preserve"> </w:t>
            </w:r>
            <w:r w:rsidRPr="00F223AD">
              <w:rPr>
                <w:rFonts w:hint="cs"/>
                <w:b/>
                <w:kern w:val="0"/>
                <w:rtl/>
                <w14:ligatures w14:val="none"/>
              </w:rPr>
              <w:t xml:space="preserve">و ارتباطات </w:t>
            </w:r>
            <w:r w:rsidRPr="00F223AD">
              <w:rPr>
                <w:b/>
                <w:kern w:val="0"/>
                <w:rtl/>
                <w14:ligatures w14:val="none"/>
              </w:rPr>
              <w:t>موثر رسانه</w:t>
            </w:r>
            <w:r w:rsidRPr="00F223AD">
              <w:rPr>
                <w:rFonts w:hint="cs"/>
                <w:b/>
                <w:kern w:val="0"/>
                <w:rtl/>
                <w14:ligatures w14:val="none"/>
              </w:rPr>
              <w:t>‌</w:t>
            </w:r>
            <w:r w:rsidRPr="00F223AD">
              <w:rPr>
                <w:b/>
                <w:kern w:val="0"/>
                <w:rtl/>
                <w14:ligatures w14:val="none"/>
              </w:rPr>
              <w:t>ا</w:t>
            </w:r>
            <w:r w:rsidRPr="00F223AD">
              <w:rPr>
                <w:rFonts w:hint="cs"/>
                <w:b/>
                <w:kern w:val="0"/>
                <w:rtl/>
                <w14:ligatures w14:val="none"/>
              </w:rPr>
              <w:t>ی</w:t>
            </w:r>
            <w:bookmarkEnd w:id="76"/>
          </w:p>
        </w:tc>
        <w:tc>
          <w:tcPr>
            <w:tcW w:w="986" w:type="pct"/>
            <w:shd w:val="clear" w:color="auto" w:fill="C5E0B3"/>
            <w:tcMar>
              <w:top w:w="58" w:type="dxa"/>
              <w:left w:w="58" w:type="dxa"/>
              <w:bottom w:w="58" w:type="dxa"/>
              <w:right w:w="58" w:type="dxa"/>
            </w:tcMar>
            <w:vAlign w:val="center"/>
            <w:hideMark/>
          </w:tcPr>
          <w:p w14:paraId="7B709409" w14:textId="77777777" w:rsidR="00D41B2C" w:rsidRPr="00D41B2C" w:rsidRDefault="00D41B2C" w:rsidP="000752DC">
            <w:pPr>
              <w:widowControl w:val="0"/>
              <w:spacing w:after="0" w:line="240" w:lineRule="auto"/>
              <w:jc w:val="center"/>
              <w:rPr>
                <w:rFonts w:ascii="Calibri" w:eastAsia="Calibri" w:hAnsi="Calibri" w:cs="B Nazanin"/>
                <w:b/>
                <w:bCs/>
                <w:kern w:val="0"/>
                <w:sz w:val="26"/>
                <w:szCs w:val="26"/>
                <w:rtl/>
                <w14:ligatures w14:val="none"/>
              </w:rPr>
            </w:pPr>
            <w:r w:rsidRPr="00D41B2C">
              <w:rPr>
                <w:rFonts w:ascii="Calibri" w:eastAsia="Calibri" w:hAnsi="Calibri" w:cs="B Mitra" w:hint="cs"/>
                <w:b/>
                <w:bCs/>
                <w:kern w:val="0"/>
                <w:sz w:val="24"/>
                <w:szCs w:val="24"/>
                <w:rtl/>
                <w14:ligatures w14:val="none"/>
              </w:rPr>
              <w:t xml:space="preserve">وزن </w:t>
            </w:r>
            <w:r w:rsidRPr="00D41B2C">
              <w:rPr>
                <w:rFonts w:ascii="Calibri" w:eastAsia="Calibri" w:hAnsi="Calibri" w:cs="B Mitra"/>
                <w:b/>
                <w:bCs/>
                <w:kern w:val="0"/>
                <w:sz w:val="24"/>
                <w:szCs w:val="24"/>
                <w:rtl/>
                <w14:ligatures w14:val="none"/>
              </w:rPr>
              <w:t>از 100</w:t>
            </w:r>
            <w:r w:rsidRPr="00D41B2C">
              <w:rPr>
                <w:rFonts w:ascii="Calibri" w:eastAsia="Calibri" w:hAnsi="Calibri" w:cs="B Mitra" w:hint="cs"/>
                <w:b/>
                <w:bCs/>
                <w:kern w:val="0"/>
                <w:sz w:val="24"/>
                <w:szCs w:val="24"/>
                <w:rtl/>
                <w14:ligatures w14:val="none"/>
              </w:rPr>
              <w:t>: 40</w:t>
            </w:r>
          </w:p>
        </w:tc>
      </w:tr>
      <w:tr w:rsidR="00D41B2C" w:rsidRPr="00D41B2C" w14:paraId="123355CF" w14:textId="77777777" w:rsidTr="003254A9">
        <w:trPr>
          <w:trHeight w:val="20"/>
          <w:jc w:val="center"/>
        </w:trPr>
        <w:tc>
          <w:tcPr>
            <w:tcW w:w="0" w:type="auto"/>
            <w:gridSpan w:val="2"/>
            <w:tcMar>
              <w:top w:w="58" w:type="dxa"/>
              <w:left w:w="58" w:type="dxa"/>
              <w:bottom w:w="58" w:type="dxa"/>
              <w:right w:w="58" w:type="dxa"/>
            </w:tcMar>
            <w:vAlign w:val="center"/>
          </w:tcPr>
          <w:p w14:paraId="04C361AD" w14:textId="77777777" w:rsidR="00D41B2C" w:rsidRPr="00D41B2C" w:rsidRDefault="00D41B2C" w:rsidP="00E561DF">
            <w:pPr>
              <w:widowControl w:val="0"/>
              <w:spacing w:after="0" w:line="240" w:lineRule="auto"/>
              <w:ind w:left="363"/>
              <w:jc w:val="both"/>
              <w:rPr>
                <w:rFonts w:ascii="Calibri" w:eastAsia="Calibri" w:hAnsi="Calibri" w:cs="B Mitra"/>
                <w:b/>
                <w:bCs/>
                <w:kern w:val="0"/>
                <w:sz w:val="24"/>
                <w:szCs w:val="24"/>
                <w14:ligatures w14:val="none"/>
              </w:rPr>
            </w:pPr>
            <w:r w:rsidRPr="00D41B2C">
              <w:rPr>
                <w:rFonts w:ascii="Calibri" w:eastAsia="Calibri" w:hAnsi="Calibri" w:cs="B Mitra"/>
                <w:b/>
                <w:bCs/>
                <w:kern w:val="0"/>
                <w:sz w:val="24"/>
                <w:szCs w:val="24"/>
                <w:rtl/>
                <w14:ligatures w14:val="none"/>
              </w:rPr>
              <w:t>نحوه ارز</w:t>
            </w:r>
            <w:r w:rsidRPr="00D41B2C">
              <w:rPr>
                <w:rFonts w:ascii="Calibri" w:eastAsia="Calibri" w:hAnsi="Calibri" w:cs="B Mitra" w:hint="cs"/>
                <w:b/>
                <w:bCs/>
                <w:kern w:val="0"/>
                <w:sz w:val="24"/>
                <w:szCs w:val="24"/>
                <w:rtl/>
                <w14:ligatures w14:val="none"/>
              </w:rPr>
              <w:t>ی</w:t>
            </w:r>
            <w:r w:rsidRPr="00D41B2C">
              <w:rPr>
                <w:rFonts w:ascii="Calibri" w:eastAsia="Calibri" w:hAnsi="Calibri" w:cs="B Mitra" w:hint="eastAsia"/>
                <w:b/>
                <w:bCs/>
                <w:kern w:val="0"/>
                <w:sz w:val="24"/>
                <w:szCs w:val="24"/>
                <w:rtl/>
                <w14:ligatures w14:val="none"/>
              </w:rPr>
              <w:t>اب</w:t>
            </w:r>
            <w:r w:rsidRPr="00D41B2C">
              <w:rPr>
                <w:rFonts w:ascii="Calibri" w:eastAsia="Calibri" w:hAnsi="Calibri" w:cs="B Mitra" w:hint="cs"/>
                <w:b/>
                <w:bCs/>
                <w:kern w:val="0"/>
                <w:sz w:val="24"/>
                <w:szCs w:val="24"/>
                <w:rtl/>
                <w14:ligatures w14:val="none"/>
              </w:rPr>
              <w:t>ی</w:t>
            </w:r>
            <w:r w:rsidRPr="00D41B2C">
              <w:rPr>
                <w:rFonts w:ascii="Calibri" w:eastAsia="Calibri" w:hAnsi="Calibri" w:cs="B Mitra"/>
                <w:b/>
                <w:bCs/>
                <w:kern w:val="0"/>
                <w:sz w:val="24"/>
                <w:szCs w:val="24"/>
                <w:rtl/>
                <w14:ligatures w14:val="none"/>
              </w:rPr>
              <w:t xml:space="preserve"> و فرمول سنجش:</w:t>
            </w:r>
          </w:p>
          <w:p w14:paraId="5686E424" w14:textId="77777777" w:rsidR="00D41B2C" w:rsidRPr="001B33C5" w:rsidRDefault="00D41B2C" w:rsidP="00E561DF">
            <w:pPr>
              <w:widowControl w:val="0"/>
              <w:spacing w:after="0" w:line="240" w:lineRule="auto"/>
              <w:ind w:left="221"/>
              <w:jc w:val="both"/>
              <w:rPr>
                <w:rFonts w:ascii="Calibri" w:eastAsia="Calibri" w:hAnsi="Calibri" w:cs="B Mitra"/>
                <w:kern w:val="0"/>
                <w:sz w:val="24"/>
                <w:szCs w:val="24"/>
                <w14:ligatures w14:val="none"/>
              </w:rPr>
            </w:pPr>
            <w:r w:rsidRPr="001B33C5">
              <w:rPr>
                <w:rFonts w:ascii="Calibri" w:eastAsia="Calibri" w:hAnsi="Calibri" w:cs="B Mitra"/>
                <w:kern w:val="0"/>
                <w:sz w:val="24"/>
                <w:szCs w:val="24"/>
                <w:rtl/>
                <w14:ligatures w14:val="none"/>
              </w:rPr>
              <w:t>این سنجه به عبارت</w:t>
            </w:r>
            <w:r w:rsidRPr="001B33C5">
              <w:rPr>
                <w:rFonts w:ascii="Calibri" w:eastAsia="Calibri" w:hAnsi="Calibri" w:cs="B Mitra" w:hint="cs"/>
                <w:kern w:val="0"/>
                <w:sz w:val="24"/>
                <w:szCs w:val="24"/>
                <w:rtl/>
                <w14:ligatures w14:val="none"/>
              </w:rPr>
              <w:t>ی</w:t>
            </w:r>
            <w:r w:rsidRPr="001B33C5">
              <w:rPr>
                <w:rFonts w:ascii="Calibri" w:eastAsia="Calibri" w:hAnsi="Calibri" w:cs="B Mitra"/>
                <w:kern w:val="0"/>
                <w:sz w:val="24"/>
                <w:szCs w:val="24"/>
                <w:rtl/>
                <w14:ligatures w14:val="none"/>
              </w:rPr>
              <w:t xml:space="preserve"> بیانگر اطلاع</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‌رسان</w:t>
            </w:r>
            <w:r w:rsidRPr="001B33C5">
              <w:rPr>
                <w:rFonts w:ascii="Calibri" w:eastAsia="Calibri" w:hAnsi="Calibri" w:cs="B Mitra" w:hint="cs"/>
                <w:kern w:val="0"/>
                <w:sz w:val="24"/>
                <w:szCs w:val="24"/>
                <w:rtl/>
                <w14:ligatures w14:val="none"/>
              </w:rPr>
              <w:t xml:space="preserve">ی هنرمندانه و </w:t>
            </w:r>
            <w:r w:rsidRPr="001B33C5">
              <w:rPr>
                <w:rFonts w:ascii="Calibri" w:eastAsia="Calibri" w:hAnsi="Calibri" w:cs="B Mitra"/>
                <w:kern w:val="0"/>
                <w:sz w:val="24"/>
                <w:szCs w:val="24"/>
                <w:rtl/>
                <w14:ligatures w14:val="none"/>
              </w:rPr>
              <w:t xml:space="preserve">انعكاس مناسب‌ </w:t>
            </w:r>
            <w:r w:rsidRPr="001B33C5">
              <w:rPr>
                <w:rFonts w:ascii="Calibri" w:eastAsia="Calibri" w:hAnsi="Calibri" w:cs="B Mitra" w:hint="cs"/>
                <w:kern w:val="0"/>
                <w:sz w:val="24"/>
                <w:szCs w:val="24"/>
                <w:rtl/>
                <w14:ligatures w14:val="none"/>
              </w:rPr>
              <w:t xml:space="preserve">و </w:t>
            </w:r>
            <w:r w:rsidRPr="001B33C5">
              <w:rPr>
                <w:rFonts w:ascii="Calibri" w:eastAsia="Calibri" w:hAnsi="Calibri" w:cs="B Mitra"/>
                <w:kern w:val="0"/>
                <w:sz w:val="24"/>
                <w:szCs w:val="24"/>
                <w:rtl/>
                <w14:ligatures w14:val="none"/>
              </w:rPr>
              <w:t>مؤثر</w:t>
            </w:r>
            <w:r w:rsidRPr="001B33C5">
              <w:rPr>
                <w:rFonts w:ascii="Calibri" w:eastAsia="Calibri" w:hAnsi="Calibri" w:cs="B Mitra" w:hint="cs"/>
                <w:kern w:val="0"/>
                <w:sz w:val="24"/>
                <w:szCs w:val="24"/>
                <w:rtl/>
                <w14:ligatures w14:val="none"/>
              </w:rPr>
              <w:t xml:space="preserve"> اهداف، </w:t>
            </w:r>
            <w:r w:rsidRPr="001B33C5">
              <w:rPr>
                <w:rFonts w:ascii="Calibri" w:eastAsia="Calibri" w:hAnsi="Calibri" w:cs="B Mitra"/>
                <w:kern w:val="0"/>
                <w:sz w:val="24"/>
                <w:szCs w:val="24"/>
                <w:rtl/>
                <w14:ligatures w14:val="none"/>
              </w:rPr>
              <w:t>مأمور</w:t>
            </w:r>
            <w:r w:rsidRPr="001B33C5">
              <w:rPr>
                <w:rFonts w:ascii="Calibri" w:eastAsia="Calibri" w:hAnsi="Calibri" w:cs="B Mitra" w:hint="cs"/>
                <w:kern w:val="0"/>
                <w:sz w:val="24"/>
                <w:szCs w:val="24"/>
                <w:rtl/>
                <w14:ligatures w14:val="none"/>
              </w:rPr>
              <w:t>ی</w:t>
            </w:r>
            <w:r w:rsidRPr="001B33C5">
              <w:rPr>
                <w:rFonts w:ascii="Calibri" w:eastAsia="Calibri" w:hAnsi="Calibri" w:cs="B Mitra" w:hint="eastAsia"/>
                <w:kern w:val="0"/>
                <w:sz w:val="24"/>
                <w:szCs w:val="24"/>
                <w:rtl/>
                <w14:ligatures w14:val="none"/>
              </w:rPr>
              <w:t>ت‌ها</w:t>
            </w:r>
            <w:r w:rsidRPr="001B33C5">
              <w:rPr>
                <w:rFonts w:ascii="Calibri" w:eastAsia="Calibri" w:hAnsi="Calibri" w:cs="B Mitra" w:hint="cs"/>
                <w:kern w:val="0"/>
                <w:sz w:val="24"/>
                <w:szCs w:val="24"/>
                <w:rtl/>
                <w14:ligatures w14:val="none"/>
              </w:rPr>
              <w:t xml:space="preserve">، سیاست‌ها، برنامه‌ها، فعالیت‌ها، اقدامات و </w:t>
            </w:r>
            <w:r w:rsidRPr="001B33C5">
              <w:rPr>
                <w:rFonts w:ascii="Calibri" w:eastAsia="Calibri" w:hAnsi="Calibri" w:cs="B Mitra"/>
                <w:kern w:val="0"/>
                <w:sz w:val="24"/>
                <w:szCs w:val="24"/>
                <w:rtl/>
                <w14:ligatures w14:val="none"/>
              </w:rPr>
              <w:t>دستاوردها</w:t>
            </w:r>
            <w:r w:rsidRPr="001B33C5">
              <w:rPr>
                <w:rFonts w:ascii="Calibri" w:eastAsia="Calibri" w:hAnsi="Calibri" w:cs="B Mitra" w:hint="cs"/>
                <w:kern w:val="0"/>
                <w:sz w:val="24"/>
                <w:szCs w:val="24"/>
                <w:rtl/>
                <w14:ligatures w14:val="none"/>
              </w:rPr>
              <w:t xml:space="preserve">ی دستگاه </w:t>
            </w:r>
            <w:r w:rsidRPr="001B33C5">
              <w:rPr>
                <w:rFonts w:ascii="Calibri" w:eastAsia="Calibri" w:hAnsi="Calibri" w:cs="B Mitra"/>
                <w:kern w:val="0"/>
                <w:sz w:val="24"/>
                <w:szCs w:val="24"/>
                <w:rtl/>
                <w14:ligatures w14:val="none"/>
              </w:rPr>
              <w:t xml:space="preserve">به‌ </w:t>
            </w:r>
            <w:r w:rsidRPr="001B33C5">
              <w:rPr>
                <w:rFonts w:ascii="Calibri" w:eastAsia="Calibri" w:hAnsi="Calibri" w:cs="B Mitra" w:hint="cs"/>
                <w:kern w:val="0"/>
                <w:sz w:val="24"/>
                <w:szCs w:val="24"/>
                <w:rtl/>
                <w14:ligatures w14:val="none"/>
              </w:rPr>
              <w:t xml:space="preserve">ذینفعان، </w:t>
            </w:r>
            <w:r w:rsidRPr="001B33C5">
              <w:rPr>
                <w:rFonts w:ascii="Calibri" w:eastAsia="Calibri" w:hAnsi="Calibri" w:cs="B Mitra"/>
                <w:kern w:val="0"/>
                <w:sz w:val="24"/>
                <w:szCs w:val="24"/>
                <w:rtl/>
                <w14:ligatures w14:val="none"/>
              </w:rPr>
              <w:t xml:space="preserve">رسانه‌ها و جامعه‌ در قالب‌های </w:t>
            </w:r>
            <w:r w:rsidRPr="001B33C5">
              <w:rPr>
                <w:rFonts w:ascii="Calibri" w:eastAsia="Calibri" w:hAnsi="Calibri" w:cs="B Mitra" w:hint="cs"/>
                <w:kern w:val="0"/>
                <w:sz w:val="24"/>
                <w:szCs w:val="24"/>
                <w:rtl/>
                <w14:ligatures w14:val="none"/>
              </w:rPr>
              <w:t xml:space="preserve">متنوع اطلاع رسانی و همچنین نحوه ارتباطات </w:t>
            </w:r>
            <w:r w:rsidRPr="001B33C5">
              <w:rPr>
                <w:rFonts w:ascii="Calibri" w:eastAsia="Calibri" w:hAnsi="Calibri" w:cs="B Mitra"/>
                <w:kern w:val="0"/>
                <w:sz w:val="24"/>
                <w:szCs w:val="24"/>
                <w:rtl/>
                <w14:ligatures w14:val="none"/>
              </w:rPr>
              <w:t xml:space="preserve">رئیس و معاونان </w:t>
            </w:r>
            <w:r w:rsidRPr="001B33C5">
              <w:rPr>
                <w:rFonts w:ascii="Calibri" w:eastAsia="Calibri" w:hAnsi="Calibri" w:cs="B Mitra" w:hint="cs"/>
                <w:kern w:val="0"/>
                <w:sz w:val="24"/>
                <w:szCs w:val="24"/>
                <w:rtl/>
                <w14:ligatures w14:val="none"/>
              </w:rPr>
              <w:t xml:space="preserve"> دستگاه با</w:t>
            </w:r>
            <w:r w:rsidRPr="001B33C5">
              <w:rPr>
                <w:rFonts w:ascii="Calibri" w:eastAsia="Calibri" w:hAnsi="Calibri" w:cs="B Mitra"/>
                <w:kern w:val="0"/>
                <w:sz w:val="24"/>
                <w:szCs w:val="24"/>
                <w:rtl/>
                <w14:ligatures w14:val="none"/>
              </w:rPr>
              <w:t xml:space="preserve"> رسانه‌ها اعم از صدا</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و</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سیما، خبرگزاری‌ها، پایگاه‌های اطلاع‌</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رسانی، نشریات</w:t>
            </w:r>
            <w:r w:rsidRPr="001B33C5">
              <w:rPr>
                <w:rFonts w:ascii="Calibri" w:eastAsia="Calibri" w:hAnsi="Calibri" w:cs="B Mitra" w:hint="cs"/>
                <w:kern w:val="0"/>
                <w:sz w:val="24"/>
                <w:szCs w:val="24"/>
                <w:rtl/>
                <w14:ligatures w14:val="none"/>
              </w:rPr>
              <w:t xml:space="preserve"> می باشد</w:t>
            </w:r>
            <w:r w:rsidRPr="001B33C5">
              <w:rPr>
                <w:rFonts w:ascii="Calibri" w:eastAsia="Calibri" w:hAnsi="Calibri" w:cs="B Mitra"/>
                <w:kern w:val="0"/>
                <w:sz w:val="24"/>
                <w:szCs w:val="24"/>
                <w:rtl/>
                <w14:ligatures w14:val="none"/>
              </w:rPr>
              <w:t>.</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 xml:space="preserve">تعهد به اجرای این سنجه </w:t>
            </w:r>
            <w:r w:rsidRPr="001B33C5">
              <w:rPr>
                <w:rFonts w:ascii="Calibri" w:eastAsia="Calibri" w:hAnsi="Calibri" w:cs="B Mitra" w:hint="cs"/>
                <w:kern w:val="0"/>
                <w:sz w:val="24"/>
                <w:szCs w:val="24"/>
                <w:rtl/>
                <w14:ligatures w14:val="none"/>
              </w:rPr>
              <w:t xml:space="preserve">موجب </w:t>
            </w:r>
            <w:r w:rsidRPr="001B33C5">
              <w:rPr>
                <w:rFonts w:ascii="Calibri" w:eastAsia="Calibri" w:hAnsi="Calibri" w:cs="B Mitra"/>
                <w:kern w:val="0"/>
                <w:sz w:val="24"/>
                <w:szCs w:val="24"/>
                <w:rtl/>
                <w14:ligatures w14:val="none"/>
              </w:rPr>
              <w:t>آگاه</w:t>
            </w:r>
            <w:r w:rsidRPr="001B33C5">
              <w:rPr>
                <w:rFonts w:ascii="Calibri" w:eastAsia="Calibri" w:hAnsi="Calibri" w:cs="B Mitra" w:hint="cs"/>
                <w:kern w:val="0"/>
                <w:sz w:val="24"/>
                <w:szCs w:val="24"/>
                <w:rtl/>
                <w14:ligatures w14:val="none"/>
              </w:rPr>
              <w:t>ی ‌</w:t>
            </w:r>
            <w:r w:rsidRPr="001B33C5">
              <w:rPr>
                <w:rFonts w:ascii="Calibri" w:eastAsia="Calibri" w:hAnsi="Calibri" w:cs="B Mitra" w:hint="eastAsia"/>
                <w:kern w:val="0"/>
                <w:sz w:val="24"/>
                <w:szCs w:val="24"/>
                <w:rtl/>
                <w14:ligatures w14:val="none"/>
              </w:rPr>
              <w:t>بخش</w:t>
            </w:r>
            <w:r w:rsidRPr="001B33C5">
              <w:rPr>
                <w:rFonts w:ascii="Calibri" w:eastAsia="Calibri" w:hAnsi="Calibri" w:cs="B Mitra" w:hint="cs"/>
                <w:kern w:val="0"/>
                <w:sz w:val="24"/>
                <w:szCs w:val="24"/>
                <w:rtl/>
                <w14:ligatures w14:val="none"/>
              </w:rPr>
              <w:t xml:space="preserve">ی، </w:t>
            </w:r>
            <w:r w:rsidRPr="001B33C5">
              <w:rPr>
                <w:rFonts w:ascii="Calibri" w:eastAsia="Calibri" w:hAnsi="Calibri" w:cs="B Mitra"/>
                <w:kern w:val="0"/>
                <w:sz w:val="24"/>
                <w:szCs w:val="24"/>
                <w:rtl/>
                <w14:ligatures w14:val="none"/>
              </w:rPr>
              <w:t>فرهنگ</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‌ساز</w:t>
            </w:r>
            <w:r w:rsidRPr="001B33C5">
              <w:rPr>
                <w:rFonts w:ascii="Calibri" w:eastAsia="Calibri" w:hAnsi="Calibri" w:cs="B Mitra" w:hint="cs"/>
                <w:kern w:val="0"/>
                <w:sz w:val="24"/>
                <w:szCs w:val="24"/>
                <w:rtl/>
                <w14:ligatures w14:val="none"/>
              </w:rPr>
              <w:t xml:space="preserve">ی، </w:t>
            </w:r>
            <w:r w:rsidRPr="001B33C5">
              <w:rPr>
                <w:rFonts w:ascii="Calibri" w:eastAsia="Calibri" w:hAnsi="Calibri" w:cs="B Mitra"/>
                <w:kern w:val="0"/>
                <w:sz w:val="24"/>
                <w:szCs w:val="24"/>
                <w:rtl/>
                <w14:ligatures w14:val="none"/>
              </w:rPr>
              <w:t>اطلاع</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‌رسان</w:t>
            </w:r>
            <w:r w:rsidRPr="001B33C5">
              <w:rPr>
                <w:rFonts w:ascii="Calibri" w:eastAsia="Calibri" w:hAnsi="Calibri" w:cs="B Mitra" w:hint="cs"/>
                <w:kern w:val="0"/>
                <w:sz w:val="24"/>
                <w:szCs w:val="24"/>
                <w:rtl/>
                <w14:ligatures w14:val="none"/>
              </w:rPr>
              <w:t xml:space="preserve">ی و در نهایت امیدآفرینی </w:t>
            </w:r>
            <w:r w:rsidRPr="001B33C5">
              <w:rPr>
                <w:rFonts w:ascii="Calibri" w:eastAsia="Calibri" w:hAnsi="Calibri" w:cs="B Mitra"/>
                <w:kern w:val="0"/>
                <w:sz w:val="24"/>
                <w:szCs w:val="24"/>
                <w:rtl/>
                <w14:ligatures w14:val="none"/>
              </w:rPr>
              <w:t>م</w:t>
            </w:r>
            <w:r w:rsidRPr="001B33C5">
              <w:rPr>
                <w:rFonts w:ascii="Calibri" w:eastAsia="Calibri" w:hAnsi="Calibri" w:cs="B Mitra" w:hint="cs"/>
                <w:kern w:val="0"/>
                <w:sz w:val="24"/>
                <w:szCs w:val="24"/>
                <w:rtl/>
                <w14:ligatures w14:val="none"/>
              </w:rPr>
              <w:t>ی‌</w:t>
            </w:r>
            <w:r w:rsidRPr="001B33C5">
              <w:rPr>
                <w:rFonts w:ascii="Calibri" w:eastAsia="Calibri" w:hAnsi="Calibri" w:cs="B Mitra" w:hint="eastAsia"/>
                <w:kern w:val="0"/>
                <w:sz w:val="24"/>
                <w:szCs w:val="24"/>
                <w:rtl/>
                <w14:ligatures w14:val="none"/>
              </w:rPr>
              <w:t>شود</w:t>
            </w:r>
            <w:r w:rsidRPr="001B33C5">
              <w:rPr>
                <w:rFonts w:ascii="Calibri" w:eastAsia="Calibri" w:hAnsi="Calibri" w:cs="B Mitra" w:hint="cs"/>
                <w:kern w:val="0"/>
                <w:sz w:val="24"/>
                <w:szCs w:val="24"/>
                <w:rtl/>
                <w14:ligatures w14:val="none"/>
              </w:rPr>
              <w:t>.</w:t>
            </w:r>
          </w:p>
          <w:p w14:paraId="0FEB1F0F" w14:textId="77777777" w:rsidR="00D41B2C" w:rsidRPr="001B33C5" w:rsidRDefault="00D41B2C" w:rsidP="00E561DF">
            <w:pPr>
              <w:widowControl w:val="0"/>
              <w:spacing w:after="0" w:line="240" w:lineRule="auto"/>
              <w:ind w:firstLine="335"/>
              <w:jc w:val="both"/>
              <w:rPr>
                <w:rFonts w:ascii="Calibri" w:eastAsia="Calibri" w:hAnsi="Calibri" w:cs="B Mitra"/>
                <w:kern w:val="0"/>
                <w:sz w:val="24"/>
                <w:szCs w:val="24"/>
                <w14:ligatures w14:val="none"/>
              </w:rPr>
            </w:pPr>
            <w:r w:rsidRPr="001B33C5">
              <w:rPr>
                <w:rFonts w:ascii="Calibri" w:eastAsia="Calibri" w:hAnsi="Calibri" w:cs="B Mitra"/>
                <w:kern w:val="0"/>
                <w:sz w:val="24"/>
                <w:szCs w:val="24"/>
                <w:rtl/>
                <w14:ligatures w14:val="none"/>
              </w:rPr>
              <w:t>محاسبه م</w:t>
            </w:r>
            <w:r w:rsidRPr="001B33C5">
              <w:rPr>
                <w:rFonts w:ascii="Calibri" w:eastAsia="Calibri" w:hAnsi="Calibri" w:cs="B Mitra" w:hint="cs"/>
                <w:kern w:val="0"/>
                <w:sz w:val="24"/>
                <w:szCs w:val="24"/>
                <w:rtl/>
                <w14:ligatures w14:val="none"/>
              </w:rPr>
              <w:t>ی</w:t>
            </w:r>
            <w:r w:rsidRPr="001B33C5">
              <w:rPr>
                <w:rFonts w:ascii="Calibri" w:eastAsia="Calibri" w:hAnsi="Calibri" w:cs="B Mitra" w:hint="eastAsia"/>
                <w:kern w:val="0"/>
                <w:sz w:val="24"/>
                <w:szCs w:val="24"/>
                <w:rtl/>
                <w14:ligatures w14:val="none"/>
              </w:rPr>
              <w:t>زان</w:t>
            </w:r>
            <w:r w:rsidRPr="001B33C5">
              <w:rPr>
                <w:rFonts w:ascii="Calibri" w:eastAsia="Calibri" w:hAnsi="Calibri" w:cs="B Mitra"/>
                <w:kern w:val="0"/>
                <w:sz w:val="24"/>
                <w:szCs w:val="24"/>
                <w:rtl/>
                <w14:ligatures w14:val="none"/>
              </w:rPr>
              <w:t xml:space="preserve"> تول</w:t>
            </w:r>
            <w:r w:rsidRPr="001B33C5">
              <w:rPr>
                <w:rFonts w:ascii="Calibri" w:eastAsia="Calibri" w:hAnsi="Calibri" w:cs="B Mitra" w:hint="cs"/>
                <w:kern w:val="0"/>
                <w:sz w:val="24"/>
                <w:szCs w:val="24"/>
                <w:rtl/>
                <w14:ligatures w14:val="none"/>
              </w:rPr>
              <w:t>ی</w:t>
            </w:r>
            <w:r w:rsidRPr="001B33C5">
              <w:rPr>
                <w:rFonts w:ascii="Calibri" w:eastAsia="Calibri" w:hAnsi="Calibri" w:cs="B Mitra" w:hint="eastAsia"/>
                <w:kern w:val="0"/>
                <w:sz w:val="24"/>
                <w:szCs w:val="24"/>
                <w:rtl/>
                <w14:ligatures w14:val="none"/>
              </w:rPr>
              <w:t>دات</w:t>
            </w:r>
            <w:r w:rsidRPr="001B33C5">
              <w:rPr>
                <w:rFonts w:ascii="Calibri" w:eastAsia="Calibri" w:hAnsi="Calibri" w:cs="B Mitra"/>
                <w:kern w:val="0"/>
                <w:sz w:val="24"/>
                <w:szCs w:val="24"/>
                <w:rtl/>
                <w14:ligatures w14:val="none"/>
              </w:rPr>
              <w:t xml:space="preserve"> </w:t>
            </w:r>
            <w:r w:rsidRPr="001B33C5">
              <w:rPr>
                <w:rFonts w:ascii="Calibri" w:eastAsia="Calibri" w:hAnsi="Calibri" w:cs="B Mitra" w:hint="cs"/>
                <w:kern w:val="0"/>
                <w:sz w:val="24"/>
                <w:szCs w:val="24"/>
                <w:rtl/>
                <w14:ligatures w14:val="none"/>
              </w:rPr>
              <w:t xml:space="preserve">و ارتباطات </w:t>
            </w:r>
            <w:r w:rsidRPr="001B33C5">
              <w:rPr>
                <w:rFonts w:ascii="Calibri" w:eastAsia="Calibri" w:hAnsi="Calibri" w:cs="B Mitra"/>
                <w:kern w:val="0"/>
                <w:sz w:val="24"/>
                <w:szCs w:val="24"/>
                <w:rtl/>
                <w14:ligatures w14:val="none"/>
              </w:rPr>
              <w:t>موثر رسانه</w:t>
            </w:r>
            <w:r w:rsidRPr="001B33C5">
              <w:rPr>
                <w:rFonts w:ascii="Calibri" w:eastAsia="Calibri" w:hAnsi="Calibri" w:cs="B Mitra" w:hint="cs"/>
                <w:kern w:val="0"/>
                <w:sz w:val="24"/>
                <w:szCs w:val="24"/>
                <w:rtl/>
                <w14:ligatures w14:val="none"/>
              </w:rPr>
              <w:t>‌</w:t>
            </w:r>
            <w:r w:rsidRPr="001B33C5">
              <w:rPr>
                <w:rFonts w:ascii="Calibri" w:eastAsia="Calibri" w:hAnsi="Calibri" w:cs="B Mitra"/>
                <w:kern w:val="0"/>
                <w:sz w:val="24"/>
                <w:szCs w:val="24"/>
                <w:rtl/>
                <w14:ligatures w14:val="none"/>
              </w:rPr>
              <w:t>ا</w:t>
            </w:r>
            <w:r w:rsidRPr="001B33C5">
              <w:rPr>
                <w:rFonts w:ascii="Calibri" w:eastAsia="Calibri" w:hAnsi="Calibri" w:cs="B Mitra" w:hint="cs"/>
                <w:kern w:val="0"/>
                <w:sz w:val="24"/>
                <w:szCs w:val="24"/>
                <w:rtl/>
                <w14:ligatures w14:val="none"/>
              </w:rPr>
              <w:t>ی</w:t>
            </w:r>
            <w:r w:rsidRPr="001B33C5">
              <w:rPr>
                <w:rFonts w:ascii="Calibri" w:eastAsia="Calibri" w:hAnsi="Calibri" w:cs="B Mitra"/>
                <w:kern w:val="0"/>
                <w:sz w:val="24"/>
                <w:szCs w:val="24"/>
                <w:rtl/>
                <w14:ligatures w14:val="none"/>
              </w:rPr>
              <w:t xml:space="preserve"> در قالب‌های </w:t>
            </w:r>
            <w:r w:rsidRPr="001B33C5">
              <w:rPr>
                <w:rFonts w:ascii="Calibri" w:eastAsia="Calibri" w:hAnsi="Calibri" w:cs="B Mitra" w:hint="cs"/>
                <w:kern w:val="0"/>
                <w:sz w:val="24"/>
                <w:szCs w:val="24"/>
                <w:rtl/>
                <w14:ligatures w14:val="none"/>
              </w:rPr>
              <w:t xml:space="preserve">متنوع بر اساس </w:t>
            </w:r>
            <w:r w:rsidRPr="001B33C5">
              <w:rPr>
                <w:rFonts w:ascii="Calibri" w:eastAsia="Calibri" w:hAnsi="Calibri" w:cs="B Mitra"/>
                <w:kern w:val="0"/>
                <w:sz w:val="24"/>
                <w:szCs w:val="24"/>
                <w:rtl/>
                <w14:ligatures w14:val="none"/>
              </w:rPr>
              <w:t>فعال</w:t>
            </w:r>
            <w:r w:rsidRPr="001B33C5">
              <w:rPr>
                <w:rFonts w:ascii="Calibri" w:eastAsia="Calibri" w:hAnsi="Calibri" w:cs="B Mitra" w:hint="cs"/>
                <w:kern w:val="0"/>
                <w:sz w:val="24"/>
                <w:szCs w:val="24"/>
                <w:rtl/>
                <w14:ligatures w14:val="none"/>
              </w:rPr>
              <w:t>ی</w:t>
            </w:r>
            <w:r w:rsidRPr="001B33C5">
              <w:rPr>
                <w:rFonts w:ascii="Calibri" w:eastAsia="Calibri" w:hAnsi="Calibri" w:cs="B Mitra" w:hint="eastAsia"/>
                <w:kern w:val="0"/>
                <w:sz w:val="24"/>
                <w:szCs w:val="24"/>
                <w:rtl/>
                <w14:ligatures w14:val="none"/>
              </w:rPr>
              <w:t>ت‌ها</w:t>
            </w:r>
            <w:r w:rsidRPr="001B33C5">
              <w:rPr>
                <w:rFonts w:ascii="Calibri" w:eastAsia="Calibri" w:hAnsi="Calibri" w:cs="B Mitra" w:hint="cs"/>
                <w:kern w:val="0"/>
                <w:sz w:val="24"/>
                <w:szCs w:val="24"/>
                <w:rtl/>
                <w14:ligatures w14:val="none"/>
              </w:rPr>
              <w:t>ی زیر است:</w:t>
            </w:r>
          </w:p>
          <w:p w14:paraId="4A133E18" w14:textId="77777777" w:rsidR="00D41B2C" w:rsidRPr="001B33C5" w:rsidRDefault="00D41B2C" w:rsidP="00E561DF">
            <w:pPr>
              <w:widowControl w:val="0"/>
              <w:spacing w:after="0" w:line="240" w:lineRule="auto"/>
              <w:ind w:firstLine="335"/>
              <w:jc w:val="both"/>
              <w:rPr>
                <w:rFonts w:ascii="Calibri" w:eastAsia="Calibri" w:hAnsi="Calibri" w:cs="B Mitra"/>
                <w:kern w:val="0"/>
                <w:sz w:val="24"/>
                <w:szCs w:val="24"/>
                <w14:ligatures w14:val="none"/>
              </w:rPr>
            </w:pPr>
          </w:p>
          <w:p w14:paraId="5F41E8AC" w14:textId="532524C6" w:rsidR="00D41B2C" w:rsidRPr="001B33C5" w:rsidRDefault="00270899" w:rsidP="005A0C81">
            <w:pPr>
              <w:widowControl w:val="0"/>
              <w:numPr>
                <w:ilvl w:val="0"/>
                <w:numId w:val="18"/>
              </w:numPr>
              <w:spacing w:after="0" w:line="240" w:lineRule="auto"/>
              <w:ind w:left="788" w:hanging="425"/>
              <w:contextualSpacing/>
              <w:jc w:val="both"/>
              <w:rPr>
                <w:rFonts w:ascii="Calibri" w:eastAsia="Calibri" w:hAnsi="Calibri" w:cs="B Mitra"/>
                <w:kern w:val="0"/>
                <w:sz w:val="24"/>
                <w:szCs w:val="24"/>
                <w:rtl/>
                <w14:ligatures w14:val="none"/>
              </w:rPr>
            </w:pPr>
            <w:r w:rsidRPr="001B33C5">
              <w:rPr>
                <w:rFonts w:ascii="Calibri" w:eastAsia="Calibri" w:hAnsi="Calibri" w:cs="B Mitra" w:hint="cs"/>
                <w:b/>
                <w:bCs/>
                <w:kern w:val="0"/>
                <w:sz w:val="24"/>
                <w:szCs w:val="24"/>
                <w:u w:val="single"/>
                <w:rtl/>
                <w14:ligatures w14:val="none"/>
              </w:rPr>
              <w:t>نماگر</w:t>
            </w:r>
            <w:r w:rsidR="00D41B2C" w:rsidRPr="001B33C5">
              <w:rPr>
                <w:rFonts w:ascii="Calibri" w:eastAsia="Calibri" w:hAnsi="Calibri" w:cs="B Mitra"/>
                <w:b/>
                <w:bCs/>
                <w:kern w:val="0"/>
                <w:sz w:val="24"/>
                <w:szCs w:val="24"/>
                <w:u w:val="single"/>
                <w:rtl/>
                <w14:ligatures w14:val="none"/>
              </w:rPr>
              <w:t xml:space="preserve"> 1:</w:t>
            </w:r>
            <w:r w:rsidR="00D41B2C" w:rsidRPr="001B33C5">
              <w:rPr>
                <w:rFonts w:ascii="Calibri" w:eastAsia="Calibri" w:hAnsi="Calibri" w:cs="B Mitra"/>
                <w:kern w:val="0"/>
                <w:sz w:val="24"/>
                <w:szCs w:val="24"/>
                <w:u w:val="single"/>
                <w:rtl/>
                <w14:ligatures w14:val="none"/>
              </w:rPr>
              <w:t xml:space="preserve"> </w:t>
            </w:r>
            <w:r w:rsidR="00D41B2C" w:rsidRPr="001B33C5">
              <w:rPr>
                <w:rFonts w:ascii="Calibri" w:eastAsia="Calibri" w:hAnsi="Calibri" w:cs="B Mitra"/>
                <w:b/>
                <w:bCs/>
                <w:kern w:val="0"/>
                <w:sz w:val="24"/>
                <w:szCs w:val="24"/>
                <w:u w:val="single"/>
                <w:rtl/>
                <w14:ligatures w14:val="none"/>
              </w:rPr>
              <w:t>تولید محتوای متنی</w:t>
            </w:r>
            <w:r w:rsidR="00D41B2C" w:rsidRPr="001B33C5">
              <w:rPr>
                <w:rFonts w:ascii="Calibri" w:eastAsia="Calibri" w:hAnsi="Calibri" w:cs="B Mitra" w:hint="cs"/>
                <w:b/>
                <w:bCs/>
                <w:kern w:val="0"/>
                <w:sz w:val="24"/>
                <w:szCs w:val="24"/>
                <w:u w:val="single"/>
                <w:rtl/>
                <w14:ligatures w14:val="none"/>
              </w:rPr>
              <w:t>:</w:t>
            </w:r>
            <w:r w:rsidR="00D41B2C" w:rsidRPr="001B33C5">
              <w:rPr>
                <w:rFonts w:ascii="Calibri" w:eastAsia="Calibri" w:hAnsi="Calibri" w:cs="B Mitra" w:hint="cs"/>
                <w:kern w:val="0"/>
                <w:sz w:val="24"/>
                <w:szCs w:val="24"/>
                <w:rtl/>
                <w14:ligatures w14:val="none"/>
              </w:rPr>
              <w:t xml:space="preserve"> </w:t>
            </w:r>
            <w:r w:rsidR="00D41B2C" w:rsidRPr="001B33C5">
              <w:rPr>
                <w:rFonts w:ascii="Calibri" w:eastAsia="Calibri" w:hAnsi="Calibri" w:cs="B Mitra"/>
                <w:kern w:val="0"/>
                <w:sz w:val="24"/>
                <w:szCs w:val="24"/>
                <w:rtl/>
                <w14:ligatures w14:val="none"/>
              </w:rPr>
              <w:t>تعداد محتوای متنی تولیدی (شامل خبر، مصاحبه، گزارش</w:t>
            </w:r>
            <w:r w:rsidR="00D41B2C" w:rsidRPr="001B33C5">
              <w:rPr>
                <w:rFonts w:ascii="Calibri" w:eastAsia="Calibri" w:hAnsi="Calibri" w:cs="B Mitra" w:hint="cs"/>
                <w:kern w:val="0"/>
                <w:sz w:val="24"/>
                <w:szCs w:val="24"/>
                <w:rtl/>
                <w14:ligatures w14:val="none"/>
              </w:rPr>
              <w:t xml:space="preserve">، بیانیه، اطلاعیه‌ </w:t>
            </w:r>
            <w:r w:rsidR="00D41B2C" w:rsidRPr="001B33C5">
              <w:rPr>
                <w:rFonts w:ascii="Calibri" w:eastAsia="Calibri" w:hAnsi="Calibri" w:cs="B Mitra"/>
                <w:kern w:val="0"/>
                <w:sz w:val="24"/>
                <w:szCs w:val="24"/>
                <w:rtl/>
                <w14:ligatures w14:val="none"/>
              </w:rPr>
              <w:t xml:space="preserve">و ...) منتشر شده در بسترهای رسمی مختلف </w:t>
            </w:r>
            <w:r w:rsidR="00D41B2C" w:rsidRPr="001B33C5">
              <w:rPr>
                <w:rFonts w:ascii="Calibri" w:eastAsia="Calibri" w:hAnsi="Calibri" w:cs="B Mitra" w:hint="cs"/>
                <w:kern w:val="0"/>
                <w:sz w:val="24"/>
                <w:szCs w:val="24"/>
                <w:rtl/>
                <w14:ligatures w14:val="none"/>
              </w:rPr>
              <w:t>دستگاه</w:t>
            </w:r>
            <w:r w:rsidR="00D41B2C" w:rsidRPr="001B33C5">
              <w:rPr>
                <w:rFonts w:ascii="Calibri" w:eastAsia="Calibri" w:hAnsi="Calibri" w:cs="B Mitra"/>
                <w:kern w:val="0"/>
                <w:sz w:val="24"/>
                <w:szCs w:val="24"/>
                <w:rtl/>
                <w14:ligatures w14:val="none"/>
              </w:rPr>
              <w:t xml:space="preserve"> (محتوای تکراری که در بسترهای مختلف منتشر شده است،</w:t>
            </w:r>
            <w:r w:rsidR="00D41B2C" w:rsidRPr="001B33C5">
              <w:rPr>
                <w:rFonts w:ascii="Calibri" w:eastAsia="Calibri" w:hAnsi="Calibri" w:cs="B Mitra" w:hint="cs"/>
                <w:kern w:val="0"/>
                <w:sz w:val="24"/>
                <w:szCs w:val="24"/>
                <w:rtl/>
                <w14:ligatures w14:val="none"/>
              </w:rPr>
              <w:t xml:space="preserve"> یک عنوان</w:t>
            </w:r>
            <w:r w:rsidR="00D41B2C" w:rsidRPr="001B33C5">
              <w:rPr>
                <w:rFonts w:ascii="Calibri" w:eastAsia="Calibri" w:hAnsi="Calibri" w:cs="B Mitra"/>
                <w:kern w:val="0"/>
                <w:sz w:val="24"/>
                <w:szCs w:val="24"/>
                <w:rtl/>
                <w14:ligatures w14:val="none"/>
              </w:rPr>
              <w:t xml:space="preserve"> محاسبه می‌شود</w:t>
            </w:r>
            <w:r w:rsidR="00D41B2C" w:rsidRPr="001B33C5">
              <w:rPr>
                <w:rFonts w:ascii="Calibri" w:eastAsia="Calibri" w:hAnsi="Calibri" w:cs="B Mitra" w:hint="cs"/>
                <w:kern w:val="0"/>
                <w:sz w:val="24"/>
                <w:szCs w:val="24"/>
                <w:rtl/>
                <w14:ligatures w14:val="none"/>
              </w:rPr>
              <w:t>.)</w:t>
            </w:r>
          </w:p>
          <w:p w14:paraId="7E87F309" w14:textId="77777777" w:rsidR="00D41B2C" w:rsidRPr="001B33C5" w:rsidRDefault="00D41B2C" w:rsidP="00E561DF">
            <w:pPr>
              <w:widowControl w:val="0"/>
              <w:spacing w:after="0" w:line="240" w:lineRule="auto"/>
              <w:ind w:left="788" w:hanging="425"/>
              <w:jc w:val="both"/>
              <w:rPr>
                <w:rFonts w:ascii="Calibri" w:eastAsia="Calibri" w:hAnsi="Calibri" w:cs="B Mitra"/>
                <w:kern w:val="0"/>
                <w:sz w:val="24"/>
                <w:szCs w:val="24"/>
                <w14:ligatures w14:val="none"/>
              </w:rPr>
            </w:pPr>
          </w:p>
          <w:p w14:paraId="40839755" w14:textId="62A035E0" w:rsidR="00D41B2C" w:rsidRPr="001B33C5" w:rsidRDefault="00270899" w:rsidP="005A0C81">
            <w:pPr>
              <w:widowControl w:val="0"/>
              <w:numPr>
                <w:ilvl w:val="0"/>
                <w:numId w:val="18"/>
              </w:numPr>
              <w:spacing w:after="0" w:line="240" w:lineRule="auto"/>
              <w:ind w:left="788" w:hanging="425"/>
              <w:contextualSpacing/>
              <w:jc w:val="both"/>
              <w:rPr>
                <w:rFonts w:ascii="Calibri" w:eastAsia="Calibri" w:hAnsi="Calibri" w:cs="B Mitra"/>
                <w:kern w:val="0"/>
                <w:sz w:val="24"/>
                <w:szCs w:val="24"/>
                <w14:ligatures w14:val="none"/>
              </w:rPr>
            </w:pPr>
            <w:r w:rsidRPr="001B33C5">
              <w:rPr>
                <w:rFonts w:ascii="Calibri" w:eastAsia="Calibri" w:hAnsi="Calibri" w:cs="B Mitra" w:hint="cs"/>
                <w:b/>
                <w:bCs/>
                <w:kern w:val="0"/>
                <w:sz w:val="24"/>
                <w:szCs w:val="24"/>
                <w:u w:val="single"/>
                <w:rtl/>
                <w14:ligatures w14:val="none"/>
              </w:rPr>
              <w:t>نماگر</w:t>
            </w:r>
            <w:r w:rsidRPr="001B33C5">
              <w:rPr>
                <w:rFonts w:ascii="Calibri" w:eastAsia="Calibri" w:hAnsi="Calibri" w:cs="B Mitra"/>
                <w:b/>
                <w:bCs/>
                <w:kern w:val="0"/>
                <w:sz w:val="24"/>
                <w:szCs w:val="24"/>
                <w:u w:val="single"/>
                <w:rtl/>
                <w14:ligatures w14:val="none"/>
              </w:rPr>
              <w:t xml:space="preserve"> </w:t>
            </w:r>
            <w:r w:rsidR="00D41B2C" w:rsidRPr="001B33C5">
              <w:rPr>
                <w:rFonts w:ascii="Calibri" w:eastAsia="Calibri" w:hAnsi="Calibri" w:cs="B Mitra"/>
                <w:b/>
                <w:bCs/>
                <w:kern w:val="0"/>
                <w:sz w:val="24"/>
                <w:szCs w:val="24"/>
                <w:u w:val="single"/>
                <w:rtl/>
                <w14:ligatures w14:val="none"/>
              </w:rPr>
              <w:t xml:space="preserve">2: تولید محتوای </w:t>
            </w:r>
            <w:r w:rsidR="00D41B2C" w:rsidRPr="001B33C5">
              <w:rPr>
                <w:rFonts w:ascii="Calibri" w:eastAsia="Calibri" w:hAnsi="Calibri" w:cs="B Mitra" w:hint="cs"/>
                <w:b/>
                <w:bCs/>
                <w:kern w:val="0"/>
                <w:sz w:val="24"/>
                <w:szCs w:val="24"/>
                <w:u w:val="single"/>
                <w:rtl/>
                <w14:ligatures w14:val="none"/>
              </w:rPr>
              <w:t>تصویری:</w:t>
            </w:r>
            <w:r w:rsidR="00D41B2C" w:rsidRPr="001B33C5">
              <w:rPr>
                <w:rFonts w:ascii="Calibri" w:eastAsia="Calibri" w:hAnsi="Calibri" w:cs="B Mitra" w:hint="cs"/>
                <w:kern w:val="0"/>
                <w:sz w:val="24"/>
                <w:szCs w:val="24"/>
                <w:rtl/>
                <w14:ligatures w14:val="none"/>
              </w:rPr>
              <w:t xml:space="preserve"> </w:t>
            </w:r>
            <w:r w:rsidR="00D41B2C" w:rsidRPr="001B33C5">
              <w:rPr>
                <w:rFonts w:ascii="Calibri" w:eastAsia="Calibri" w:hAnsi="Calibri" w:cs="B Mitra"/>
                <w:kern w:val="0"/>
                <w:sz w:val="24"/>
                <w:szCs w:val="24"/>
                <w:rtl/>
                <w14:ligatures w14:val="none"/>
              </w:rPr>
              <w:t>محاسبه تعداد محتوای عکس و گرافیک تولیدی (شامل تصویر، عکس، اینفوگراف</w:t>
            </w:r>
            <w:r w:rsidR="00D41B2C" w:rsidRPr="001B33C5">
              <w:rPr>
                <w:rFonts w:ascii="Calibri" w:eastAsia="Calibri" w:hAnsi="Calibri" w:cs="B Mitra" w:hint="cs"/>
                <w:kern w:val="0"/>
                <w:sz w:val="24"/>
                <w:szCs w:val="24"/>
                <w:rtl/>
                <w14:ligatures w14:val="none"/>
              </w:rPr>
              <w:t>یک</w:t>
            </w:r>
            <w:r w:rsidR="00D41B2C" w:rsidRPr="001B33C5">
              <w:rPr>
                <w:rFonts w:ascii="Calibri" w:eastAsia="Calibri" w:hAnsi="Calibri" w:cs="B Mitra"/>
                <w:kern w:val="0"/>
                <w:sz w:val="24"/>
                <w:szCs w:val="24"/>
                <w:rtl/>
                <w14:ligatures w14:val="none"/>
              </w:rPr>
              <w:t xml:space="preserve">، پوستر و ...) منتشر شده در بسترهای رسمی مختلف </w:t>
            </w:r>
            <w:r w:rsidR="00D41B2C" w:rsidRPr="001B33C5">
              <w:rPr>
                <w:rFonts w:ascii="Calibri" w:eastAsia="Calibri" w:hAnsi="Calibri" w:cs="B Mitra" w:hint="cs"/>
                <w:kern w:val="0"/>
                <w:sz w:val="24"/>
                <w:szCs w:val="24"/>
                <w:rtl/>
                <w14:ligatures w14:val="none"/>
              </w:rPr>
              <w:t xml:space="preserve">دستگاه </w:t>
            </w:r>
            <w:r w:rsidR="00D41B2C" w:rsidRPr="001B33C5">
              <w:rPr>
                <w:rFonts w:ascii="Calibri" w:eastAsia="Calibri" w:hAnsi="Calibri" w:cs="B Mitra"/>
                <w:kern w:val="0"/>
                <w:sz w:val="24"/>
                <w:szCs w:val="24"/>
                <w:rtl/>
                <w14:ligatures w14:val="none"/>
              </w:rPr>
              <w:t>( محتوای تکراری که در بسترهای مختلف منتشر شده است،</w:t>
            </w:r>
            <w:r w:rsidR="00D41B2C" w:rsidRPr="001B33C5">
              <w:rPr>
                <w:rFonts w:ascii="Calibri" w:eastAsia="Calibri" w:hAnsi="Calibri" w:cs="B Mitra" w:hint="cs"/>
                <w:kern w:val="0"/>
                <w:sz w:val="24"/>
                <w:szCs w:val="24"/>
                <w:rtl/>
                <w14:ligatures w14:val="none"/>
              </w:rPr>
              <w:t xml:space="preserve"> یک عنوان</w:t>
            </w:r>
            <w:r w:rsidR="00D41B2C" w:rsidRPr="001B33C5">
              <w:rPr>
                <w:rFonts w:ascii="Calibri" w:eastAsia="Calibri" w:hAnsi="Calibri" w:cs="B Mitra"/>
                <w:kern w:val="0"/>
                <w:sz w:val="24"/>
                <w:szCs w:val="24"/>
                <w:rtl/>
                <w14:ligatures w14:val="none"/>
              </w:rPr>
              <w:t xml:space="preserve"> محاسبه می‌شود.)</w:t>
            </w:r>
          </w:p>
          <w:p w14:paraId="1351637C" w14:textId="77777777" w:rsidR="00D41B2C" w:rsidRPr="001B33C5" w:rsidRDefault="00D41B2C" w:rsidP="00E561DF">
            <w:pPr>
              <w:widowControl w:val="0"/>
              <w:spacing w:after="0" w:line="240" w:lineRule="auto"/>
              <w:ind w:left="788" w:hanging="425"/>
              <w:jc w:val="both"/>
              <w:rPr>
                <w:rFonts w:ascii="Calibri" w:eastAsia="Calibri" w:hAnsi="Calibri" w:cs="B Mitra"/>
                <w:kern w:val="0"/>
                <w:sz w:val="24"/>
                <w:szCs w:val="24"/>
                <w14:ligatures w14:val="none"/>
              </w:rPr>
            </w:pPr>
          </w:p>
          <w:p w14:paraId="34624A17" w14:textId="566D7FBD" w:rsidR="00D41B2C" w:rsidRPr="001B33C5" w:rsidRDefault="00270899" w:rsidP="005A0C81">
            <w:pPr>
              <w:widowControl w:val="0"/>
              <w:numPr>
                <w:ilvl w:val="0"/>
                <w:numId w:val="18"/>
              </w:numPr>
              <w:spacing w:after="0" w:line="240" w:lineRule="auto"/>
              <w:ind w:left="788" w:hanging="425"/>
              <w:contextualSpacing/>
              <w:jc w:val="both"/>
              <w:rPr>
                <w:rFonts w:ascii="Calibri" w:eastAsia="Calibri" w:hAnsi="Calibri" w:cs="B Mitra"/>
                <w:kern w:val="0"/>
                <w:sz w:val="24"/>
                <w:szCs w:val="24"/>
                <w14:ligatures w14:val="none"/>
              </w:rPr>
            </w:pPr>
            <w:r w:rsidRPr="001B33C5">
              <w:rPr>
                <w:rFonts w:ascii="Calibri" w:eastAsia="Calibri" w:hAnsi="Calibri" w:cs="B Mitra" w:hint="cs"/>
                <w:b/>
                <w:bCs/>
                <w:kern w:val="0"/>
                <w:sz w:val="24"/>
                <w:szCs w:val="24"/>
                <w:u w:val="single"/>
                <w:rtl/>
                <w14:ligatures w14:val="none"/>
              </w:rPr>
              <w:t>نماگر</w:t>
            </w:r>
            <w:r w:rsidRPr="001B33C5">
              <w:rPr>
                <w:rFonts w:ascii="Calibri" w:eastAsia="Calibri" w:hAnsi="Calibri" w:cs="B Mitra"/>
                <w:b/>
                <w:bCs/>
                <w:kern w:val="0"/>
                <w:sz w:val="24"/>
                <w:szCs w:val="24"/>
                <w:u w:val="single"/>
                <w:rtl/>
                <w14:ligatures w14:val="none"/>
              </w:rPr>
              <w:t xml:space="preserve"> </w:t>
            </w:r>
            <w:r w:rsidR="00D41B2C" w:rsidRPr="001B33C5">
              <w:rPr>
                <w:rFonts w:ascii="Calibri" w:eastAsia="Calibri" w:hAnsi="Calibri" w:cs="B Mitra"/>
                <w:b/>
                <w:bCs/>
                <w:kern w:val="0"/>
                <w:sz w:val="24"/>
                <w:szCs w:val="24"/>
                <w:u w:val="single"/>
                <w:rtl/>
                <w14:ligatures w14:val="none"/>
              </w:rPr>
              <w:t xml:space="preserve">3: تولید محتوای </w:t>
            </w:r>
            <w:r w:rsidR="00D41B2C" w:rsidRPr="001B33C5">
              <w:rPr>
                <w:rFonts w:ascii="Calibri" w:eastAsia="Calibri" w:hAnsi="Calibri" w:cs="B Mitra" w:hint="cs"/>
                <w:b/>
                <w:bCs/>
                <w:kern w:val="0"/>
                <w:sz w:val="24"/>
                <w:szCs w:val="24"/>
                <w:u w:val="single"/>
                <w:rtl/>
                <w14:ligatures w14:val="none"/>
              </w:rPr>
              <w:t>چند رسانه‌ای:</w:t>
            </w:r>
            <w:r w:rsidR="00D41B2C" w:rsidRPr="001B33C5">
              <w:rPr>
                <w:rFonts w:ascii="Calibri" w:eastAsia="Calibri" w:hAnsi="Calibri" w:cs="B Mitra" w:hint="cs"/>
                <w:kern w:val="0"/>
                <w:sz w:val="24"/>
                <w:szCs w:val="24"/>
                <w:rtl/>
                <w14:ligatures w14:val="none"/>
              </w:rPr>
              <w:t xml:space="preserve"> </w:t>
            </w:r>
            <w:r w:rsidR="00D41B2C" w:rsidRPr="001B33C5">
              <w:rPr>
                <w:rFonts w:ascii="Calibri" w:eastAsia="Calibri" w:hAnsi="Calibri" w:cs="B Mitra"/>
                <w:kern w:val="0"/>
                <w:sz w:val="24"/>
                <w:szCs w:val="24"/>
                <w:rtl/>
                <w14:ligatures w14:val="none"/>
              </w:rPr>
              <w:t>محاسبه تعداد محتوای صوتی و تصویری تولیدی (شامل</w:t>
            </w:r>
            <w:r w:rsidR="00D41B2C" w:rsidRPr="001B33C5">
              <w:rPr>
                <w:rFonts w:ascii="Calibri" w:eastAsia="Calibri" w:hAnsi="Calibri" w:cs="B Mitra" w:hint="cs"/>
                <w:kern w:val="0"/>
                <w:sz w:val="24"/>
                <w:szCs w:val="24"/>
                <w:rtl/>
                <w14:ligatures w14:val="none"/>
              </w:rPr>
              <w:t xml:space="preserve"> فیلم سینمایی،‌ سریال، فیلم کوتاه، </w:t>
            </w:r>
            <w:r w:rsidR="00D41B2C" w:rsidRPr="001B33C5">
              <w:rPr>
                <w:rFonts w:ascii="Calibri" w:eastAsia="Calibri" w:hAnsi="Calibri" w:cs="B Mitra"/>
                <w:kern w:val="0"/>
                <w:sz w:val="24"/>
                <w:szCs w:val="24"/>
                <w:rtl/>
                <w14:ligatures w14:val="none"/>
              </w:rPr>
              <w:t xml:space="preserve">تیزر، </w:t>
            </w:r>
            <w:r w:rsidR="00D41B2C" w:rsidRPr="001B33C5">
              <w:rPr>
                <w:rFonts w:ascii="Calibri" w:eastAsia="Calibri" w:hAnsi="Calibri" w:cs="B Mitra" w:hint="cs"/>
                <w:kern w:val="0"/>
                <w:sz w:val="24"/>
                <w:szCs w:val="24"/>
                <w:rtl/>
                <w14:ligatures w14:val="none"/>
              </w:rPr>
              <w:t>مستند، مسابقه تلویزیونی، برنامه ترکیبی، پویانمایی (</w:t>
            </w:r>
            <w:r w:rsidR="00D41B2C" w:rsidRPr="001B33C5">
              <w:rPr>
                <w:rFonts w:ascii="Calibri" w:eastAsia="Calibri" w:hAnsi="Calibri" w:cs="B Mitra"/>
                <w:kern w:val="0"/>
                <w:sz w:val="24"/>
                <w:szCs w:val="24"/>
                <w:rtl/>
                <w14:ligatures w14:val="none"/>
              </w:rPr>
              <w:t>انیمیشن</w:t>
            </w:r>
            <w:r w:rsidR="00D41B2C" w:rsidRPr="001B33C5">
              <w:rPr>
                <w:rFonts w:ascii="Calibri" w:eastAsia="Calibri" w:hAnsi="Calibri" w:cs="B Mitra" w:hint="cs"/>
                <w:kern w:val="0"/>
                <w:sz w:val="24"/>
                <w:szCs w:val="24"/>
                <w:rtl/>
                <w14:ligatures w14:val="none"/>
              </w:rPr>
              <w:t>)</w:t>
            </w:r>
            <w:r w:rsidR="00D41B2C" w:rsidRPr="001B33C5">
              <w:rPr>
                <w:rFonts w:ascii="Calibri" w:eastAsia="Calibri" w:hAnsi="Calibri" w:cs="B Mitra"/>
                <w:kern w:val="0"/>
                <w:sz w:val="24"/>
                <w:szCs w:val="24"/>
                <w:rtl/>
                <w14:ligatures w14:val="none"/>
              </w:rPr>
              <w:t>، موشن‌گرافیک</w:t>
            </w:r>
            <w:r w:rsidR="00D41B2C" w:rsidRPr="001B33C5">
              <w:rPr>
                <w:rFonts w:ascii="Calibri" w:eastAsia="Calibri" w:hAnsi="Calibri" w:cs="B Mitra" w:hint="cs"/>
                <w:kern w:val="0"/>
                <w:sz w:val="24"/>
                <w:szCs w:val="24"/>
                <w:rtl/>
                <w14:ligatures w14:val="none"/>
              </w:rPr>
              <w:t>، ویدئو کامنت</w:t>
            </w:r>
            <w:r w:rsidR="00D41B2C" w:rsidRPr="001B33C5">
              <w:rPr>
                <w:rFonts w:ascii="Calibri" w:eastAsia="Calibri" w:hAnsi="Calibri" w:cs="B Mitra"/>
                <w:kern w:val="0"/>
                <w:sz w:val="24"/>
                <w:szCs w:val="24"/>
                <w:rtl/>
                <w14:ligatures w14:val="none"/>
              </w:rPr>
              <w:t xml:space="preserve"> و ...) منتشر شده در بسترهای رسمی مختلف </w:t>
            </w:r>
            <w:r w:rsidR="00D41B2C" w:rsidRPr="001B33C5">
              <w:rPr>
                <w:rFonts w:ascii="Calibri" w:eastAsia="Calibri" w:hAnsi="Calibri" w:cs="B Mitra" w:hint="cs"/>
                <w:kern w:val="0"/>
                <w:sz w:val="24"/>
                <w:szCs w:val="24"/>
                <w:rtl/>
                <w14:ligatures w14:val="none"/>
              </w:rPr>
              <w:t xml:space="preserve">دستگاه </w:t>
            </w:r>
            <w:r w:rsidR="00D41B2C" w:rsidRPr="001B33C5">
              <w:rPr>
                <w:rFonts w:ascii="Calibri" w:eastAsia="Calibri" w:hAnsi="Calibri" w:cs="B Mitra"/>
                <w:kern w:val="0"/>
                <w:sz w:val="24"/>
                <w:szCs w:val="24"/>
                <w:rtl/>
                <w14:ligatures w14:val="none"/>
              </w:rPr>
              <w:t>(محتوای تکراری که در بسترهای مختلف منتشر شده است،</w:t>
            </w:r>
            <w:r w:rsidR="00D41B2C" w:rsidRPr="001B33C5">
              <w:rPr>
                <w:rFonts w:ascii="Calibri" w:eastAsia="Calibri" w:hAnsi="Calibri" w:cs="B Mitra" w:hint="cs"/>
                <w:kern w:val="0"/>
                <w:sz w:val="24"/>
                <w:szCs w:val="24"/>
                <w:rtl/>
                <w14:ligatures w14:val="none"/>
              </w:rPr>
              <w:t xml:space="preserve"> یک عنوان</w:t>
            </w:r>
            <w:r w:rsidR="00D41B2C" w:rsidRPr="001B33C5">
              <w:rPr>
                <w:rFonts w:ascii="Calibri" w:eastAsia="Calibri" w:hAnsi="Calibri" w:cs="B Mitra"/>
                <w:kern w:val="0"/>
                <w:sz w:val="24"/>
                <w:szCs w:val="24"/>
                <w:rtl/>
                <w14:ligatures w14:val="none"/>
              </w:rPr>
              <w:t xml:space="preserve"> محاسبه می‌شود.)</w:t>
            </w:r>
          </w:p>
          <w:p w14:paraId="39C1171E" w14:textId="77777777" w:rsidR="00D41B2C" w:rsidRPr="001B33C5" w:rsidRDefault="00D41B2C" w:rsidP="00E561DF">
            <w:pPr>
              <w:spacing w:after="0" w:line="240" w:lineRule="auto"/>
              <w:ind w:left="788" w:hanging="425"/>
              <w:contextualSpacing/>
              <w:jc w:val="both"/>
              <w:rPr>
                <w:rFonts w:ascii="Calibri" w:eastAsia="Calibri" w:hAnsi="Calibri" w:cs="B Mitra"/>
                <w:kern w:val="0"/>
                <w:sz w:val="24"/>
                <w:szCs w:val="24"/>
                <w:rtl/>
                <w14:ligatures w14:val="none"/>
              </w:rPr>
            </w:pPr>
          </w:p>
          <w:p w14:paraId="3FA0ADAB" w14:textId="2757BCBC" w:rsidR="00D41B2C" w:rsidRPr="00D41B2C" w:rsidRDefault="00270899" w:rsidP="005A0C81">
            <w:pPr>
              <w:widowControl w:val="0"/>
              <w:numPr>
                <w:ilvl w:val="0"/>
                <w:numId w:val="18"/>
              </w:numPr>
              <w:spacing w:after="0" w:line="240" w:lineRule="auto"/>
              <w:ind w:left="788" w:hanging="425"/>
              <w:contextualSpacing/>
              <w:jc w:val="both"/>
              <w:rPr>
                <w:rFonts w:ascii="Calibri" w:eastAsia="Calibri" w:hAnsi="Calibri" w:cs="B Nazanin"/>
                <w:kern w:val="0"/>
                <w:sz w:val="26"/>
                <w:szCs w:val="26"/>
                <w:rtl/>
                <w14:ligatures w14:val="none"/>
              </w:rPr>
            </w:pPr>
            <w:r w:rsidRPr="001B33C5">
              <w:rPr>
                <w:rFonts w:ascii="Calibri" w:eastAsia="Calibri" w:hAnsi="Calibri" w:cs="B Mitra" w:hint="cs"/>
                <w:b/>
                <w:bCs/>
                <w:kern w:val="0"/>
                <w:sz w:val="24"/>
                <w:szCs w:val="24"/>
                <w:u w:val="single"/>
                <w:rtl/>
                <w14:ligatures w14:val="none"/>
              </w:rPr>
              <w:t>نماگر</w:t>
            </w:r>
            <w:r w:rsidRPr="001B33C5">
              <w:rPr>
                <w:rFonts w:ascii="Calibri" w:eastAsia="Calibri" w:hAnsi="Calibri" w:cs="B Mitra"/>
                <w:b/>
                <w:bCs/>
                <w:kern w:val="0"/>
                <w:sz w:val="24"/>
                <w:szCs w:val="24"/>
                <w:u w:val="single"/>
                <w:rtl/>
                <w14:ligatures w14:val="none"/>
              </w:rPr>
              <w:t xml:space="preserve"> </w:t>
            </w:r>
            <w:r w:rsidR="00D41B2C" w:rsidRPr="001B33C5">
              <w:rPr>
                <w:rFonts w:ascii="Calibri" w:eastAsia="Calibri" w:hAnsi="Calibri" w:cs="B Mitra" w:hint="cs"/>
                <w:b/>
                <w:bCs/>
                <w:kern w:val="0"/>
                <w:sz w:val="24"/>
                <w:szCs w:val="24"/>
                <w:u w:val="single"/>
                <w:rtl/>
                <w14:ligatures w14:val="none"/>
              </w:rPr>
              <w:t>4</w:t>
            </w:r>
            <w:r w:rsidR="00D41B2C" w:rsidRPr="001B33C5">
              <w:rPr>
                <w:rFonts w:ascii="Calibri" w:eastAsia="Calibri" w:hAnsi="Calibri" w:cs="B Mitra"/>
                <w:b/>
                <w:bCs/>
                <w:kern w:val="0"/>
                <w:sz w:val="24"/>
                <w:szCs w:val="24"/>
                <w:u w:val="single"/>
                <w:rtl/>
                <w14:ligatures w14:val="none"/>
              </w:rPr>
              <w:t>:</w:t>
            </w:r>
            <w:r w:rsidR="00D41B2C" w:rsidRPr="001B33C5">
              <w:rPr>
                <w:rFonts w:ascii="Calibri" w:eastAsia="Calibri" w:hAnsi="Calibri" w:cs="B Mitra"/>
                <w:kern w:val="0"/>
                <w:sz w:val="24"/>
                <w:szCs w:val="24"/>
                <w:u w:val="single"/>
                <w:rtl/>
                <w14:ligatures w14:val="none"/>
              </w:rPr>
              <w:t xml:space="preserve"> </w:t>
            </w:r>
            <w:r w:rsidR="00D41B2C" w:rsidRPr="001B33C5">
              <w:rPr>
                <w:rFonts w:ascii="Calibri" w:eastAsia="Calibri" w:hAnsi="Calibri" w:cs="B Mitra"/>
                <w:b/>
                <w:bCs/>
                <w:kern w:val="0"/>
                <w:sz w:val="24"/>
                <w:szCs w:val="24"/>
                <w:u w:val="single"/>
                <w:rtl/>
                <w14:ligatures w14:val="none"/>
              </w:rPr>
              <w:t xml:space="preserve">ارتباط </w:t>
            </w:r>
            <w:r w:rsidR="00D41B2C" w:rsidRPr="001B33C5">
              <w:rPr>
                <w:rFonts w:ascii="Calibri" w:eastAsia="Calibri" w:hAnsi="Calibri" w:cs="B Mitra" w:hint="cs"/>
                <w:b/>
                <w:bCs/>
                <w:kern w:val="0"/>
                <w:sz w:val="24"/>
                <w:szCs w:val="24"/>
                <w:u w:val="single"/>
                <w:rtl/>
                <w14:ligatures w14:val="none"/>
              </w:rPr>
              <w:t xml:space="preserve">موثر </w:t>
            </w:r>
            <w:r w:rsidR="00D41B2C" w:rsidRPr="001B33C5">
              <w:rPr>
                <w:rFonts w:ascii="Calibri" w:eastAsia="Calibri" w:hAnsi="Calibri" w:cs="B Mitra"/>
                <w:b/>
                <w:bCs/>
                <w:kern w:val="0"/>
                <w:sz w:val="24"/>
                <w:szCs w:val="24"/>
                <w:u w:val="single"/>
                <w:rtl/>
                <w14:ligatures w14:val="none"/>
              </w:rPr>
              <w:t>با رسانه‌ها</w:t>
            </w:r>
            <w:r w:rsidR="00D41B2C" w:rsidRPr="001B33C5">
              <w:rPr>
                <w:rFonts w:ascii="Calibri" w:eastAsia="Calibri" w:hAnsi="Calibri" w:cs="B Mitra" w:hint="cs"/>
                <w:b/>
                <w:bCs/>
                <w:kern w:val="0"/>
                <w:sz w:val="24"/>
                <w:szCs w:val="24"/>
                <w:u w:val="single"/>
                <w:rtl/>
                <w14:ligatures w14:val="none"/>
              </w:rPr>
              <w:t>:</w:t>
            </w:r>
            <w:r w:rsidR="00D41B2C" w:rsidRPr="001B33C5">
              <w:rPr>
                <w:rFonts w:ascii="Calibri" w:eastAsia="Calibri" w:hAnsi="Calibri" w:cs="B Mitra" w:hint="cs"/>
                <w:kern w:val="0"/>
                <w:sz w:val="24"/>
                <w:szCs w:val="24"/>
                <w:rtl/>
                <w14:ligatures w14:val="none"/>
              </w:rPr>
              <w:t xml:space="preserve"> </w:t>
            </w:r>
            <w:r w:rsidR="00D41B2C" w:rsidRPr="001B33C5">
              <w:rPr>
                <w:rFonts w:ascii="Calibri" w:eastAsia="Calibri" w:hAnsi="Calibri" w:cs="B Mitra"/>
                <w:kern w:val="0"/>
                <w:sz w:val="24"/>
                <w:szCs w:val="24"/>
                <w:rtl/>
                <w14:ligatures w14:val="none"/>
              </w:rPr>
              <w:t xml:space="preserve">محاسبه </w:t>
            </w:r>
            <w:r w:rsidR="00D41B2C" w:rsidRPr="001B33C5">
              <w:rPr>
                <w:rFonts w:ascii="Calibri" w:eastAsia="Calibri" w:hAnsi="Calibri" w:cs="B Mitra" w:hint="cs"/>
                <w:kern w:val="0"/>
                <w:sz w:val="24"/>
                <w:szCs w:val="24"/>
                <w:rtl/>
                <w14:ligatures w14:val="none"/>
              </w:rPr>
              <w:t>تعداد</w:t>
            </w:r>
            <w:r w:rsidR="00D41B2C" w:rsidRPr="001B33C5">
              <w:rPr>
                <w:rFonts w:ascii="Calibri" w:eastAsia="Calibri" w:hAnsi="Calibri" w:cs="B Mitra"/>
                <w:kern w:val="0"/>
                <w:sz w:val="24"/>
                <w:szCs w:val="24"/>
                <w:rtl/>
                <w14:ligatures w14:val="none"/>
              </w:rPr>
              <w:t xml:space="preserve"> حضور </w:t>
            </w:r>
            <w:r w:rsidR="00D41B2C" w:rsidRPr="001B33C5">
              <w:rPr>
                <w:rFonts w:ascii="Calibri" w:eastAsia="Calibri" w:hAnsi="Calibri" w:cs="B Mitra" w:hint="cs"/>
                <w:kern w:val="0"/>
                <w:sz w:val="24"/>
                <w:szCs w:val="24"/>
                <w:rtl/>
                <w14:ligatures w14:val="none"/>
              </w:rPr>
              <w:t xml:space="preserve">یا ارتباطات تصویری و تلفنی در شبکه‌های سراسری و استانی و برنامه‌های خبری و غیرخبری رادیو و تلویزیون و همچنین برگزاری گفتگوها و نشست‌های خبری، گفتگوهای اختصاصی، نشست‌های غیرخبری تبیینی و مشورتی با اصحاب رسانه و فعالان رسانه های اجتماعی، بازدید از رسانه‌ها </w:t>
            </w:r>
            <w:r w:rsidR="00D41B2C" w:rsidRPr="001B33C5">
              <w:rPr>
                <w:rFonts w:ascii="Calibri" w:eastAsia="Calibri" w:hAnsi="Calibri" w:cs="B Mitra"/>
                <w:kern w:val="0"/>
                <w:sz w:val="24"/>
                <w:szCs w:val="24"/>
                <w:u w:val="single"/>
                <w:rtl/>
                <w14:ligatures w14:val="none"/>
              </w:rPr>
              <w:t xml:space="preserve"> </w:t>
            </w:r>
            <w:r w:rsidR="00D41B2C" w:rsidRPr="001B33C5">
              <w:rPr>
                <w:rFonts w:ascii="Calibri" w:eastAsia="Calibri" w:hAnsi="Calibri" w:cs="B Mitra" w:hint="cs"/>
                <w:kern w:val="0"/>
                <w:sz w:val="24"/>
                <w:szCs w:val="24"/>
                <w:u w:val="single"/>
                <w:rtl/>
                <w14:ligatures w14:val="none"/>
              </w:rPr>
              <w:t xml:space="preserve">توسط </w:t>
            </w:r>
            <w:r w:rsidR="00D41B2C" w:rsidRPr="001B33C5">
              <w:rPr>
                <w:rFonts w:ascii="Calibri" w:eastAsia="Calibri" w:hAnsi="Calibri" w:cs="B Mitra"/>
                <w:kern w:val="0"/>
                <w:sz w:val="24"/>
                <w:szCs w:val="24"/>
                <w:u w:val="single"/>
                <w:rtl/>
                <w14:ligatures w14:val="none"/>
              </w:rPr>
              <w:t>رئیس</w:t>
            </w:r>
            <w:r w:rsidR="00D41B2C" w:rsidRPr="001B33C5">
              <w:rPr>
                <w:rFonts w:ascii="Calibri" w:eastAsia="Calibri" w:hAnsi="Calibri" w:cs="B Mitra" w:hint="cs"/>
                <w:kern w:val="0"/>
                <w:sz w:val="24"/>
                <w:szCs w:val="24"/>
                <w:u w:val="single"/>
                <w:rtl/>
                <w14:ligatures w14:val="none"/>
              </w:rPr>
              <w:t xml:space="preserve">، </w:t>
            </w:r>
            <w:r w:rsidR="00D41B2C" w:rsidRPr="001B33C5">
              <w:rPr>
                <w:rFonts w:ascii="Calibri" w:eastAsia="Calibri" w:hAnsi="Calibri" w:cs="B Mitra"/>
                <w:kern w:val="0"/>
                <w:sz w:val="24"/>
                <w:szCs w:val="24"/>
                <w:u w:val="single"/>
                <w:rtl/>
                <w14:ligatures w14:val="none"/>
              </w:rPr>
              <w:t>معاونان</w:t>
            </w:r>
            <w:r w:rsidR="00D41B2C" w:rsidRPr="001B33C5">
              <w:rPr>
                <w:rFonts w:ascii="Calibri" w:eastAsia="Calibri" w:hAnsi="Calibri" w:cs="B Mitra" w:hint="cs"/>
                <w:kern w:val="0"/>
                <w:sz w:val="24"/>
                <w:szCs w:val="24"/>
                <w:u w:val="single"/>
                <w:rtl/>
                <w14:ligatures w14:val="none"/>
              </w:rPr>
              <w:t>، سخنگو و مدیر روابط عمومی دستگاه</w:t>
            </w:r>
            <w:r w:rsidR="00D41B2C" w:rsidRPr="00D41B2C">
              <w:rPr>
                <w:rFonts w:ascii="Calibri" w:eastAsia="Calibri" w:hAnsi="Calibri" w:cs="B Nazanin" w:hint="cs"/>
                <w:kern w:val="0"/>
                <w:sz w:val="26"/>
                <w:szCs w:val="26"/>
                <w:u w:val="single"/>
                <w:rtl/>
                <w14:ligatures w14:val="none"/>
              </w:rPr>
              <w:t xml:space="preserve"> </w:t>
            </w:r>
          </w:p>
        </w:tc>
      </w:tr>
      <w:tr w:rsidR="00D41B2C" w:rsidRPr="00D41B2C" w14:paraId="002E5932" w14:textId="77777777" w:rsidTr="003254A9">
        <w:trPr>
          <w:trHeight w:val="20"/>
          <w:jc w:val="center"/>
        </w:trPr>
        <w:tc>
          <w:tcPr>
            <w:tcW w:w="0" w:type="auto"/>
            <w:gridSpan w:val="2"/>
            <w:tcMar>
              <w:top w:w="58" w:type="dxa"/>
              <w:left w:w="58" w:type="dxa"/>
              <w:bottom w:w="58" w:type="dxa"/>
              <w:right w:w="58" w:type="dxa"/>
            </w:tcMar>
            <w:vAlign w:val="center"/>
          </w:tcPr>
          <w:p w14:paraId="566FB420" w14:textId="77777777" w:rsidR="00D41B2C" w:rsidRPr="00D41B2C" w:rsidRDefault="00D41B2C" w:rsidP="00314E1C">
            <w:pPr>
              <w:widowControl w:val="0"/>
              <w:spacing w:after="0" w:line="240" w:lineRule="auto"/>
              <w:ind w:firstLine="335"/>
              <w:jc w:val="lowKashida"/>
              <w:rPr>
                <w:rFonts w:ascii="Calibri" w:eastAsia="Calibri" w:hAnsi="Calibri" w:cs="B Nazanin"/>
                <w:kern w:val="0"/>
                <w:sz w:val="26"/>
                <w:szCs w:val="26"/>
                <w:rtl/>
                <w14:ligatures w14:val="none"/>
              </w:rPr>
            </w:pPr>
            <w:r w:rsidRPr="00D41B2C">
              <w:rPr>
                <w:rFonts w:ascii="Calibri" w:eastAsia="Calibri" w:hAnsi="Calibri" w:cs="B Nazanin" w:hint="cs"/>
                <w:b/>
                <w:bCs/>
                <w:kern w:val="0"/>
                <w:rtl/>
                <w14:ligatures w14:val="none"/>
              </w:rPr>
              <w:t xml:space="preserve">مستندات </w:t>
            </w:r>
            <w:r w:rsidRPr="00D41B2C">
              <w:rPr>
                <w:rFonts w:ascii="Calibri" w:eastAsia="Calibri" w:hAnsi="Calibri" w:cs="B Nazanin"/>
                <w:b/>
                <w:bCs/>
                <w:kern w:val="0"/>
                <w:rtl/>
                <w14:ligatures w14:val="none"/>
              </w:rPr>
              <w:t>قابل</w:t>
            </w:r>
            <w:r w:rsidRPr="00D41B2C">
              <w:rPr>
                <w:rFonts w:ascii="Calibri" w:eastAsia="Calibri" w:hAnsi="Calibri" w:cs="B Nazanin" w:hint="cs"/>
                <w:b/>
                <w:bCs/>
                <w:kern w:val="0"/>
                <w:rtl/>
                <w14:ligatures w14:val="none"/>
              </w:rPr>
              <w:t xml:space="preserve"> </w:t>
            </w:r>
            <w:r w:rsidRPr="00D41B2C">
              <w:rPr>
                <w:rFonts w:ascii="Calibri" w:eastAsia="Calibri" w:hAnsi="Calibri" w:cs="B Nazanin"/>
                <w:b/>
                <w:bCs/>
                <w:kern w:val="0"/>
                <w:rtl/>
                <w14:ligatures w14:val="none"/>
              </w:rPr>
              <w:t>‌قبول</w:t>
            </w:r>
            <w:r w:rsidRPr="00D41B2C">
              <w:rPr>
                <w:rFonts w:ascii="Calibri" w:eastAsia="Calibri" w:hAnsi="Calibri" w:cs="B Nazanin" w:hint="cs"/>
                <w:b/>
                <w:bCs/>
                <w:kern w:val="0"/>
                <w:rtl/>
                <w14:ligatures w14:val="none"/>
              </w:rPr>
              <w:t xml:space="preserve"> از سوی دستگاه:</w:t>
            </w:r>
          </w:p>
          <w:p w14:paraId="165E05DF" w14:textId="77777777" w:rsidR="00D41B2C" w:rsidRPr="00C72F8C" w:rsidRDefault="00D41B2C" w:rsidP="00C72F8C">
            <w:pPr>
              <w:widowControl w:val="0"/>
              <w:spacing w:after="0" w:line="240" w:lineRule="auto"/>
              <w:ind w:left="697"/>
              <w:jc w:val="lowKashida"/>
              <w:rPr>
                <w:rFonts w:ascii="Calibri" w:eastAsia="Calibri" w:hAnsi="Calibri" w:cs="B Mitra"/>
                <w:kern w:val="0"/>
                <w:sz w:val="24"/>
                <w:szCs w:val="24"/>
                <w14:ligatures w14:val="none"/>
              </w:rPr>
            </w:pPr>
            <w:r w:rsidRPr="00C72F8C">
              <w:rPr>
                <w:rFonts w:ascii="Calibri" w:eastAsia="Calibri" w:hAnsi="Calibri" w:cs="B Mitra"/>
                <w:kern w:val="0"/>
                <w:sz w:val="24"/>
                <w:szCs w:val="24"/>
                <w:rtl/>
                <w14:ligatures w14:val="none"/>
              </w:rPr>
              <w:t>ارائه آمار و اطلاعات محتوای تولیدی و مستندات تولید و انتشار آن</w:t>
            </w:r>
          </w:p>
          <w:p w14:paraId="3013F21C" w14:textId="77777777" w:rsidR="00D41B2C" w:rsidRPr="00C72F8C" w:rsidRDefault="00D41B2C" w:rsidP="00C72F8C">
            <w:pPr>
              <w:widowControl w:val="0"/>
              <w:spacing w:after="0" w:line="240" w:lineRule="auto"/>
              <w:ind w:left="697"/>
              <w:jc w:val="lowKashida"/>
              <w:rPr>
                <w:rFonts w:ascii="Calibri" w:eastAsia="Calibri" w:hAnsi="Calibri" w:cs="B Mitra"/>
                <w:kern w:val="0"/>
                <w:sz w:val="24"/>
                <w:szCs w:val="24"/>
                <w14:ligatures w14:val="none"/>
              </w:rPr>
            </w:pPr>
            <w:r w:rsidRPr="00C72F8C">
              <w:rPr>
                <w:rFonts w:ascii="Calibri" w:eastAsia="Calibri" w:hAnsi="Calibri" w:cs="B Mitra" w:hint="eastAsia"/>
                <w:kern w:val="0"/>
                <w:sz w:val="24"/>
                <w:szCs w:val="24"/>
                <w:rtl/>
                <w14:ligatures w14:val="none"/>
              </w:rPr>
              <w:t>ارائه</w:t>
            </w:r>
            <w:r w:rsidRPr="00C72F8C">
              <w:rPr>
                <w:rFonts w:ascii="Calibri" w:eastAsia="Calibri" w:hAnsi="Calibri" w:cs="B Mitra"/>
                <w:kern w:val="0"/>
                <w:sz w:val="24"/>
                <w:szCs w:val="24"/>
                <w:rtl/>
                <w14:ligatures w14:val="none"/>
              </w:rPr>
              <w:t xml:space="preserve"> اطلاعات از زمان و حضور در هرکدام از شبکه‌ها و برنامه‌ها</w:t>
            </w:r>
            <w:r w:rsidRPr="00C72F8C">
              <w:rPr>
                <w:rFonts w:ascii="Calibri" w:eastAsia="Calibri" w:hAnsi="Calibri" w:cs="B Mitra" w:hint="cs"/>
                <w:kern w:val="0"/>
                <w:sz w:val="24"/>
                <w:szCs w:val="24"/>
                <w:rtl/>
                <w14:ligatures w14:val="none"/>
              </w:rPr>
              <w:t>ی</w:t>
            </w:r>
            <w:r w:rsidRPr="00C72F8C">
              <w:rPr>
                <w:rFonts w:ascii="Calibri" w:eastAsia="Calibri" w:hAnsi="Calibri" w:cs="B Mitra"/>
                <w:kern w:val="0"/>
                <w:sz w:val="24"/>
                <w:szCs w:val="24"/>
                <w:rtl/>
                <w14:ligatures w14:val="none"/>
              </w:rPr>
              <w:t xml:space="preserve"> صدا</w:t>
            </w:r>
            <w:r w:rsidRPr="00C72F8C">
              <w:rPr>
                <w:rFonts w:ascii="Calibri" w:eastAsia="Calibri" w:hAnsi="Calibri" w:cs="B Mitra" w:hint="cs"/>
                <w:kern w:val="0"/>
                <w:sz w:val="24"/>
                <w:szCs w:val="24"/>
                <w:rtl/>
                <w14:ligatures w14:val="none"/>
              </w:rPr>
              <w:t xml:space="preserve"> </w:t>
            </w:r>
            <w:r w:rsidRPr="00C72F8C">
              <w:rPr>
                <w:rFonts w:ascii="Calibri" w:eastAsia="Calibri" w:hAnsi="Calibri" w:cs="B Mitra"/>
                <w:kern w:val="0"/>
                <w:sz w:val="24"/>
                <w:szCs w:val="24"/>
                <w:rtl/>
                <w14:ligatures w14:val="none"/>
              </w:rPr>
              <w:t>و</w:t>
            </w:r>
            <w:r w:rsidRPr="00C72F8C">
              <w:rPr>
                <w:rFonts w:ascii="Calibri" w:eastAsia="Calibri" w:hAnsi="Calibri" w:cs="B Mitra" w:hint="cs"/>
                <w:kern w:val="0"/>
                <w:sz w:val="24"/>
                <w:szCs w:val="24"/>
                <w:rtl/>
                <w14:ligatures w14:val="none"/>
              </w:rPr>
              <w:t xml:space="preserve"> </w:t>
            </w:r>
            <w:r w:rsidRPr="00C72F8C">
              <w:rPr>
                <w:rFonts w:ascii="Calibri" w:eastAsia="Calibri" w:hAnsi="Calibri" w:cs="B Mitra"/>
                <w:kern w:val="0"/>
                <w:sz w:val="24"/>
                <w:szCs w:val="24"/>
                <w:rtl/>
                <w14:ligatures w14:val="none"/>
              </w:rPr>
              <w:t>س</w:t>
            </w:r>
            <w:r w:rsidRPr="00C72F8C">
              <w:rPr>
                <w:rFonts w:ascii="Calibri" w:eastAsia="Calibri" w:hAnsi="Calibri" w:cs="B Mitra" w:hint="cs"/>
                <w:kern w:val="0"/>
                <w:sz w:val="24"/>
                <w:szCs w:val="24"/>
                <w:rtl/>
                <w14:ligatures w14:val="none"/>
              </w:rPr>
              <w:t>ی</w:t>
            </w:r>
            <w:r w:rsidRPr="00C72F8C">
              <w:rPr>
                <w:rFonts w:ascii="Calibri" w:eastAsia="Calibri" w:hAnsi="Calibri" w:cs="B Mitra" w:hint="eastAsia"/>
                <w:kern w:val="0"/>
                <w:sz w:val="24"/>
                <w:szCs w:val="24"/>
                <w:rtl/>
                <w14:ligatures w14:val="none"/>
              </w:rPr>
              <w:t>ما</w:t>
            </w:r>
            <w:r w:rsidRPr="00C72F8C">
              <w:rPr>
                <w:rFonts w:ascii="Calibri" w:eastAsia="Calibri" w:hAnsi="Calibri" w:cs="B Mitra"/>
                <w:kern w:val="0"/>
                <w:sz w:val="24"/>
                <w:szCs w:val="24"/>
                <w:rtl/>
                <w14:ligatures w14:val="none"/>
              </w:rPr>
              <w:t xml:space="preserve"> به همراه ل</w:t>
            </w:r>
            <w:r w:rsidRPr="00C72F8C">
              <w:rPr>
                <w:rFonts w:ascii="Calibri" w:eastAsia="Calibri" w:hAnsi="Calibri" w:cs="B Mitra" w:hint="cs"/>
                <w:kern w:val="0"/>
                <w:sz w:val="24"/>
                <w:szCs w:val="24"/>
                <w:rtl/>
                <w14:ligatures w14:val="none"/>
              </w:rPr>
              <w:t>ی</w:t>
            </w:r>
            <w:r w:rsidRPr="00C72F8C">
              <w:rPr>
                <w:rFonts w:ascii="Calibri" w:eastAsia="Calibri" w:hAnsi="Calibri" w:cs="B Mitra" w:hint="eastAsia"/>
                <w:kern w:val="0"/>
                <w:sz w:val="24"/>
                <w:szCs w:val="24"/>
                <w:rtl/>
                <w14:ligatures w14:val="none"/>
              </w:rPr>
              <w:t>نک</w:t>
            </w:r>
            <w:r w:rsidRPr="00C72F8C">
              <w:rPr>
                <w:rFonts w:ascii="Calibri" w:eastAsia="Calibri" w:hAnsi="Calibri" w:cs="B Mitra"/>
                <w:kern w:val="0"/>
                <w:sz w:val="24"/>
                <w:szCs w:val="24"/>
                <w:rtl/>
                <w14:ligatures w14:val="none"/>
              </w:rPr>
              <w:t xml:space="preserve"> </w:t>
            </w:r>
            <w:r w:rsidRPr="00C72F8C">
              <w:rPr>
                <w:rFonts w:ascii="Calibri" w:eastAsia="Calibri" w:hAnsi="Calibri" w:cs="B Mitra" w:hint="cs"/>
                <w:kern w:val="0"/>
                <w:sz w:val="24"/>
                <w:szCs w:val="24"/>
                <w:rtl/>
                <w14:ligatures w14:val="none"/>
              </w:rPr>
              <w:t>ی</w:t>
            </w:r>
            <w:r w:rsidRPr="00C72F8C">
              <w:rPr>
                <w:rFonts w:ascii="Calibri" w:eastAsia="Calibri" w:hAnsi="Calibri" w:cs="B Mitra" w:hint="eastAsia"/>
                <w:kern w:val="0"/>
                <w:sz w:val="24"/>
                <w:szCs w:val="24"/>
                <w:rtl/>
                <w14:ligatures w14:val="none"/>
              </w:rPr>
              <w:t>ا</w:t>
            </w:r>
            <w:r w:rsidRPr="00C72F8C">
              <w:rPr>
                <w:rFonts w:ascii="Calibri" w:eastAsia="Calibri" w:hAnsi="Calibri" w:cs="B Mitra"/>
                <w:kern w:val="0"/>
                <w:sz w:val="24"/>
                <w:szCs w:val="24"/>
                <w:rtl/>
                <w14:ligatures w14:val="none"/>
              </w:rPr>
              <w:t xml:space="preserve"> تصو</w:t>
            </w:r>
            <w:r w:rsidRPr="00C72F8C">
              <w:rPr>
                <w:rFonts w:ascii="Calibri" w:eastAsia="Calibri" w:hAnsi="Calibri" w:cs="B Mitra" w:hint="cs"/>
                <w:kern w:val="0"/>
                <w:sz w:val="24"/>
                <w:szCs w:val="24"/>
                <w:rtl/>
                <w14:ligatures w14:val="none"/>
              </w:rPr>
              <w:t>ی</w:t>
            </w:r>
            <w:r w:rsidRPr="00C72F8C">
              <w:rPr>
                <w:rFonts w:ascii="Calibri" w:eastAsia="Calibri" w:hAnsi="Calibri" w:cs="B Mitra" w:hint="eastAsia"/>
                <w:kern w:val="0"/>
                <w:sz w:val="24"/>
                <w:szCs w:val="24"/>
                <w:rtl/>
                <w14:ligatures w14:val="none"/>
              </w:rPr>
              <w:t>ر</w:t>
            </w:r>
            <w:r w:rsidRPr="00C72F8C">
              <w:rPr>
                <w:rFonts w:ascii="Calibri" w:eastAsia="Calibri" w:hAnsi="Calibri" w:cs="B Mitra"/>
                <w:kern w:val="0"/>
                <w:sz w:val="24"/>
                <w:szCs w:val="24"/>
                <w:rtl/>
                <w14:ligatures w14:val="none"/>
              </w:rPr>
              <w:t xml:space="preserve"> برنامه.</w:t>
            </w:r>
          </w:p>
          <w:p w14:paraId="083BFB8F" w14:textId="77777777" w:rsidR="00D41B2C" w:rsidRPr="00C72F8C" w:rsidRDefault="00D41B2C" w:rsidP="00C72F8C">
            <w:pPr>
              <w:widowControl w:val="0"/>
              <w:spacing w:after="0" w:line="240" w:lineRule="auto"/>
              <w:ind w:left="697"/>
              <w:jc w:val="lowKashida"/>
              <w:rPr>
                <w:rFonts w:ascii="Calibri" w:eastAsia="Calibri" w:hAnsi="Calibri" w:cs="B Nazanin"/>
                <w:kern w:val="0"/>
                <w:sz w:val="26"/>
                <w:szCs w:val="26"/>
                <w:rtl/>
                <w14:ligatures w14:val="none"/>
              </w:rPr>
            </w:pPr>
            <w:r w:rsidRPr="00C72F8C">
              <w:rPr>
                <w:rFonts w:ascii="Calibri" w:eastAsia="Calibri" w:hAnsi="Calibri" w:cs="B Mitra" w:hint="eastAsia"/>
                <w:kern w:val="0"/>
                <w:sz w:val="24"/>
                <w:szCs w:val="24"/>
                <w:rtl/>
                <w14:ligatures w14:val="none"/>
              </w:rPr>
              <w:t>ارائه</w:t>
            </w:r>
            <w:r w:rsidRPr="00C72F8C">
              <w:rPr>
                <w:rFonts w:ascii="Calibri" w:eastAsia="Calibri" w:hAnsi="Calibri" w:cs="B Mitra"/>
                <w:kern w:val="0"/>
                <w:sz w:val="24"/>
                <w:szCs w:val="24"/>
                <w:rtl/>
                <w14:ligatures w14:val="none"/>
              </w:rPr>
              <w:t xml:space="preserve"> اطلاعات از نوع و زمان ارتباط با </w:t>
            </w:r>
            <w:r w:rsidRPr="00C72F8C">
              <w:rPr>
                <w:rFonts w:ascii="Calibri" w:eastAsia="Calibri" w:hAnsi="Calibri" w:cs="B Mitra" w:hint="cs"/>
                <w:kern w:val="0"/>
                <w:sz w:val="24"/>
                <w:szCs w:val="24"/>
                <w:rtl/>
                <w14:ligatures w14:val="none"/>
              </w:rPr>
              <w:t xml:space="preserve">سایر </w:t>
            </w:r>
            <w:r w:rsidRPr="00C72F8C">
              <w:rPr>
                <w:rFonts w:ascii="Calibri" w:eastAsia="Calibri" w:hAnsi="Calibri" w:cs="B Mitra"/>
                <w:kern w:val="0"/>
                <w:sz w:val="24"/>
                <w:szCs w:val="24"/>
                <w:rtl/>
                <w14:ligatures w14:val="none"/>
              </w:rPr>
              <w:t>رسانه‌ها و اصحاب رسانه به همراه تصو</w:t>
            </w:r>
            <w:r w:rsidRPr="00C72F8C">
              <w:rPr>
                <w:rFonts w:ascii="Calibri" w:eastAsia="Calibri" w:hAnsi="Calibri" w:cs="B Mitra" w:hint="cs"/>
                <w:kern w:val="0"/>
                <w:sz w:val="24"/>
                <w:szCs w:val="24"/>
                <w:rtl/>
                <w14:ligatures w14:val="none"/>
              </w:rPr>
              <w:t>ی</w:t>
            </w:r>
            <w:r w:rsidRPr="00C72F8C">
              <w:rPr>
                <w:rFonts w:ascii="Calibri" w:eastAsia="Calibri" w:hAnsi="Calibri" w:cs="B Mitra" w:hint="eastAsia"/>
                <w:kern w:val="0"/>
                <w:sz w:val="24"/>
                <w:szCs w:val="24"/>
                <w:rtl/>
                <w14:ligatures w14:val="none"/>
              </w:rPr>
              <w:t>ر</w:t>
            </w:r>
            <w:r w:rsidRPr="00C72F8C">
              <w:rPr>
                <w:rFonts w:ascii="Calibri" w:eastAsia="Calibri" w:hAnsi="Calibri" w:cs="B Mitra"/>
                <w:kern w:val="0"/>
                <w:sz w:val="24"/>
                <w:szCs w:val="24"/>
                <w:rtl/>
                <w14:ligatures w14:val="none"/>
              </w:rPr>
              <w:t xml:space="preserve"> و ل</w:t>
            </w:r>
            <w:r w:rsidRPr="00C72F8C">
              <w:rPr>
                <w:rFonts w:ascii="Calibri" w:eastAsia="Calibri" w:hAnsi="Calibri" w:cs="B Mitra" w:hint="cs"/>
                <w:kern w:val="0"/>
                <w:sz w:val="24"/>
                <w:szCs w:val="24"/>
                <w:rtl/>
                <w14:ligatures w14:val="none"/>
              </w:rPr>
              <w:t>ی</w:t>
            </w:r>
            <w:r w:rsidRPr="00C72F8C">
              <w:rPr>
                <w:rFonts w:ascii="Calibri" w:eastAsia="Calibri" w:hAnsi="Calibri" w:cs="B Mitra" w:hint="eastAsia"/>
                <w:kern w:val="0"/>
                <w:sz w:val="24"/>
                <w:szCs w:val="24"/>
                <w:rtl/>
                <w14:ligatures w14:val="none"/>
              </w:rPr>
              <w:t>نک</w:t>
            </w:r>
            <w:r w:rsidRPr="00C72F8C">
              <w:rPr>
                <w:rFonts w:ascii="Calibri" w:eastAsia="Calibri" w:hAnsi="Calibri" w:cs="B Mitra"/>
                <w:kern w:val="0"/>
                <w:sz w:val="24"/>
                <w:szCs w:val="24"/>
                <w:rtl/>
                <w14:ligatures w14:val="none"/>
              </w:rPr>
              <w:t xml:space="preserve"> مربوطه.</w:t>
            </w:r>
          </w:p>
        </w:tc>
      </w:tr>
      <w:tr w:rsidR="00A37D98" w:rsidRPr="00D41B2C" w14:paraId="42F8A6C3" w14:textId="77777777" w:rsidTr="003254A9">
        <w:trPr>
          <w:trHeight w:val="20"/>
          <w:jc w:val="center"/>
        </w:trPr>
        <w:tc>
          <w:tcPr>
            <w:tcW w:w="0" w:type="auto"/>
            <w:gridSpan w:val="2"/>
            <w:tcMar>
              <w:top w:w="58" w:type="dxa"/>
              <w:left w:w="58" w:type="dxa"/>
              <w:bottom w:w="58" w:type="dxa"/>
              <w:right w:w="58" w:type="dxa"/>
            </w:tcMar>
            <w:vAlign w:val="center"/>
          </w:tcPr>
          <w:p w14:paraId="342D2531" w14:textId="58225823" w:rsidR="00A37D98" w:rsidRPr="00D41B2C" w:rsidRDefault="00A37D98" w:rsidP="00ED1A65">
            <w:pPr>
              <w:widowControl w:val="0"/>
              <w:spacing w:after="0" w:line="240" w:lineRule="auto"/>
              <w:jc w:val="lowKashida"/>
              <w:rPr>
                <w:rFonts w:ascii="Calibri" w:eastAsia="Calibri" w:hAnsi="Calibri" w:cs="B Nazanin"/>
                <w:b/>
                <w:bCs/>
                <w:kern w:val="0"/>
                <w:rtl/>
                <w14:ligatures w14:val="none"/>
              </w:rPr>
            </w:pPr>
            <w:r w:rsidRPr="00A333B8">
              <w:rPr>
                <w:rFonts w:ascii="Calibri" w:eastAsia="Calibri" w:hAnsi="Calibri" w:cs="B Mitra" w:hint="cs"/>
                <w:bCs/>
                <w:sz w:val="24"/>
                <w:szCs w:val="24"/>
                <w:rtl/>
              </w:rPr>
              <w:t>واحد متولی ارزیابی</w:t>
            </w:r>
            <w:r w:rsidRPr="00A333B8">
              <w:rPr>
                <w:rFonts w:ascii="Calibri" w:eastAsia="Calibri" w:hAnsi="Calibri" w:cs="B Mitra"/>
                <w:bCs/>
                <w:sz w:val="24"/>
                <w:szCs w:val="24"/>
                <w:rtl/>
              </w:rPr>
              <w:softHyphen/>
            </w:r>
            <w:r w:rsidRPr="00A333B8">
              <w:rPr>
                <w:rFonts w:ascii="Calibri" w:eastAsia="Calibri" w:hAnsi="Calibri" w:cs="B Mitra" w:hint="cs"/>
                <w:bCs/>
                <w:sz w:val="24"/>
                <w:szCs w:val="24"/>
                <w:rtl/>
              </w:rPr>
              <w:t>کننده:</w:t>
            </w:r>
            <w:r w:rsidRPr="00533F53">
              <w:rPr>
                <w:rFonts w:ascii="Calibri" w:eastAsia="Calibri" w:hAnsi="Calibri" w:cs="B Mitra" w:hint="cs"/>
                <w:sz w:val="24"/>
                <w:szCs w:val="24"/>
                <w:rtl/>
              </w:rPr>
              <w:t xml:space="preserve"> </w:t>
            </w:r>
            <w:r w:rsidRPr="00A333B8">
              <w:rPr>
                <w:rFonts w:cs="B Mitra" w:hint="cs"/>
                <w:b/>
                <w:sz w:val="24"/>
                <w:szCs w:val="24"/>
                <w:rtl/>
              </w:rPr>
              <w:t>دبیرخانه شورای اطلاع‌رسانی دولت در استان</w:t>
            </w:r>
          </w:p>
        </w:tc>
      </w:tr>
      <w:tr w:rsidR="00D41B2C" w:rsidRPr="00D41B2C" w14:paraId="6DA1ABD4" w14:textId="77777777" w:rsidTr="000752DC">
        <w:trPr>
          <w:trHeight w:val="20"/>
          <w:jc w:val="center"/>
        </w:trPr>
        <w:tc>
          <w:tcPr>
            <w:tcW w:w="4014" w:type="pct"/>
            <w:shd w:val="clear" w:color="auto" w:fill="C5E0B3"/>
            <w:tcMar>
              <w:top w:w="58" w:type="dxa"/>
              <w:left w:w="58" w:type="dxa"/>
              <w:bottom w:w="58" w:type="dxa"/>
              <w:right w:w="58" w:type="dxa"/>
            </w:tcMar>
            <w:vAlign w:val="center"/>
          </w:tcPr>
          <w:p w14:paraId="0D208824" w14:textId="7EE12245" w:rsidR="00D41B2C" w:rsidRPr="00F223AD" w:rsidRDefault="00D41B2C" w:rsidP="00F223AD">
            <w:pPr>
              <w:pStyle w:val="Heading2"/>
              <w:rPr>
                <w:b/>
                <w:bCs w:val="0"/>
                <w:kern w:val="0"/>
                <w:rtl/>
                <w14:ligatures w14:val="none"/>
              </w:rPr>
            </w:pPr>
            <w:bookmarkStart w:id="77" w:name="_Toc217132970"/>
            <w:r w:rsidRPr="00F223AD">
              <w:rPr>
                <w:b/>
                <w:kern w:val="0"/>
                <w:rtl/>
                <w14:ligatures w14:val="none"/>
              </w:rPr>
              <w:t xml:space="preserve">سنجه </w:t>
            </w:r>
            <w:r w:rsidRPr="00F223AD">
              <w:rPr>
                <w:rFonts w:hint="cs"/>
                <w:b/>
                <w:kern w:val="0"/>
                <w:rtl/>
                <w14:ligatures w14:val="none"/>
              </w:rPr>
              <w:t>2</w:t>
            </w:r>
            <w:r w:rsidR="000752DC">
              <w:rPr>
                <w:rFonts w:hint="cs"/>
                <w:b/>
                <w:kern w:val="0"/>
                <w:rtl/>
                <w14:ligatures w14:val="none"/>
              </w:rPr>
              <w:t xml:space="preserve"> </w:t>
            </w:r>
            <w:r w:rsidRPr="00F223AD">
              <w:rPr>
                <w:b/>
                <w:kern w:val="0"/>
                <w:rtl/>
                <w14:ligatures w14:val="none"/>
              </w:rPr>
              <w:t>:  توسعه تعاملات موثر</w:t>
            </w:r>
            <w:r w:rsidRPr="00F223AD">
              <w:rPr>
                <w:rFonts w:hint="cs"/>
                <w:b/>
                <w:kern w:val="0"/>
                <w:rtl/>
                <w14:ligatures w14:val="none"/>
              </w:rPr>
              <w:t>، پاسخگویی و روشنگری</w:t>
            </w:r>
            <w:bookmarkEnd w:id="77"/>
            <w:r w:rsidRPr="00F223AD">
              <w:rPr>
                <w:rFonts w:hint="cs"/>
                <w:b/>
                <w:kern w:val="0"/>
                <w:rtl/>
                <w14:ligatures w14:val="none"/>
              </w:rPr>
              <w:t xml:space="preserve"> </w:t>
            </w:r>
          </w:p>
        </w:tc>
        <w:tc>
          <w:tcPr>
            <w:tcW w:w="986" w:type="pct"/>
            <w:shd w:val="clear" w:color="auto" w:fill="C5E0B3"/>
            <w:vAlign w:val="center"/>
          </w:tcPr>
          <w:p w14:paraId="341390AA" w14:textId="77777777" w:rsidR="00D41B2C" w:rsidRPr="00D41B2C" w:rsidRDefault="00D41B2C" w:rsidP="000752DC">
            <w:pPr>
              <w:widowControl w:val="0"/>
              <w:spacing w:after="0" w:line="240" w:lineRule="auto"/>
              <w:jc w:val="center"/>
              <w:rPr>
                <w:rFonts w:ascii="Calibri" w:eastAsia="Calibri" w:hAnsi="Calibri" w:cs="B Mitra"/>
                <w:b/>
                <w:bCs/>
                <w:kern w:val="0"/>
                <w:sz w:val="24"/>
                <w:szCs w:val="24"/>
                <w:rtl/>
                <w14:ligatures w14:val="none"/>
              </w:rPr>
            </w:pPr>
            <w:r w:rsidRPr="00D41B2C">
              <w:rPr>
                <w:rFonts w:ascii="Calibri" w:eastAsia="Calibri" w:hAnsi="Calibri" w:cs="B Mitra"/>
                <w:b/>
                <w:bCs/>
                <w:kern w:val="0"/>
                <w:sz w:val="24"/>
                <w:szCs w:val="24"/>
                <w:rtl/>
                <w14:ligatures w14:val="none"/>
              </w:rPr>
              <w:t xml:space="preserve">وزن از 100: </w:t>
            </w:r>
            <w:r w:rsidRPr="00D41B2C">
              <w:rPr>
                <w:rFonts w:ascii="Calibri" w:eastAsia="Calibri" w:hAnsi="Calibri" w:cs="B Mitra" w:hint="cs"/>
                <w:b/>
                <w:bCs/>
                <w:kern w:val="0"/>
                <w:sz w:val="24"/>
                <w:szCs w:val="24"/>
                <w:rtl/>
                <w14:ligatures w14:val="none"/>
              </w:rPr>
              <w:t>35</w:t>
            </w:r>
          </w:p>
        </w:tc>
      </w:tr>
      <w:tr w:rsidR="00D41B2C" w:rsidRPr="00D41B2C" w14:paraId="6DB2CF69" w14:textId="77777777" w:rsidTr="003254A9">
        <w:trPr>
          <w:trHeight w:val="20"/>
          <w:jc w:val="center"/>
        </w:trPr>
        <w:tc>
          <w:tcPr>
            <w:tcW w:w="0" w:type="auto"/>
            <w:gridSpan w:val="2"/>
            <w:tcMar>
              <w:top w:w="58" w:type="dxa"/>
              <w:left w:w="58" w:type="dxa"/>
              <w:bottom w:w="58" w:type="dxa"/>
              <w:right w:w="58" w:type="dxa"/>
            </w:tcMar>
            <w:vAlign w:val="center"/>
          </w:tcPr>
          <w:p w14:paraId="6E49CC0D" w14:textId="77777777" w:rsidR="00D41B2C" w:rsidRPr="00D41B2C" w:rsidRDefault="00D41B2C" w:rsidP="00314E1C">
            <w:pPr>
              <w:widowControl w:val="0"/>
              <w:spacing w:after="0" w:line="240" w:lineRule="auto"/>
              <w:ind w:left="363"/>
              <w:jc w:val="lowKashida"/>
              <w:rPr>
                <w:rFonts w:ascii="Calibri" w:eastAsia="Calibri" w:hAnsi="Calibri" w:cs="B Mitra"/>
                <w:b/>
                <w:bCs/>
                <w:kern w:val="0"/>
                <w:sz w:val="24"/>
                <w:szCs w:val="24"/>
                <w14:ligatures w14:val="none"/>
              </w:rPr>
            </w:pPr>
            <w:r w:rsidRPr="00D41B2C">
              <w:rPr>
                <w:rFonts w:ascii="Calibri" w:eastAsia="Calibri" w:hAnsi="Calibri" w:cs="B Mitra"/>
                <w:b/>
                <w:bCs/>
                <w:kern w:val="0"/>
                <w:sz w:val="24"/>
                <w:szCs w:val="24"/>
                <w:rtl/>
                <w14:ligatures w14:val="none"/>
              </w:rPr>
              <w:t>نحوه ارز</w:t>
            </w:r>
            <w:r w:rsidRPr="00D41B2C">
              <w:rPr>
                <w:rFonts w:ascii="Calibri" w:eastAsia="Calibri" w:hAnsi="Calibri" w:cs="B Mitra" w:hint="cs"/>
                <w:b/>
                <w:bCs/>
                <w:kern w:val="0"/>
                <w:sz w:val="24"/>
                <w:szCs w:val="24"/>
                <w:rtl/>
                <w14:ligatures w14:val="none"/>
              </w:rPr>
              <w:t>ی</w:t>
            </w:r>
            <w:r w:rsidRPr="00D41B2C">
              <w:rPr>
                <w:rFonts w:ascii="Calibri" w:eastAsia="Calibri" w:hAnsi="Calibri" w:cs="B Mitra" w:hint="eastAsia"/>
                <w:b/>
                <w:bCs/>
                <w:kern w:val="0"/>
                <w:sz w:val="24"/>
                <w:szCs w:val="24"/>
                <w:rtl/>
                <w14:ligatures w14:val="none"/>
              </w:rPr>
              <w:t>اب</w:t>
            </w:r>
            <w:r w:rsidRPr="00D41B2C">
              <w:rPr>
                <w:rFonts w:ascii="Calibri" w:eastAsia="Calibri" w:hAnsi="Calibri" w:cs="B Mitra" w:hint="cs"/>
                <w:b/>
                <w:bCs/>
                <w:kern w:val="0"/>
                <w:sz w:val="24"/>
                <w:szCs w:val="24"/>
                <w:rtl/>
                <w14:ligatures w14:val="none"/>
              </w:rPr>
              <w:t>ی</w:t>
            </w:r>
            <w:r w:rsidRPr="00D41B2C">
              <w:rPr>
                <w:rFonts w:ascii="Calibri" w:eastAsia="Calibri" w:hAnsi="Calibri" w:cs="B Mitra"/>
                <w:b/>
                <w:bCs/>
                <w:kern w:val="0"/>
                <w:sz w:val="24"/>
                <w:szCs w:val="24"/>
                <w:rtl/>
                <w14:ligatures w14:val="none"/>
              </w:rPr>
              <w:t xml:space="preserve"> و فرمول سنجش:</w:t>
            </w:r>
          </w:p>
          <w:p w14:paraId="202603D6" w14:textId="77777777" w:rsidR="00D41B2C" w:rsidRPr="001B33C5" w:rsidRDefault="00D41B2C" w:rsidP="00E561DF">
            <w:pPr>
              <w:widowControl w:val="0"/>
              <w:spacing w:after="0" w:line="240" w:lineRule="auto"/>
              <w:ind w:left="363"/>
              <w:jc w:val="both"/>
              <w:rPr>
                <w:rFonts w:ascii="Calibri" w:eastAsia="Calibri" w:hAnsi="Calibri" w:cs="B Mitra"/>
                <w:kern w:val="0"/>
                <w:sz w:val="24"/>
                <w:szCs w:val="24"/>
                <w14:ligatures w14:val="none"/>
              </w:rPr>
            </w:pPr>
            <w:r w:rsidRPr="001B33C5">
              <w:rPr>
                <w:rFonts w:ascii="Calibri" w:eastAsia="Calibri" w:hAnsi="Calibri" w:cs="B Mitra"/>
                <w:kern w:val="0"/>
                <w:sz w:val="24"/>
                <w:szCs w:val="24"/>
                <w:rtl/>
                <w14:ligatures w14:val="none"/>
              </w:rPr>
              <w:t xml:space="preserve">این سنجه بیانگر </w:t>
            </w:r>
            <w:r w:rsidRPr="001B33C5">
              <w:rPr>
                <w:rFonts w:ascii="Calibri" w:eastAsia="Calibri" w:hAnsi="Calibri" w:cs="B Mitra" w:hint="cs"/>
                <w:kern w:val="0"/>
                <w:sz w:val="24"/>
                <w:szCs w:val="24"/>
                <w:rtl/>
                <w14:ligatures w14:val="none"/>
              </w:rPr>
              <w:t>نحوه تعاملات</w:t>
            </w:r>
            <w:r w:rsidRPr="001B33C5">
              <w:rPr>
                <w:rFonts w:ascii="Calibri" w:eastAsia="Calibri" w:hAnsi="Calibri" w:cs="B Mitra"/>
                <w:kern w:val="0"/>
                <w:sz w:val="24"/>
                <w:szCs w:val="24"/>
                <w:rtl/>
                <w14:ligatures w14:val="none"/>
              </w:rPr>
              <w:t xml:space="preserve"> </w:t>
            </w:r>
            <w:r w:rsidRPr="001B33C5">
              <w:rPr>
                <w:rFonts w:ascii="Calibri" w:eastAsia="Calibri" w:hAnsi="Calibri" w:cs="B Mitra" w:hint="cs"/>
                <w:kern w:val="0"/>
                <w:sz w:val="24"/>
                <w:szCs w:val="24"/>
                <w:rtl/>
                <w14:ligatures w14:val="none"/>
              </w:rPr>
              <w:t xml:space="preserve">موثر دستگاه با نهادهای مرتبط، روشنگری در خصوص عملکرد و تصمیمات دستگاه و پاسخگویی شفاف و به موقع به مطالبات و درخواست های جامعه هدف و همچنین تعامل </w:t>
            </w:r>
            <w:r w:rsidRPr="001B33C5">
              <w:rPr>
                <w:rFonts w:ascii="Calibri" w:eastAsia="Calibri" w:hAnsi="Calibri" w:cs="B Mitra"/>
                <w:kern w:val="0"/>
                <w:sz w:val="24"/>
                <w:szCs w:val="24"/>
                <w:rtl/>
                <w14:ligatures w14:val="none"/>
              </w:rPr>
              <w:t>با ذ</w:t>
            </w:r>
            <w:r w:rsidRPr="001B33C5">
              <w:rPr>
                <w:rFonts w:ascii="Calibri" w:eastAsia="Calibri" w:hAnsi="Calibri" w:cs="B Mitra" w:hint="cs"/>
                <w:kern w:val="0"/>
                <w:sz w:val="24"/>
                <w:szCs w:val="24"/>
                <w:rtl/>
                <w14:ligatures w14:val="none"/>
              </w:rPr>
              <w:t>ی‌</w:t>
            </w:r>
            <w:r w:rsidRPr="001B33C5">
              <w:rPr>
                <w:rFonts w:ascii="Calibri" w:eastAsia="Calibri" w:hAnsi="Calibri" w:cs="B Mitra" w:hint="eastAsia"/>
                <w:kern w:val="0"/>
                <w:sz w:val="24"/>
                <w:szCs w:val="24"/>
                <w:rtl/>
                <w14:ligatures w14:val="none"/>
              </w:rPr>
              <w:t>نفعان</w:t>
            </w:r>
            <w:r w:rsidRPr="001B33C5">
              <w:rPr>
                <w:rFonts w:ascii="Calibri" w:eastAsia="Calibri" w:hAnsi="Calibri" w:cs="B Mitra"/>
                <w:kern w:val="0"/>
                <w:sz w:val="24"/>
                <w:szCs w:val="24"/>
                <w:rtl/>
                <w14:ligatures w14:val="none"/>
              </w:rPr>
              <w:t xml:space="preserve"> </w:t>
            </w:r>
            <w:r w:rsidRPr="001B33C5">
              <w:rPr>
                <w:rFonts w:ascii="Calibri" w:eastAsia="Calibri" w:hAnsi="Calibri" w:cs="B Mitra" w:hint="cs"/>
                <w:kern w:val="0"/>
                <w:sz w:val="24"/>
                <w:szCs w:val="24"/>
                <w:rtl/>
                <w14:ligatures w14:val="none"/>
              </w:rPr>
              <w:t>دستگاه مانند</w:t>
            </w:r>
            <w:r w:rsidRPr="001B33C5">
              <w:rPr>
                <w:rFonts w:ascii="Calibri" w:eastAsia="Calibri" w:hAnsi="Calibri" w:cs="B Mitra"/>
                <w:kern w:val="0"/>
                <w:sz w:val="24"/>
                <w:szCs w:val="24"/>
                <w:rtl/>
                <w14:ligatures w14:val="none"/>
              </w:rPr>
              <w:t xml:space="preserve"> شخصیت‌های‌ حقیقی‌ و حقوقی‌، اقشار مختلف‌ مردم‌، </w:t>
            </w:r>
            <w:r w:rsidRPr="001B33C5">
              <w:rPr>
                <w:rFonts w:ascii="Calibri" w:eastAsia="Calibri" w:hAnsi="Calibri" w:cs="B Mitra" w:hint="cs"/>
                <w:kern w:val="0"/>
                <w:sz w:val="24"/>
                <w:szCs w:val="24"/>
                <w:rtl/>
                <w14:ligatures w14:val="none"/>
              </w:rPr>
              <w:t>سازمان‌های</w:t>
            </w:r>
            <w:r w:rsidRPr="001B33C5">
              <w:rPr>
                <w:rFonts w:ascii="Calibri" w:eastAsia="Calibri" w:hAnsi="Calibri" w:cs="B Mitra"/>
                <w:kern w:val="0"/>
                <w:sz w:val="24"/>
                <w:szCs w:val="24"/>
                <w:rtl/>
                <w14:ligatures w14:val="none"/>
              </w:rPr>
              <w:t xml:space="preserve"> مردم</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‌نهاد</w:t>
            </w:r>
            <w:r w:rsidRPr="001B33C5">
              <w:rPr>
                <w:rFonts w:ascii="Calibri" w:eastAsia="Calibri" w:hAnsi="Calibri" w:cs="B Mitra" w:hint="cs"/>
                <w:kern w:val="0"/>
                <w:sz w:val="24"/>
                <w:szCs w:val="24"/>
                <w:rtl/>
                <w14:ligatures w14:val="none"/>
              </w:rPr>
              <w:t>،</w:t>
            </w:r>
            <w:r w:rsidRPr="001B33C5">
              <w:rPr>
                <w:rFonts w:ascii="Calibri" w:eastAsia="Calibri" w:hAnsi="Calibri" w:cs="B Mitra"/>
                <w:kern w:val="0"/>
                <w:sz w:val="24"/>
                <w:szCs w:val="24"/>
                <w:rtl/>
                <w14:ligatures w14:val="none"/>
              </w:rPr>
              <w:t xml:space="preserve"> انجمن</w:t>
            </w:r>
            <w:r w:rsidRPr="001B33C5">
              <w:rPr>
                <w:rFonts w:ascii="Calibri" w:eastAsia="Calibri" w:hAnsi="Calibri" w:cs="B Mitra" w:hint="cs"/>
                <w:kern w:val="0"/>
                <w:sz w:val="24"/>
                <w:szCs w:val="24"/>
                <w:rtl/>
                <w14:ligatures w14:val="none"/>
              </w:rPr>
              <w:t>‌ها</w:t>
            </w:r>
            <w:r w:rsidRPr="001B33C5">
              <w:rPr>
                <w:rFonts w:ascii="Calibri" w:eastAsia="Calibri" w:hAnsi="Calibri" w:cs="B Mitra"/>
                <w:kern w:val="0"/>
                <w:sz w:val="24"/>
                <w:szCs w:val="24"/>
                <w:rtl/>
                <w14:ligatures w14:val="none"/>
              </w:rPr>
              <w:t xml:space="preserve"> و تشکل</w:t>
            </w:r>
            <w:r w:rsidRPr="001B33C5">
              <w:rPr>
                <w:rFonts w:ascii="Calibri" w:eastAsia="Calibri" w:hAnsi="Calibri" w:cs="B Mitra" w:hint="cs"/>
                <w:kern w:val="0"/>
                <w:sz w:val="24"/>
                <w:szCs w:val="24"/>
                <w:rtl/>
                <w14:ligatures w14:val="none"/>
              </w:rPr>
              <w:t>‌</w:t>
            </w:r>
            <w:r w:rsidRPr="001B33C5">
              <w:rPr>
                <w:rFonts w:ascii="Calibri" w:eastAsia="Calibri" w:hAnsi="Calibri" w:cs="B Mitra"/>
                <w:kern w:val="0"/>
                <w:sz w:val="24"/>
                <w:szCs w:val="24"/>
                <w:rtl/>
                <w14:ligatures w14:val="none"/>
              </w:rPr>
              <w:t>های تخصصی و صنفی با</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 xml:space="preserve">هدف تداوم‌ و </w:t>
            </w:r>
            <w:r w:rsidRPr="001B33C5">
              <w:rPr>
                <w:rFonts w:ascii="Calibri" w:eastAsia="Calibri" w:hAnsi="Calibri" w:cs="B Mitra" w:hint="cs"/>
                <w:kern w:val="0"/>
                <w:sz w:val="24"/>
                <w:szCs w:val="24"/>
                <w:rtl/>
                <w14:ligatures w14:val="none"/>
              </w:rPr>
              <w:t xml:space="preserve">تبیین </w:t>
            </w:r>
            <w:r w:rsidRPr="001B33C5">
              <w:rPr>
                <w:rFonts w:ascii="Calibri" w:eastAsia="Calibri" w:hAnsi="Calibri" w:cs="B Mitra"/>
                <w:kern w:val="0"/>
                <w:sz w:val="24"/>
                <w:szCs w:val="24"/>
                <w:rtl/>
                <w14:ligatures w14:val="none"/>
              </w:rPr>
              <w:t xml:space="preserve">اصولی‌ </w:t>
            </w:r>
            <w:r w:rsidRPr="001B33C5">
              <w:rPr>
                <w:rFonts w:ascii="Calibri" w:eastAsia="Calibri" w:hAnsi="Calibri" w:cs="B Mitra" w:hint="cs"/>
                <w:kern w:val="0"/>
                <w:sz w:val="24"/>
                <w:szCs w:val="24"/>
                <w:rtl/>
                <w14:ligatures w14:val="none"/>
              </w:rPr>
              <w:t>سیاست‌ها</w:t>
            </w:r>
            <w:r w:rsidRPr="001B33C5">
              <w:rPr>
                <w:rFonts w:ascii="Calibri" w:eastAsia="Calibri" w:hAnsi="Calibri" w:cs="B Mitra"/>
                <w:kern w:val="0"/>
                <w:sz w:val="24"/>
                <w:szCs w:val="24"/>
                <w:rtl/>
                <w14:ligatures w14:val="none"/>
              </w:rPr>
              <w:t xml:space="preserve">، </w:t>
            </w:r>
            <w:r w:rsidRPr="001B33C5">
              <w:rPr>
                <w:rFonts w:ascii="Calibri" w:eastAsia="Calibri" w:hAnsi="Calibri" w:cs="B Mitra" w:hint="cs"/>
                <w:kern w:val="0"/>
                <w:sz w:val="24"/>
                <w:szCs w:val="24"/>
                <w:rtl/>
                <w14:ligatures w14:val="none"/>
              </w:rPr>
              <w:t>‌برنامه‌ها، فعالیت‌ها، اقدامات و دستاوردهاست که بر اساس 2 زیرسنجه به شرح ذیل مورد ارزیابی قرار می</w:t>
            </w:r>
            <w:r w:rsidRPr="001B33C5">
              <w:rPr>
                <w:rFonts w:ascii="Calibri" w:eastAsia="Calibri" w:hAnsi="Calibri" w:cs="B Mitra"/>
                <w:kern w:val="0"/>
                <w:sz w:val="24"/>
                <w:szCs w:val="24"/>
                <w:rtl/>
                <w14:ligatures w14:val="none"/>
              </w:rPr>
              <w:softHyphen/>
            </w:r>
            <w:r w:rsidRPr="001B33C5">
              <w:rPr>
                <w:rFonts w:ascii="Calibri" w:eastAsia="Calibri" w:hAnsi="Calibri" w:cs="B Mitra" w:hint="cs"/>
                <w:kern w:val="0"/>
                <w:sz w:val="24"/>
                <w:szCs w:val="24"/>
                <w:rtl/>
                <w14:ligatures w14:val="none"/>
              </w:rPr>
              <w:t>گیرد:</w:t>
            </w:r>
          </w:p>
          <w:p w14:paraId="6D6DFEFB" w14:textId="77777777" w:rsidR="00D41B2C" w:rsidRPr="001B33C5" w:rsidRDefault="00D41B2C" w:rsidP="00E561DF">
            <w:pPr>
              <w:widowControl w:val="0"/>
              <w:spacing w:after="0" w:line="240" w:lineRule="auto"/>
              <w:ind w:firstLine="335"/>
              <w:jc w:val="both"/>
              <w:rPr>
                <w:rFonts w:ascii="Calibri" w:eastAsia="Calibri" w:hAnsi="Calibri" w:cs="B Mitra"/>
                <w:kern w:val="0"/>
                <w:sz w:val="24"/>
                <w:szCs w:val="24"/>
                <w14:ligatures w14:val="none"/>
              </w:rPr>
            </w:pPr>
          </w:p>
          <w:p w14:paraId="2FDBE602" w14:textId="22FE8988" w:rsidR="00D41B2C" w:rsidRPr="001B33C5" w:rsidRDefault="00270899" w:rsidP="005A0C81">
            <w:pPr>
              <w:widowControl w:val="0"/>
              <w:numPr>
                <w:ilvl w:val="0"/>
                <w:numId w:val="21"/>
              </w:numPr>
              <w:spacing w:after="0" w:line="240" w:lineRule="auto"/>
              <w:contextualSpacing/>
              <w:jc w:val="both"/>
              <w:rPr>
                <w:rFonts w:ascii="Calibri" w:eastAsia="Calibri" w:hAnsi="Calibri" w:cs="B Mitra"/>
                <w:kern w:val="0"/>
                <w:sz w:val="24"/>
                <w:szCs w:val="24"/>
                <w:rtl/>
                <w14:ligatures w14:val="none"/>
              </w:rPr>
            </w:pPr>
            <w:r w:rsidRPr="001B33C5">
              <w:rPr>
                <w:rFonts w:ascii="Calibri" w:eastAsia="Calibri" w:hAnsi="Calibri" w:cs="B Mitra" w:hint="cs"/>
                <w:b/>
                <w:bCs/>
                <w:kern w:val="0"/>
                <w:sz w:val="24"/>
                <w:szCs w:val="24"/>
                <w:u w:val="single"/>
                <w:rtl/>
                <w14:ligatures w14:val="none"/>
              </w:rPr>
              <w:t>نماگر</w:t>
            </w:r>
            <w:r w:rsidRPr="001B33C5">
              <w:rPr>
                <w:rFonts w:ascii="Calibri" w:eastAsia="Calibri" w:hAnsi="Calibri" w:cs="B Mitra"/>
                <w:b/>
                <w:bCs/>
                <w:kern w:val="0"/>
                <w:sz w:val="24"/>
                <w:szCs w:val="24"/>
                <w:u w:val="single"/>
                <w:rtl/>
                <w14:ligatures w14:val="none"/>
              </w:rPr>
              <w:t xml:space="preserve"> </w:t>
            </w:r>
            <w:r w:rsidR="00D41B2C" w:rsidRPr="001B33C5">
              <w:rPr>
                <w:rFonts w:ascii="Calibri" w:eastAsia="Calibri" w:hAnsi="Calibri" w:cs="B Mitra"/>
                <w:b/>
                <w:bCs/>
                <w:kern w:val="0"/>
                <w:sz w:val="24"/>
                <w:szCs w:val="24"/>
                <w:u w:val="single"/>
                <w:rtl/>
                <w14:ligatures w14:val="none"/>
              </w:rPr>
              <w:t>1:</w:t>
            </w:r>
            <w:r w:rsidR="00D41B2C" w:rsidRPr="001B33C5">
              <w:rPr>
                <w:rFonts w:ascii="Calibri" w:eastAsia="Calibri" w:hAnsi="Calibri" w:cs="B Mitra"/>
                <w:kern w:val="0"/>
                <w:sz w:val="24"/>
                <w:szCs w:val="24"/>
                <w:u w:val="single"/>
                <w:rtl/>
                <w14:ligatures w14:val="none"/>
              </w:rPr>
              <w:t xml:space="preserve"> </w:t>
            </w:r>
            <w:r w:rsidR="00D41B2C" w:rsidRPr="001B33C5">
              <w:rPr>
                <w:rFonts w:ascii="Calibri" w:eastAsia="Calibri" w:hAnsi="Calibri" w:cs="B Mitra"/>
                <w:b/>
                <w:bCs/>
                <w:kern w:val="0"/>
                <w:sz w:val="24"/>
                <w:szCs w:val="24"/>
                <w:u w:val="single"/>
                <w:rtl/>
                <w14:ligatures w14:val="none"/>
              </w:rPr>
              <w:t>کارآمد</w:t>
            </w:r>
            <w:r w:rsidR="00D41B2C" w:rsidRPr="001B33C5">
              <w:rPr>
                <w:rFonts w:ascii="Calibri" w:eastAsia="Calibri" w:hAnsi="Calibri" w:cs="B Mitra" w:hint="cs"/>
                <w:b/>
                <w:bCs/>
                <w:kern w:val="0"/>
                <w:sz w:val="24"/>
                <w:szCs w:val="24"/>
                <w:u w:val="single"/>
                <w:rtl/>
                <w14:ligatures w14:val="none"/>
              </w:rPr>
              <w:t>ی</w:t>
            </w:r>
            <w:r w:rsidR="00D41B2C" w:rsidRPr="001B33C5">
              <w:rPr>
                <w:rFonts w:ascii="Calibri" w:eastAsia="Calibri" w:hAnsi="Calibri" w:cs="B Mitra"/>
                <w:b/>
                <w:bCs/>
                <w:kern w:val="0"/>
                <w:sz w:val="24"/>
                <w:szCs w:val="24"/>
                <w:u w:val="single"/>
                <w:rtl/>
                <w14:ligatures w14:val="none"/>
              </w:rPr>
              <w:t xml:space="preserve"> پاسخگو</w:t>
            </w:r>
            <w:r w:rsidR="00D41B2C" w:rsidRPr="001B33C5">
              <w:rPr>
                <w:rFonts w:ascii="Calibri" w:eastAsia="Calibri" w:hAnsi="Calibri" w:cs="B Mitra" w:hint="cs"/>
                <w:b/>
                <w:bCs/>
                <w:kern w:val="0"/>
                <w:sz w:val="24"/>
                <w:szCs w:val="24"/>
                <w:u w:val="single"/>
                <w:rtl/>
                <w14:ligatures w14:val="none"/>
              </w:rPr>
              <w:t>یی</w:t>
            </w:r>
            <w:r w:rsidR="00D41B2C" w:rsidRPr="001B33C5">
              <w:rPr>
                <w:rFonts w:ascii="Calibri" w:eastAsia="Calibri" w:hAnsi="Calibri" w:cs="B Mitra"/>
                <w:b/>
                <w:bCs/>
                <w:kern w:val="0"/>
                <w:sz w:val="24"/>
                <w:szCs w:val="24"/>
                <w:u w:val="single"/>
                <w:rtl/>
                <w14:ligatures w14:val="none"/>
              </w:rPr>
              <w:t xml:space="preserve"> و </w:t>
            </w:r>
            <w:r w:rsidR="00D41B2C" w:rsidRPr="001B33C5">
              <w:rPr>
                <w:rFonts w:ascii="Calibri" w:eastAsia="Calibri" w:hAnsi="Calibri" w:cs="B Mitra" w:hint="cs"/>
                <w:b/>
                <w:bCs/>
                <w:kern w:val="0"/>
                <w:sz w:val="24"/>
                <w:szCs w:val="24"/>
                <w:u w:val="single"/>
                <w:rtl/>
                <w14:ligatures w14:val="none"/>
              </w:rPr>
              <w:t>روشنگری</w:t>
            </w:r>
            <w:r w:rsidR="00D41B2C" w:rsidRPr="001B33C5">
              <w:rPr>
                <w:rFonts w:ascii="Calibri" w:eastAsia="Calibri" w:hAnsi="Calibri" w:cs="B Mitra"/>
                <w:b/>
                <w:bCs/>
                <w:kern w:val="0"/>
                <w:sz w:val="24"/>
                <w:szCs w:val="24"/>
                <w:u w:val="single"/>
                <w:rtl/>
                <w14:ligatures w14:val="none"/>
              </w:rPr>
              <w:t xml:space="preserve"> شفاف دستگاه</w:t>
            </w:r>
            <w:r w:rsidR="00D41B2C" w:rsidRPr="001B33C5">
              <w:rPr>
                <w:rFonts w:ascii="Calibri" w:eastAsia="Calibri" w:hAnsi="Calibri" w:cs="B Mitra" w:hint="cs"/>
                <w:b/>
                <w:bCs/>
                <w:kern w:val="0"/>
                <w:sz w:val="24"/>
                <w:szCs w:val="24"/>
                <w:u w:val="single"/>
                <w:rtl/>
                <w14:ligatures w14:val="none"/>
              </w:rPr>
              <w:t>:</w:t>
            </w:r>
            <w:r w:rsidR="00D41B2C" w:rsidRPr="001B33C5">
              <w:rPr>
                <w:rFonts w:ascii="Calibri" w:eastAsia="Calibri" w:hAnsi="Calibri" w:cs="B Mitra" w:hint="cs"/>
                <w:kern w:val="0"/>
                <w:sz w:val="24"/>
                <w:szCs w:val="24"/>
                <w:rtl/>
                <w14:ligatures w14:val="none"/>
              </w:rPr>
              <w:t xml:space="preserve"> </w:t>
            </w:r>
            <w:r w:rsidR="00D41B2C" w:rsidRPr="001B33C5">
              <w:rPr>
                <w:rFonts w:ascii="Calibri" w:eastAsia="Calibri" w:hAnsi="Calibri" w:cs="B Mitra"/>
                <w:kern w:val="0"/>
                <w:sz w:val="24"/>
                <w:szCs w:val="24"/>
                <w:rtl/>
                <w14:ligatures w14:val="none"/>
              </w:rPr>
              <w:t xml:space="preserve"> محاسبه </w:t>
            </w:r>
            <w:r w:rsidR="00D41B2C" w:rsidRPr="001B33C5">
              <w:rPr>
                <w:rFonts w:ascii="Calibri" w:eastAsia="Calibri" w:hAnsi="Calibri" w:cs="B Mitra" w:hint="cs"/>
                <w:kern w:val="0"/>
                <w:sz w:val="24"/>
                <w:szCs w:val="24"/>
                <w:rtl/>
                <w14:ligatures w14:val="none"/>
              </w:rPr>
              <w:t xml:space="preserve">میزان </w:t>
            </w:r>
            <w:r w:rsidR="00D41B2C" w:rsidRPr="001B33C5">
              <w:rPr>
                <w:rFonts w:ascii="Calibri" w:eastAsia="Calibri" w:hAnsi="Calibri" w:cs="B Mitra"/>
                <w:kern w:val="0"/>
                <w:sz w:val="24"/>
                <w:szCs w:val="24"/>
                <w:rtl/>
                <w14:ligatures w14:val="none"/>
              </w:rPr>
              <w:t>پاسخگویی‌ به رسانه‌ها</w:t>
            </w:r>
            <w:r w:rsidR="00D41B2C" w:rsidRPr="001B33C5">
              <w:rPr>
                <w:rFonts w:ascii="Calibri" w:eastAsia="Calibri" w:hAnsi="Calibri" w:cs="B Mitra" w:hint="cs"/>
                <w:kern w:val="0"/>
                <w:sz w:val="24"/>
                <w:szCs w:val="24"/>
                <w:rtl/>
                <w14:ligatures w14:val="none"/>
              </w:rPr>
              <w:t>، افکار عمومی و نهادهای مرتبط، تهیه و انتشار گزارشهای موضوعی و مناسبتی در راستای شفاف سازی، روشنگری و آگاهی بخشی، میزان اجرای الزامات قانونی، توانمندسازی دستگاه در حوزه رسانه و ارتباطات</w:t>
            </w:r>
          </w:p>
          <w:p w14:paraId="2213BA43" w14:textId="77777777" w:rsidR="00D41B2C" w:rsidRPr="001B33C5" w:rsidRDefault="00D41B2C" w:rsidP="00314E1C">
            <w:pPr>
              <w:widowControl w:val="0"/>
              <w:spacing w:after="0" w:line="240" w:lineRule="auto"/>
              <w:ind w:firstLine="335"/>
              <w:jc w:val="lowKashida"/>
              <w:rPr>
                <w:rFonts w:ascii="Calibri" w:eastAsia="Calibri" w:hAnsi="Calibri" w:cs="B Mitra"/>
                <w:kern w:val="0"/>
                <w:sz w:val="24"/>
                <w:szCs w:val="24"/>
                <w14:ligatures w14:val="none"/>
              </w:rPr>
            </w:pPr>
          </w:p>
          <w:p w14:paraId="69DD6684" w14:textId="60702CD4" w:rsidR="00D41B2C" w:rsidRPr="00D41B2C" w:rsidRDefault="00270899" w:rsidP="005A0C81">
            <w:pPr>
              <w:widowControl w:val="0"/>
              <w:numPr>
                <w:ilvl w:val="0"/>
                <w:numId w:val="21"/>
              </w:numPr>
              <w:spacing w:after="0" w:line="240" w:lineRule="auto"/>
              <w:contextualSpacing/>
              <w:jc w:val="both"/>
              <w:rPr>
                <w:rFonts w:ascii="Calibri" w:eastAsia="Calibri" w:hAnsi="Calibri" w:cs="B Nazanin"/>
                <w:kern w:val="0"/>
                <w:sz w:val="26"/>
                <w:szCs w:val="26"/>
                <w:rtl/>
                <w14:ligatures w14:val="none"/>
              </w:rPr>
            </w:pPr>
            <w:r w:rsidRPr="001B33C5">
              <w:rPr>
                <w:rFonts w:ascii="Calibri" w:eastAsia="Calibri" w:hAnsi="Calibri" w:cs="B Mitra" w:hint="cs"/>
                <w:b/>
                <w:bCs/>
                <w:kern w:val="0"/>
                <w:sz w:val="24"/>
                <w:szCs w:val="24"/>
                <w:u w:val="single"/>
                <w:rtl/>
                <w14:ligatures w14:val="none"/>
              </w:rPr>
              <w:lastRenderedPageBreak/>
              <w:t>نماگر</w:t>
            </w:r>
            <w:r w:rsidRPr="001B33C5">
              <w:rPr>
                <w:rFonts w:ascii="Calibri" w:eastAsia="Calibri" w:hAnsi="Calibri" w:cs="B Mitra"/>
                <w:b/>
                <w:bCs/>
                <w:kern w:val="0"/>
                <w:sz w:val="24"/>
                <w:szCs w:val="24"/>
                <w:u w:val="single"/>
                <w:rtl/>
                <w14:ligatures w14:val="none"/>
              </w:rPr>
              <w:t xml:space="preserve"> </w:t>
            </w:r>
            <w:r w:rsidR="00D41B2C" w:rsidRPr="001B33C5">
              <w:rPr>
                <w:rFonts w:ascii="Calibri" w:eastAsia="Calibri" w:hAnsi="Calibri" w:cs="B Mitra" w:hint="cs"/>
                <w:b/>
                <w:bCs/>
                <w:kern w:val="0"/>
                <w:sz w:val="24"/>
                <w:szCs w:val="24"/>
                <w:u w:val="single"/>
                <w:rtl/>
                <w14:ligatures w14:val="none"/>
              </w:rPr>
              <w:t>2</w:t>
            </w:r>
            <w:r w:rsidR="00D41B2C" w:rsidRPr="001B33C5">
              <w:rPr>
                <w:rFonts w:ascii="Calibri" w:eastAsia="Calibri" w:hAnsi="Calibri" w:cs="B Mitra"/>
                <w:b/>
                <w:bCs/>
                <w:kern w:val="0"/>
                <w:sz w:val="24"/>
                <w:szCs w:val="24"/>
                <w:u w:val="single"/>
                <w:rtl/>
                <w14:ligatures w14:val="none"/>
              </w:rPr>
              <w:t>:</w:t>
            </w:r>
            <w:r w:rsidR="00D41B2C" w:rsidRPr="001B33C5">
              <w:rPr>
                <w:rFonts w:ascii="Calibri" w:eastAsia="Calibri" w:hAnsi="Calibri" w:cs="B Mitra" w:hint="cs"/>
                <w:b/>
                <w:bCs/>
                <w:kern w:val="0"/>
                <w:sz w:val="24"/>
                <w:szCs w:val="24"/>
                <w:u w:val="single"/>
                <w:rtl/>
                <w14:ligatures w14:val="none"/>
              </w:rPr>
              <w:t xml:space="preserve"> </w:t>
            </w:r>
            <w:r w:rsidR="00D41B2C" w:rsidRPr="001B33C5">
              <w:rPr>
                <w:rFonts w:ascii="Calibri" w:eastAsia="Calibri" w:hAnsi="Calibri" w:cs="B Mitra"/>
                <w:b/>
                <w:bCs/>
                <w:kern w:val="0"/>
                <w:sz w:val="24"/>
                <w:szCs w:val="24"/>
                <w:u w:val="single"/>
                <w:rtl/>
                <w14:ligatures w14:val="none"/>
              </w:rPr>
              <w:t>د</w:t>
            </w:r>
            <w:r w:rsidR="00D41B2C" w:rsidRPr="001B33C5">
              <w:rPr>
                <w:rFonts w:ascii="Calibri" w:eastAsia="Calibri" w:hAnsi="Calibri" w:cs="B Mitra" w:hint="cs"/>
                <w:b/>
                <w:bCs/>
                <w:kern w:val="0"/>
                <w:sz w:val="24"/>
                <w:szCs w:val="24"/>
                <w:u w:val="single"/>
                <w:rtl/>
                <w14:ligatures w14:val="none"/>
              </w:rPr>
              <w:t>ی</w:t>
            </w:r>
            <w:r w:rsidR="00D41B2C" w:rsidRPr="001B33C5">
              <w:rPr>
                <w:rFonts w:ascii="Calibri" w:eastAsia="Calibri" w:hAnsi="Calibri" w:cs="B Mitra" w:hint="eastAsia"/>
                <w:b/>
                <w:bCs/>
                <w:kern w:val="0"/>
                <w:sz w:val="24"/>
                <w:szCs w:val="24"/>
                <w:u w:val="single"/>
                <w:rtl/>
                <w14:ligatures w14:val="none"/>
              </w:rPr>
              <w:t>دار</w:t>
            </w:r>
            <w:r w:rsidR="00D41B2C" w:rsidRPr="001B33C5">
              <w:rPr>
                <w:rFonts w:ascii="Calibri" w:eastAsia="Calibri" w:hAnsi="Calibri" w:cs="B Mitra"/>
                <w:b/>
                <w:bCs/>
                <w:kern w:val="0"/>
                <w:sz w:val="24"/>
                <w:szCs w:val="24"/>
                <w:u w:val="single"/>
                <w:rtl/>
                <w14:ligatures w14:val="none"/>
              </w:rPr>
              <w:t xml:space="preserve"> و نشست با گروه‌ها</w:t>
            </w:r>
            <w:r w:rsidR="00D41B2C" w:rsidRPr="001B33C5">
              <w:rPr>
                <w:rFonts w:ascii="Calibri" w:eastAsia="Calibri" w:hAnsi="Calibri" w:cs="B Mitra" w:hint="cs"/>
                <w:b/>
                <w:bCs/>
                <w:kern w:val="0"/>
                <w:sz w:val="24"/>
                <w:szCs w:val="24"/>
                <w:u w:val="single"/>
                <w:rtl/>
                <w14:ligatures w14:val="none"/>
              </w:rPr>
              <w:t xml:space="preserve">، </w:t>
            </w:r>
            <w:r w:rsidR="00D41B2C" w:rsidRPr="001B33C5">
              <w:rPr>
                <w:rFonts w:ascii="Calibri" w:eastAsia="Calibri" w:hAnsi="Calibri" w:cs="B Mitra"/>
                <w:b/>
                <w:bCs/>
                <w:kern w:val="0"/>
                <w:sz w:val="24"/>
                <w:szCs w:val="24"/>
                <w:u w:val="single"/>
                <w:rtl/>
                <w14:ligatures w14:val="none"/>
              </w:rPr>
              <w:t>افراد مؤثر</w:t>
            </w:r>
            <w:r w:rsidR="00D41B2C" w:rsidRPr="001B33C5">
              <w:rPr>
                <w:rFonts w:ascii="Calibri" w:eastAsia="Calibri" w:hAnsi="Calibri" w:cs="B Mitra" w:hint="cs"/>
                <w:b/>
                <w:bCs/>
                <w:kern w:val="0"/>
                <w:sz w:val="24"/>
                <w:szCs w:val="24"/>
                <w:u w:val="single"/>
                <w:rtl/>
                <w14:ligatures w14:val="none"/>
              </w:rPr>
              <w:t xml:space="preserve"> و</w:t>
            </w:r>
            <w:r w:rsidR="00D41B2C" w:rsidRPr="001B33C5">
              <w:rPr>
                <w:rFonts w:ascii="Calibri" w:eastAsia="Calibri" w:hAnsi="Calibri" w:cs="B Mitra"/>
                <w:b/>
                <w:bCs/>
                <w:kern w:val="0"/>
                <w:sz w:val="24"/>
                <w:szCs w:val="24"/>
                <w:u w:val="single"/>
                <w:rtl/>
                <w14:ligatures w14:val="none"/>
              </w:rPr>
              <w:t xml:space="preserve"> برگزار</w:t>
            </w:r>
            <w:r w:rsidR="00D41B2C" w:rsidRPr="001B33C5">
              <w:rPr>
                <w:rFonts w:ascii="Calibri" w:eastAsia="Calibri" w:hAnsi="Calibri" w:cs="B Mitra" w:hint="cs"/>
                <w:b/>
                <w:bCs/>
                <w:kern w:val="0"/>
                <w:sz w:val="24"/>
                <w:szCs w:val="24"/>
                <w:u w:val="single"/>
                <w:rtl/>
                <w14:ligatures w14:val="none"/>
              </w:rPr>
              <w:t>ی</w:t>
            </w:r>
            <w:r w:rsidR="00D41B2C" w:rsidRPr="001B33C5">
              <w:rPr>
                <w:rFonts w:ascii="Calibri" w:eastAsia="Calibri" w:hAnsi="Calibri" w:cs="B Mitra"/>
                <w:b/>
                <w:bCs/>
                <w:kern w:val="0"/>
                <w:sz w:val="24"/>
                <w:szCs w:val="24"/>
                <w:u w:val="single"/>
                <w:rtl/>
                <w14:ligatures w14:val="none"/>
              </w:rPr>
              <w:t xml:space="preserve"> بازد</w:t>
            </w:r>
            <w:r w:rsidR="00D41B2C" w:rsidRPr="001B33C5">
              <w:rPr>
                <w:rFonts w:ascii="Calibri" w:eastAsia="Calibri" w:hAnsi="Calibri" w:cs="B Mitra" w:hint="cs"/>
                <w:b/>
                <w:bCs/>
                <w:kern w:val="0"/>
                <w:sz w:val="24"/>
                <w:szCs w:val="24"/>
                <w:u w:val="single"/>
                <w:rtl/>
                <w14:ligatures w14:val="none"/>
              </w:rPr>
              <w:t>ی</w:t>
            </w:r>
            <w:r w:rsidR="00D41B2C" w:rsidRPr="001B33C5">
              <w:rPr>
                <w:rFonts w:ascii="Calibri" w:eastAsia="Calibri" w:hAnsi="Calibri" w:cs="B Mitra" w:hint="eastAsia"/>
                <w:b/>
                <w:bCs/>
                <w:kern w:val="0"/>
                <w:sz w:val="24"/>
                <w:szCs w:val="24"/>
                <w:u w:val="single"/>
                <w:rtl/>
                <w14:ligatures w14:val="none"/>
              </w:rPr>
              <w:t>دها</w:t>
            </w:r>
            <w:r w:rsidR="00D41B2C" w:rsidRPr="001B33C5">
              <w:rPr>
                <w:rFonts w:ascii="Calibri" w:eastAsia="Calibri" w:hAnsi="Calibri" w:cs="B Mitra" w:hint="cs"/>
                <w:b/>
                <w:bCs/>
                <w:kern w:val="0"/>
                <w:sz w:val="24"/>
                <w:szCs w:val="24"/>
                <w:u w:val="single"/>
                <w:rtl/>
                <w14:ligatures w14:val="none"/>
              </w:rPr>
              <w:t>ی</w:t>
            </w:r>
            <w:r w:rsidR="00D41B2C" w:rsidRPr="001B33C5">
              <w:rPr>
                <w:rFonts w:ascii="Calibri" w:eastAsia="Calibri" w:hAnsi="Calibri" w:cs="B Mitra"/>
                <w:b/>
                <w:bCs/>
                <w:kern w:val="0"/>
                <w:sz w:val="24"/>
                <w:szCs w:val="24"/>
                <w:u w:val="single"/>
                <w:rtl/>
                <w14:ligatures w14:val="none"/>
              </w:rPr>
              <w:t xml:space="preserve"> تب</w:t>
            </w:r>
            <w:r w:rsidR="00D41B2C" w:rsidRPr="001B33C5">
              <w:rPr>
                <w:rFonts w:ascii="Calibri" w:eastAsia="Calibri" w:hAnsi="Calibri" w:cs="B Mitra" w:hint="cs"/>
                <w:b/>
                <w:bCs/>
                <w:kern w:val="0"/>
                <w:sz w:val="24"/>
                <w:szCs w:val="24"/>
                <w:u w:val="single"/>
                <w:rtl/>
                <w14:ligatures w14:val="none"/>
              </w:rPr>
              <w:t>یی</w:t>
            </w:r>
            <w:r w:rsidR="00D41B2C" w:rsidRPr="001B33C5">
              <w:rPr>
                <w:rFonts w:ascii="Calibri" w:eastAsia="Calibri" w:hAnsi="Calibri" w:cs="B Mitra" w:hint="eastAsia"/>
                <w:b/>
                <w:bCs/>
                <w:kern w:val="0"/>
                <w:sz w:val="24"/>
                <w:szCs w:val="24"/>
                <w:u w:val="single"/>
                <w:rtl/>
                <w14:ligatures w14:val="none"/>
              </w:rPr>
              <w:t>ن</w:t>
            </w:r>
            <w:r w:rsidR="00D41B2C" w:rsidRPr="001B33C5">
              <w:rPr>
                <w:rFonts w:ascii="Calibri" w:eastAsia="Calibri" w:hAnsi="Calibri" w:cs="B Mitra" w:hint="cs"/>
                <w:b/>
                <w:bCs/>
                <w:kern w:val="0"/>
                <w:sz w:val="24"/>
                <w:szCs w:val="24"/>
                <w:u w:val="single"/>
                <w:rtl/>
                <w14:ligatures w14:val="none"/>
              </w:rPr>
              <w:t>ی:</w:t>
            </w:r>
            <w:r w:rsidR="00D41B2C" w:rsidRPr="001B33C5">
              <w:rPr>
                <w:rFonts w:ascii="Calibri" w:eastAsia="Calibri" w:hAnsi="Calibri" w:cs="B Mitra" w:hint="cs"/>
                <w:kern w:val="0"/>
                <w:sz w:val="24"/>
                <w:szCs w:val="24"/>
                <w:rtl/>
                <w14:ligatures w14:val="none"/>
              </w:rPr>
              <w:t xml:space="preserve"> محاسبه تعداد دیدارها و نشست‌های </w:t>
            </w:r>
            <w:r w:rsidR="00D41B2C" w:rsidRPr="001B33C5">
              <w:rPr>
                <w:rFonts w:ascii="Calibri" w:eastAsia="Calibri" w:hAnsi="Calibri" w:cs="B Mitra" w:hint="cs"/>
                <w:kern w:val="0"/>
                <w:sz w:val="24"/>
                <w:szCs w:val="24"/>
                <w:u w:val="single"/>
                <w:rtl/>
                <w14:ligatures w14:val="none"/>
              </w:rPr>
              <w:t>رئیس و معاونان</w:t>
            </w:r>
            <w:r w:rsidR="00D41B2C" w:rsidRPr="001B33C5">
              <w:rPr>
                <w:rFonts w:ascii="Calibri" w:eastAsia="Calibri" w:hAnsi="Calibri" w:cs="B Mitra" w:hint="cs"/>
                <w:kern w:val="0"/>
                <w:sz w:val="24"/>
                <w:szCs w:val="24"/>
                <w:rtl/>
                <w14:ligatures w14:val="none"/>
              </w:rPr>
              <w:t xml:space="preserve"> دستگاه با اتحادیه‌ها، اصناف، سازمان‌های</w:t>
            </w:r>
            <w:r w:rsidR="00D41B2C" w:rsidRPr="001B33C5">
              <w:rPr>
                <w:rFonts w:ascii="Calibri" w:eastAsia="Calibri" w:hAnsi="Calibri" w:cs="B Mitra"/>
                <w:kern w:val="0"/>
                <w:sz w:val="24"/>
                <w:szCs w:val="24"/>
                <w:rtl/>
                <w14:ligatures w14:val="none"/>
              </w:rPr>
              <w:t xml:space="preserve"> مردم‌</w:t>
            </w:r>
            <w:r w:rsidR="00D41B2C" w:rsidRPr="001B33C5">
              <w:rPr>
                <w:rFonts w:ascii="Calibri" w:eastAsia="Calibri" w:hAnsi="Calibri" w:cs="B Mitra" w:hint="cs"/>
                <w:kern w:val="0"/>
                <w:sz w:val="24"/>
                <w:szCs w:val="24"/>
                <w:rtl/>
                <w14:ligatures w14:val="none"/>
              </w:rPr>
              <w:t xml:space="preserve"> </w:t>
            </w:r>
            <w:r w:rsidR="00D41B2C" w:rsidRPr="001B33C5">
              <w:rPr>
                <w:rFonts w:ascii="Calibri" w:eastAsia="Calibri" w:hAnsi="Calibri" w:cs="B Mitra"/>
                <w:kern w:val="0"/>
                <w:sz w:val="24"/>
                <w:szCs w:val="24"/>
                <w:rtl/>
                <w14:ligatures w14:val="none"/>
              </w:rPr>
              <w:t>نهاد</w:t>
            </w:r>
            <w:r w:rsidR="00D41B2C" w:rsidRPr="001B33C5">
              <w:rPr>
                <w:rFonts w:ascii="Calibri" w:eastAsia="Calibri" w:hAnsi="Calibri" w:cs="B Mitra" w:hint="cs"/>
                <w:kern w:val="0"/>
                <w:sz w:val="24"/>
                <w:szCs w:val="24"/>
                <w:rtl/>
                <w14:ligatures w14:val="none"/>
              </w:rPr>
              <w:t xml:space="preserve">، انجمن‌های علمی و تخصصی، </w:t>
            </w:r>
            <w:r w:rsidR="00D41B2C" w:rsidRPr="001B33C5">
              <w:rPr>
                <w:rFonts w:ascii="Calibri" w:eastAsia="Calibri" w:hAnsi="Calibri" w:cs="B Mitra"/>
                <w:kern w:val="0"/>
                <w:sz w:val="24"/>
                <w:szCs w:val="24"/>
                <w:rtl/>
                <w14:ligatures w14:val="none"/>
              </w:rPr>
              <w:t>تشکل‌ها</w:t>
            </w:r>
            <w:r w:rsidR="00D41B2C" w:rsidRPr="001B33C5">
              <w:rPr>
                <w:rFonts w:ascii="Calibri" w:eastAsia="Calibri" w:hAnsi="Calibri" w:cs="B Mitra" w:hint="cs"/>
                <w:kern w:val="0"/>
                <w:sz w:val="24"/>
                <w:szCs w:val="24"/>
                <w:rtl/>
                <w14:ligatures w14:val="none"/>
              </w:rPr>
              <w:t xml:space="preserve">ی </w:t>
            </w:r>
            <w:r w:rsidR="00D41B2C" w:rsidRPr="001B33C5">
              <w:rPr>
                <w:rFonts w:ascii="Calibri" w:eastAsia="Calibri" w:hAnsi="Calibri" w:cs="B Mitra"/>
                <w:kern w:val="0"/>
                <w:sz w:val="24"/>
                <w:szCs w:val="24"/>
                <w:rtl/>
                <w14:ligatures w14:val="none"/>
              </w:rPr>
              <w:t>ذ</w:t>
            </w:r>
            <w:r w:rsidR="00D41B2C" w:rsidRPr="001B33C5">
              <w:rPr>
                <w:rFonts w:ascii="Calibri" w:eastAsia="Calibri" w:hAnsi="Calibri" w:cs="B Mitra" w:hint="cs"/>
                <w:kern w:val="0"/>
                <w:sz w:val="24"/>
                <w:szCs w:val="24"/>
                <w:rtl/>
                <w14:ligatures w14:val="none"/>
              </w:rPr>
              <w:t>ی‌</w:t>
            </w:r>
            <w:r w:rsidR="00D41B2C" w:rsidRPr="001B33C5">
              <w:rPr>
                <w:rFonts w:ascii="Calibri" w:eastAsia="Calibri" w:hAnsi="Calibri" w:cs="B Mitra" w:hint="eastAsia"/>
                <w:kern w:val="0"/>
                <w:sz w:val="24"/>
                <w:szCs w:val="24"/>
                <w:rtl/>
                <w14:ligatures w14:val="none"/>
              </w:rPr>
              <w:t>نفع</w:t>
            </w:r>
            <w:r w:rsidR="00D41B2C" w:rsidRPr="001B33C5">
              <w:rPr>
                <w:rFonts w:ascii="Calibri" w:eastAsia="Calibri" w:hAnsi="Calibri" w:cs="B Mitra" w:hint="cs"/>
                <w:kern w:val="0"/>
                <w:sz w:val="24"/>
                <w:szCs w:val="24"/>
                <w:rtl/>
                <w14:ligatures w14:val="none"/>
              </w:rPr>
              <w:t xml:space="preserve"> و </w:t>
            </w:r>
            <w:r w:rsidR="00D41B2C" w:rsidRPr="001B33C5">
              <w:rPr>
                <w:rFonts w:ascii="Calibri" w:eastAsia="Calibri" w:hAnsi="Calibri" w:cs="B Mitra"/>
                <w:kern w:val="0"/>
                <w:sz w:val="24"/>
                <w:szCs w:val="24"/>
                <w:rtl/>
                <w14:ligatures w14:val="none"/>
              </w:rPr>
              <w:t>مؤثر</w:t>
            </w:r>
            <w:r w:rsidR="00D41B2C" w:rsidRPr="001B33C5">
              <w:rPr>
                <w:rFonts w:ascii="Calibri" w:eastAsia="Calibri" w:hAnsi="Calibri" w:cs="B Mitra" w:hint="cs"/>
                <w:kern w:val="0"/>
                <w:sz w:val="24"/>
                <w:szCs w:val="24"/>
                <w:rtl/>
                <w14:ligatures w14:val="none"/>
              </w:rPr>
              <w:t xml:space="preserve"> جامعه هدف دستگاه و حضور برای بازدید یا سخنرانی در مراکز علمی، آموزشی، عمومی و مذهبی و همچنین بازدیدهای موضوعی از فعالیتها، خدمات، طرح ها و دستاوردهای دستگاه</w:t>
            </w:r>
            <w:r w:rsidR="00D41B2C" w:rsidRPr="001B33C5">
              <w:rPr>
                <w:rFonts w:ascii="Calibri" w:eastAsia="Calibri" w:hAnsi="Calibri" w:cs="B Mitra"/>
                <w:kern w:val="0"/>
                <w:sz w:val="24"/>
                <w:szCs w:val="24"/>
                <w:rtl/>
                <w14:ligatures w14:val="none"/>
              </w:rPr>
              <w:t xml:space="preserve"> برای </w:t>
            </w:r>
            <w:r w:rsidR="00D41B2C" w:rsidRPr="001B33C5">
              <w:rPr>
                <w:rFonts w:ascii="Calibri" w:eastAsia="Calibri" w:hAnsi="Calibri" w:cs="B Mitra" w:hint="cs"/>
                <w:kern w:val="0"/>
                <w:sz w:val="24"/>
                <w:szCs w:val="24"/>
                <w:rtl/>
                <w14:ligatures w14:val="none"/>
              </w:rPr>
              <w:t xml:space="preserve">آشنایی </w:t>
            </w:r>
            <w:r w:rsidR="00D41B2C" w:rsidRPr="001B33C5">
              <w:rPr>
                <w:rFonts w:ascii="Calibri" w:eastAsia="Calibri" w:hAnsi="Calibri" w:cs="B Mitra"/>
                <w:kern w:val="0"/>
                <w:sz w:val="24"/>
                <w:szCs w:val="24"/>
                <w:rtl/>
                <w14:ligatures w14:val="none"/>
              </w:rPr>
              <w:t xml:space="preserve">اقشار </w:t>
            </w:r>
            <w:r w:rsidR="00D41B2C" w:rsidRPr="001B33C5">
              <w:rPr>
                <w:rFonts w:ascii="Calibri" w:eastAsia="Calibri" w:hAnsi="Calibri" w:cs="B Mitra" w:hint="cs"/>
                <w:kern w:val="0"/>
                <w:sz w:val="24"/>
                <w:szCs w:val="24"/>
                <w:rtl/>
                <w14:ligatures w14:val="none"/>
              </w:rPr>
              <w:t xml:space="preserve">مختلف </w:t>
            </w:r>
            <w:r w:rsidR="00D41B2C" w:rsidRPr="001B33C5">
              <w:rPr>
                <w:rFonts w:ascii="Calibri" w:eastAsia="Calibri" w:hAnsi="Calibri" w:cs="B Mitra"/>
                <w:kern w:val="0"/>
                <w:sz w:val="24"/>
                <w:szCs w:val="24"/>
                <w:rtl/>
                <w14:ligatures w14:val="none"/>
              </w:rPr>
              <w:t xml:space="preserve">مانند </w:t>
            </w:r>
            <w:r w:rsidR="00D41B2C" w:rsidRPr="001B33C5">
              <w:rPr>
                <w:rFonts w:ascii="Calibri" w:eastAsia="Calibri" w:hAnsi="Calibri" w:cs="B Mitra" w:hint="cs"/>
                <w:kern w:val="0"/>
                <w:sz w:val="24"/>
                <w:szCs w:val="24"/>
                <w:rtl/>
                <w14:ligatures w14:val="none"/>
              </w:rPr>
              <w:t xml:space="preserve">اصحاب رسانه، دانش‌آموزان، </w:t>
            </w:r>
            <w:r w:rsidR="00D41B2C" w:rsidRPr="001B33C5">
              <w:rPr>
                <w:rFonts w:ascii="Calibri" w:eastAsia="Calibri" w:hAnsi="Calibri" w:cs="B Mitra"/>
                <w:kern w:val="0"/>
                <w:sz w:val="24"/>
                <w:szCs w:val="24"/>
                <w:rtl/>
                <w14:ligatures w14:val="none"/>
              </w:rPr>
              <w:t xml:space="preserve">دانشجویان، </w:t>
            </w:r>
            <w:r w:rsidR="00D41B2C" w:rsidRPr="001B33C5">
              <w:rPr>
                <w:rFonts w:ascii="Calibri" w:eastAsia="Calibri" w:hAnsi="Calibri" w:cs="B Mitra" w:hint="cs"/>
                <w:kern w:val="0"/>
                <w:sz w:val="24"/>
                <w:szCs w:val="24"/>
                <w:rtl/>
                <w14:ligatures w14:val="none"/>
              </w:rPr>
              <w:t xml:space="preserve">طلاب، </w:t>
            </w:r>
            <w:r w:rsidR="00D41B2C" w:rsidRPr="001B33C5">
              <w:rPr>
                <w:rFonts w:ascii="Calibri" w:eastAsia="Calibri" w:hAnsi="Calibri" w:cs="B Mitra"/>
                <w:kern w:val="0"/>
                <w:sz w:val="24"/>
                <w:szCs w:val="24"/>
                <w:rtl/>
                <w14:ligatures w14:val="none"/>
              </w:rPr>
              <w:t>پژوهشگران،</w:t>
            </w:r>
            <w:r w:rsidR="00D41B2C" w:rsidRPr="001B33C5">
              <w:rPr>
                <w:rFonts w:ascii="Calibri" w:eastAsia="Calibri" w:hAnsi="Calibri" w:cs="B Mitra" w:hint="cs"/>
                <w:kern w:val="0"/>
                <w:sz w:val="24"/>
                <w:szCs w:val="24"/>
                <w:rtl/>
                <w14:ligatures w14:val="none"/>
              </w:rPr>
              <w:t xml:space="preserve"> فرهنگیان، هنرمندان، ورزشکاران و اساتید</w:t>
            </w:r>
            <w:r w:rsidR="00D41B2C" w:rsidRPr="001B33C5">
              <w:rPr>
                <w:rFonts w:ascii="Calibri" w:eastAsia="Calibri" w:hAnsi="Calibri" w:cs="B Mitra"/>
                <w:kern w:val="0"/>
                <w:sz w:val="24"/>
                <w:szCs w:val="24"/>
                <w14:ligatures w14:val="none"/>
              </w:rPr>
              <w:t xml:space="preserve"> </w:t>
            </w:r>
            <w:r w:rsidR="00D41B2C" w:rsidRPr="001B33C5">
              <w:rPr>
                <w:rFonts w:ascii="Calibri" w:eastAsia="Calibri" w:hAnsi="Calibri" w:cs="B Mitra" w:hint="cs"/>
                <w:kern w:val="0"/>
                <w:sz w:val="24"/>
                <w:szCs w:val="24"/>
                <w:rtl/>
                <w14:ligatures w14:val="none"/>
              </w:rPr>
              <w:t>و ...</w:t>
            </w:r>
          </w:p>
        </w:tc>
      </w:tr>
      <w:tr w:rsidR="00D41B2C" w:rsidRPr="00D41B2C" w14:paraId="055CF6E9" w14:textId="77777777" w:rsidTr="003254A9">
        <w:trPr>
          <w:trHeight w:val="20"/>
          <w:jc w:val="center"/>
        </w:trPr>
        <w:tc>
          <w:tcPr>
            <w:tcW w:w="0" w:type="auto"/>
            <w:gridSpan w:val="2"/>
            <w:tcMar>
              <w:top w:w="58" w:type="dxa"/>
              <w:left w:w="58" w:type="dxa"/>
              <w:bottom w:w="58" w:type="dxa"/>
              <w:right w:w="58" w:type="dxa"/>
            </w:tcMar>
            <w:vAlign w:val="center"/>
          </w:tcPr>
          <w:p w14:paraId="7FCBD9D7" w14:textId="77777777" w:rsidR="00D41B2C" w:rsidRPr="00D41B2C" w:rsidRDefault="00D41B2C" w:rsidP="00314E1C">
            <w:pPr>
              <w:widowControl w:val="0"/>
              <w:spacing w:after="0" w:line="276" w:lineRule="auto"/>
              <w:ind w:firstLine="335"/>
              <w:jc w:val="lowKashida"/>
              <w:rPr>
                <w:rFonts w:ascii="Calibri" w:eastAsia="Calibri" w:hAnsi="Calibri" w:cs="B Nazanin"/>
                <w:b/>
                <w:bCs/>
                <w:kern w:val="0"/>
                <w14:ligatures w14:val="none"/>
              </w:rPr>
            </w:pPr>
            <w:r w:rsidRPr="00D41B2C">
              <w:rPr>
                <w:rFonts w:ascii="Calibri" w:eastAsia="Calibri" w:hAnsi="Calibri" w:cs="B Nazanin"/>
                <w:b/>
                <w:bCs/>
                <w:kern w:val="0"/>
                <w:rtl/>
                <w14:ligatures w14:val="none"/>
              </w:rPr>
              <w:lastRenderedPageBreak/>
              <w:t>مستندات قابل</w:t>
            </w:r>
            <w:r w:rsidRPr="00D41B2C">
              <w:rPr>
                <w:rFonts w:ascii="Calibri" w:eastAsia="Calibri" w:hAnsi="Calibri" w:cs="B Nazanin" w:hint="cs"/>
                <w:b/>
                <w:bCs/>
                <w:kern w:val="0"/>
                <w:rtl/>
                <w14:ligatures w14:val="none"/>
              </w:rPr>
              <w:t xml:space="preserve"> </w:t>
            </w:r>
            <w:r w:rsidRPr="00D41B2C">
              <w:rPr>
                <w:rFonts w:ascii="Calibri" w:eastAsia="Calibri" w:hAnsi="Calibri" w:cs="B Nazanin"/>
                <w:b/>
                <w:bCs/>
                <w:kern w:val="0"/>
                <w:rtl/>
                <w14:ligatures w14:val="none"/>
              </w:rPr>
              <w:t>‌قبول از سو</w:t>
            </w:r>
            <w:r w:rsidRPr="00D41B2C">
              <w:rPr>
                <w:rFonts w:ascii="Calibri" w:eastAsia="Calibri" w:hAnsi="Calibri" w:cs="B Nazanin" w:hint="cs"/>
                <w:b/>
                <w:bCs/>
                <w:kern w:val="0"/>
                <w:rtl/>
                <w14:ligatures w14:val="none"/>
              </w:rPr>
              <w:t>ی</w:t>
            </w:r>
            <w:r w:rsidRPr="00D41B2C">
              <w:rPr>
                <w:rFonts w:ascii="Calibri" w:eastAsia="Calibri" w:hAnsi="Calibri" w:cs="B Nazanin"/>
                <w:b/>
                <w:bCs/>
                <w:kern w:val="0"/>
                <w:rtl/>
                <w14:ligatures w14:val="none"/>
              </w:rPr>
              <w:t xml:space="preserve"> دستگاه: </w:t>
            </w:r>
          </w:p>
          <w:p w14:paraId="4A71001F" w14:textId="77777777" w:rsidR="00D41B2C" w:rsidRPr="00C72F8C" w:rsidRDefault="00D41B2C" w:rsidP="00C72F8C">
            <w:pPr>
              <w:widowControl w:val="0"/>
              <w:spacing w:after="0" w:line="240" w:lineRule="auto"/>
              <w:ind w:left="697"/>
              <w:jc w:val="lowKashida"/>
              <w:rPr>
                <w:rFonts w:ascii="Calibri" w:eastAsia="Calibri" w:hAnsi="Calibri" w:cs="B Mitra"/>
                <w:kern w:val="0"/>
                <w:sz w:val="24"/>
                <w:szCs w:val="24"/>
                <w14:ligatures w14:val="none"/>
              </w:rPr>
            </w:pPr>
            <w:r w:rsidRPr="00C72F8C">
              <w:rPr>
                <w:rFonts w:ascii="Calibri" w:eastAsia="Calibri" w:hAnsi="Calibri" w:cs="B Mitra" w:hint="cs"/>
                <w:kern w:val="0"/>
                <w:sz w:val="24"/>
                <w:szCs w:val="24"/>
                <w:rtl/>
                <w14:ligatures w14:val="none"/>
              </w:rPr>
              <w:t xml:space="preserve">ارائه اطلاعات محتوای رسانه‌ای و پاسخگویی به رسانه‌ها، به همراه لینک </w:t>
            </w:r>
            <w:r w:rsidRPr="00C72F8C">
              <w:rPr>
                <w:rFonts w:ascii="Calibri" w:eastAsia="Calibri" w:hAnsi="Calibri" w:cs="B Mitra"/>
                <w:kern w:val="0"/>
                <w:sz w:val="24"/>
                <w:szCs w:val="24"/>
                <w:rtl/>
                <w14:ligatures w14:val="none"/>
              </w:rPr>
              <w:t>محتوا</w:t>
            </w:r>
            <w:r w:rsidRPr="00C72F8C">
              <w:rPr>
                <w:rFonts w:ascii="Calibri" w:eastAsia="Calibri" w:hAnsi="Calibri" w:cs="B Mitra" w:hint="cs"/>
                <w:kern w:val="0"/>
                <w:sz w:val="24"/>
                <w:szCs w:val="24"/>
                <w:rtl/>
                <w14:ligatures w14:val="none"/>
              </w:rPr>
              <w:t>ی رسانه و پاسخگویی.</w:t>
            </w:r>
          </w:p>
          <w:p w14:paraId="6C1E7834" w14:textId="77777777" w:rsidR="00D41B2C" w:rsidRPr="00C72F8C" w:rsidRDefault="00D41B2C" w:rsidP="00C72F8C">
            <w:pPr>
              <w:widowControl w:val="0"/>
              <w:spacing w:after="0" w:line="240" w:lineRule="auto"/>
              <w:ind w:left="697"/>
              <w:jc w:val="lowKashida"/>
              <w:rPr>
                <w:rFonts w:ascii="Calibri" w:eastAsia="Calibri" w:hAnsi="Calibri" w:cs="B Mitra"/>
                <w:kern w:val="0"/>
                <w:sz w:val="24"/>
                <w:szCs w:val="24"/>
                <w14:ligatures w14:val="none"/>
              </w:rPr>
            </w:pPr>
            <w:r w:rsidRPr="00C72F8C">
              <w:rPr>
                <w:rFonts w:ascii="Calibri" w:eastAsia="Calibri" w:hAnsi="Calibri" w:cs="B Mitra" w:hint="cs"/>
                <w:kern w:val="0"/>
                <w:sz w:val="24"/>
                <w:szCs w:val="24"/>
                <w:rtl/>
                <w14:ligatures w14:val="none"/>
              </w:rPr>
              <w:t>ارائه مستندات مربوط به گزارشهای موضوعی و مناسبتی تهیه شده</w:t>
            </w:r>
          </w:p>
          <w:p w14:paraId="67F66603" w14:textId="77777777" w:rsidR="00D41B2C" w:rsidRPr="00C72F8C" w:rsidRDefault="00D41B2C" w:rsidP="00C72F8C">
            <w:pPr>
              <w:widowControl w:val="0"/>
              <w:spacing w:after="0" w:line="240" w:lineRule="auto"/>
              <w:ind w:left="697"/>
              <w:jc w:val="lowKashida"/>
              <w:rPr>
                <w:rFonts w:ascii="Calibri" w:eastAsia="Calibri" w:hAnsi="Calibri" w:cs="B Mitra"/>
                <w:kern w:val="0"/>
                <w:sz w:val="24"/>
                <w:szCs w:val="24"/>
                <w14:ligatures w14:val="none"/>
              </w:rPr>
            </w:pPr>
            <w:r w:rsidRPr="00C72F8C">
              <w:rPr>
                <w:rFonts w:ascii="Calibri" w:eastAsia="Calibri" w:hAnsi="Calibri" w:cs="B Mitra" w:hint="cs"/>
                <w:kern w:val="0"/>
                <w:sz w:val="24"/>
                <w:szCs w:val="24"/>
                <w:rtl/>
                <w14:ligatures w14:val="none"/>
              </w:rPr>
              <w:t>ارائه اطلاعات مرتبط با اجرای الزامات و دستورالعمل های قانونی</w:t>
            </w:r>
          </w:p>
          <w:p w14:paraId="72B47C7E" w14:textId="77777777" w:rsidR="00D41B2C" w:rsidRPr="00C72F8C" w:rsidRDefault="00D41B2C" w:rsidP="00C72F8C">
            <w:pPr>
              <w:widowControl w:val="0"/>
              <w:spacing w:after="0" w:line="240" w:lineRule="auto"/>
              <w:ind w:left="697"/>
              <w:jc w:val="lowKashida"/>
              <w:rPr>
                <w:rFonts w:ascii="Calibri" w:eastAsia="Calibri" w:hAnsi="Calibri" w:cs="B Mitra"/>
                <w:kern w:val="0"/>
                <w:sz w:val="24"/>
                <w:szCs w:val="24"/>
                <w14:ligatures w14:val="none"/>
              </w:rPr>
            </w:pPr>
            <w:r w:rsidRPr="00C72F8C">
              <w:rPr>
                <w:rFonts w:ascii="Calibri" w:eastAsia="Calibri" w:hAnsi="Calibri" w:cs="B Mitra" w:hint="cs"/>
                <w:kern w:val="0"/>
                <w:sz w:val="24"/>
                <w:szCs w:val="24"/>
                <w:rtl/>
                <w14:ligatures w14:val="none"/>
              </w:rPr>
              <w:t>مستندات مرتبط با توانمندسازی و آموزش دستگاه در حوزه رسانه و ارتباطات</w:t>
            </w:r>
          </w:p>
          <w:p w14:paraId="1118F433" w14:textId="77777777" w:rsidR="00D41B2C" w:rsidRPr="00C72F8C" w:rsidRDefault="00D41B2C" w:rsidP="00C72F8C">
            <w:pPr>
              <w:widowControl w:val="0"/>
              <w:spacing w:after="0" w:line="240" w:lineRule="auto"/>
              <w:ind w:left="697"/>
              <w:jc w:val="lowKashida"/>
              <w:rPr>
                <w:rFonts w:ascii="Calibri" w:eastAsia="Calibri" w:hAnsi="Calibri" w:cs="B Nazanin"/>
                <w:kern w:val="0"/>
                <w:sz w:val="26"/>
                <w:szCs w:val="26"/>
                <w:rtl/>
                <w14:ligatures w14:val="none"/>
              </w:rPr>
            </w:pPr>
            <w:r w:rsidRPr="00C72F8C">
              <w:rPr>
                <w:rFonts w:ascii="Calibri" w:eastAsia="Calibri" w:hAnsi="Calibri" w:cs="B Mitra" w:hint="cs"/>
                <w:kern w:val="0"/>
                <w:sz w:val="24"/>
                <w:szCs w:val="24"/>
                <w:rtl/>
                <w14:ligatures w14:val="none"/>
              </w:rPr>
              <w:t xml:space="preserve">ارائه آمار و اطلاعات دیدارها، </w:t>
            </w:r>
            <w:r w:rsidRPr="00C72F8C">
              <w:rPr>
                <w:rFonts w:ascii="Calibri" w:eastAsia="Calibri" w:hAnsi="Calibri" w:cs="B Mitra"/>
                <w:kern w:val="0"/>
                <w:sz w:val="24"/>
                <w:szCs w:val="24"/>
                <w:rtl/>
                <w14:ligatures w14:val="none"/>
              </w:rPr>
              <w:t>نشست‌ها</w:t>
            </w:r>
            <w:r w:rsidRPr="00C72F8C">
              <w:rPr>
                <w:rFonts w:ascii="Calibri" w:eastAsia="Calibri" w:hAnsi="Calibri" w:cs="B Mitra" w:hint="cs"/>
                <w:kern w:val="0"/>
                <w:sz w:val="24"/>
                <w:szCs w:val="24"/>
                <w:rtl/>
                <w14:ligatures w14:val="none"/>
              </w:rPr>
              <w:t>، برگزاری یا همکاری در بازدیدها.</w:t>
            </w:r>
          </w:p>
        </w:tc>
      </w:tr>
      <w:tr w:rsidR="00A37D98" w:rsidRPr="00D41B2C" w14:paraId="49CF57E2" w14:textId="77777777" w:rsidTr="003254A9">
        <w:trPr>
          <w:trHeight w:val="20"/>
          <w:jc w:val="center"/>
        </w:trPr>
        <w:tc>
          <w:tcPr>
            <w:tcW w:w="0" w:type="auto"/>
            <w:gridSpan w:val="2"/>
            <w:tcMar>
              <w:top w:w="58" w:type="dxa"/>
              <w:left w:w="58" w:type="dxa"/>
              <w:bottom w:w="58" w:type="dxa"/>
              <w:right w:w="58" w:type="dxa"/>
            </w:tcMar>
            <w:vAlign w:val="center"/>
          </w:tcPr>
          <w:p w14:paraId="56A9C3F4" w14:textId="326B56B0" w:rsidR="00A37D98" w:rsidRPr="00D41B2C" w:rsidRDefault="00A37D98" w:rsidP="00ED1A65">
            <w:pPr>
              <w:widowControl w:val="0"/>
              <w:spacing w:after="0" w:line="276" w:lineRule="auto"/>
              <w:jc w:val="lowKashida"/>
              <w:rPr>
                <w:rFonts w:ascii="Calibri" w:eastAsia="Calibri" w:hAnsi="Calibri" w:cs="B Nazanin"/>
                <w:b/>
                <w:bCs/>
                <w:kern w:val="0"/>
                <w:rtl/>
                <w14:ligatures w14:val="none"/>
              </w:rPr>
            </w:pPr>
            <w:r w:rsidRPr="00A333B8">
              <w:rPr>
                <w:rFonts w:ascii="Calibri" w:eastAsia="Calibri" w:hAnsi="Calibri" w:cs="B Mitra" w:hint="cs"/>
                <w:bCs/>
                <w:sz w:val="24"/>
                <w:szCs w:val="24"/>
                <w:rtl/>
              </w:rPr>
              <w:t>واحد متولی ارزیابی</w:t>
            </w:r>
            <w:r w:rsidRPr="00A333B8">
              <w:rPr>
                <w:rFonts w:ascii="Calibri" w:eastAsia="Calibri" w:hAnsi="Calibri" w:cs="B Mitra"/>
                <w:bCs/>
                <w:sz w:val="24"/>
                <w:szCs w:val="24"/>
                <w:rtl/>
              </w:rPr>
              <w:softHyphen/>
            </w:r>
            <w:r w:rsidRPr="00A333B8">
              <w:rPr>
                <w:rFonts w:ascii="Calibri" w:eastAsia="Calibri" w:hAnsi="Calibri" w:cs="B Mitra" w:hint="cs"/>
                <w:bCs/>
                <w:sz w:val="24"/>
                <w:szCs w:val="24"/>
                <w:rtl/>
              </w:rPr>
              <w:t>کننده:</w:t>
            </w:r>
            <w:r w:rsidRPr="00533F53">
              <w:rPr>
                <w:rFonts w:ascii="Calibri" w:eastAsia="Calibri" w:hAnsi="Calibri" w:cs="B Mitra" w:hint="cs"/>
                <w:sz w:val="24"/>
                <w:szCs w:val="24"/>
                <w:rtl/>
              </w:rPr>
              <w:t xml:space="preserve"> </w:t>
            </w:r>
            <w:r w:rsidRPr="00A333B8">
              <w:rPr>
                <w:rFonts w:cs="B Mitra" w:hint="cs"/>
                <w:b/>
                <w:sz w:val="24"/>
                <w:szCs w:val="24"/>
                <w:rtl/>
              </w:rPr>
              <w:t>دبیرخانه شورای اطلاع‌رسانی دولت در استان</w:t>
            </w:r>
          </w:p>
        </w:tc>
      </w:tr>
      <w:tr w:rsidR="00D41B2C" w:rsidRPr="00D41B2C" w14:paraId="766CA1D4" w14:textId="77777777" w:rsidTr="000752DC">
        <w:trPr>
          <w:trHeight w:val="20"/>
          <w:jc w:val="center"/>
        </w:trPr>
        <w:tc>
          <w:tcPr>
            <w:tcW w:w="4014" w:type="pct"/>
            <w:shd w:val="clear" w:color="auto" w:fill="C5E0B3"/>
            <w:tcMar>
              <w:top w:w="58" w:type="dxa"/>
              <w:left w:w="58" w:type="dxa"/>
              <w:bottom w:w="58" w:type="dxa"/>
              <w:right w:w="58" w:type="dxa"/>
            </w:tcMar>
            <w:vAlign w:val="center"/>
          </w:tcPr>
          <w:p w14:paraId="5A790CD4" w14:textId="1DEC9B18" w:rsidR="00D41B2C" w:rsidRPr="00F223AD" w:rsidRDefault="00D41B2C" w:rsidP="00F223AD">
            <w:pPr>
              <w:pStyle w:val="Heading2"/>
              <w:rPr>
                <w:b/>
                <w:bCs w:val="0"/>
                <w:kern w:val="0"/>
                <w:rtl/>
                <w14:ligatures w14:val="none"/>
              </w:rPr>
            </w:pPr>
            <w:bookmarkStart w:id="78" w:name="_Toc217132971"/>
            <w:r w:rsidRPr="00F223AD">
              <w:rPr>
                <w:b/>
                <w:kern w:val="0"/>
                <w:rtl/>
                <w14:ligatures w14:val="none"/>
              </w:rPr>
              <w:t xml:space="preserve">سنجه </w:t>
            </w:r>
            <w:r w:rsidRPr="00F223AD">
              <w:rPr>
                <w:rFonts w:hint="cs"/>
                <w:b/>
                <w:kern w:val="0"/>
                <w:rtl/>
                <w14:ligatures w14:val="none"/>
              </w:rPr>
              <w:t>3</w:t>
            </w:r>
            <w:r w:rsidR="000752DC">
              <w:rPr>
                <w:rFonts w:hint="cs"/>
                <w:b/>
                <w:kern w:val="0"/>
                <w:rtl/>
                <w14:ligatures w14:val="none"/>
              </w:rPr>
              <w:t xml:space="preserve"> </w:t>
            </w:r>
            <w:r w:rsidRPr="00F223AD">
              <w:rPr>
                <w:rFonts w:hint="cs"/>
                <w:b/>
                <w:kern w:val="0"/>
                <w:rtl/>
                <w14:ligatures w14:val="none"/>
              </w:rPr>
              <w:t>:</w:t>
            </w:r>
            <w:r w:rsidRPr="00F223AD">
              <w:rPr>
                <w:b/>
                <w:bCs w:val="0"/>
                <w:kern w:val="0"/>
                <w:rtl/>
                <w14:ligatures w14:val="none"/>
              </w:rPr>
              <w:t xml:space="preserve"> </w:t>
            </w:r>
            <w:r w:rsidRPr="00F223AD">
              <w:rPr>
                <w:rFonts w:hint="cs"/>
                <w:b/>
                <w:kern w:val="0"/>
                <w:rtl/>
                <w14:ligatures w14:val="none"/>
              </w:rPr>
              <w:t>رویدادها و اقدامات تبلیغی</w:t>
            </w:r>
            <w:bookmarkEnd w:id="78"/>
          </w:p>
        </w:tc>
        <w:tc>
          <w:tcPr>
            <w:tcW w:w="986" w:type="pct"/>
            <w:shd w:val="clear" w:color="auto" w:fill="C5E0B3"/>
            <w:vAlign w:val="center"/>
          </w:tcPr>
          <w:p w14:paraId="70EE0617" w14:textId="77777777" w:rsidR="00D41B2C" w:rsidRPr="00D41B2C" w:rsidRDefault="00D41B2C" w:rsidP="000752DC">
            <w:pPr>
              <w:widowControl w:val="0"/>
              <w:spacing w:after="0" w:line="240" w:lineRule="auto"/>
              <w:jc w:val="center"/>
              <w:rPr>
                <w:rFonts w:ascii="Calibri" w:eastAsia="Calibri" w:hAnsi="Calibri" w:cs="B Mitra"/>
                <w:b/>
                <w:bCs/>
                <w:kern w:val="0"/>
                <w:sz w:val="24"/>
                <w:szCs w:val="24"/>
                <w:rtl/>
                <w14:ligatures w14:val="none"/>
              </w:rPr>
            </w:pPr>
            <w:r w:rsidRPr="00D41B2C">
              <w:rPr>
                <w:rFonts w:ascii="Calibri" w:eastAsia="Calibri" w:hAnsi="Calibri" w:cs="B Mitra" w:hint="cs"/>
                <w:b/>
                <w:bCs/>
                <w:kern w:val="0"/>
                <w:sz w:val="24"/>
                <w:szCs w:val="24"/>
                <w:rtl/>
                <w14:ligatures w14:val="none"/>
              </w:rPr>
              <w:t xml:space="preserve">وزن </w:t>
            </w:r>
            <w:r w:rsidRPr="00D41B2C">
              <w:rPr>
                <w:rFonts w:ascii="Calibri" w:eastAsia="Calibri" w:hAnsi="Calibri" w:cs="B Mitra"/>
                <w:b/>
                <w:bCs/>
                <w:kern w:val="0"/>
                <w:sz w:val="24"/>
                <w:szCs w:val="24"/>
                <w:rtl/>
                <w14:ligatures w14:val="none"/>
              </w:rPr>
              <w:t>از 100</w:t>
            </w:r>
            <w:r w:rsidRPr="00D41B2C">
              <w:rPr>
                <w:rFonts w:ascii="Calibri" w:eastAsia="Calibri" w:hAnsi="Calibri" w:cs="B Mitra" w:hint="cs"/>
                <w:b/>
                <w:bCs/>
                <w:kern w:val="0"/>
                <w:sz w:val="24"/>
                <w:szCs w:val="24"/>
                <w:rtl/>
                <w14:ligatures w14:val="none"/>
              </w:rPr>
              <w:t>: 25</w:t>
            </w:r>
          </w:p>
        </w:tc>
      </w:tr>
      <w:tr w:rsidR="00D41B2C" w:rsidRPr="00D41B2C" w14:paraId="590D17D0" w14:textId="77777777" w:rsidTr="003254A9">
        <w:trPr>
          <w:trHeight w:val="20"/>
          <w:jc w:val="center"/>
        </w:trPr>
        <w:tc>
          <w:tcPr>
            <w:tcW w:w="0" w:type="auto"/>
            <w:gridSpan w:val="2"/>
            <w:tcMar>
              <w:top w:w="58" w:type="dxa"/>
              <w:left w:w="58" w:type="dxa"/>
              <w:bottom w:w="58" w:type="dxa"/>
              <w:right w:w="58" w:type="dxa"/>
            </w:tcMar>
            <w:vAlign w:val="center"/>
          </w:tcPr>
          <w:p w14:paraId="40893D6C" w14:textId="77777777" w:rsidR="00D41B2C" w:rsidRPr="00D41B2C" w:rsidRDefault="00D41B2C" w:rsidP="00314E1C">
            <w:pPr>
              <w:widowControl w:val="0"/>
              <w:spacing w:after="0" w:line="240" w:lineRule="auto"/>
              <w:ind w:left="363"/>
              <w:jc w:val="lowKashida"/>
              <w:rPr>
                <w:rFonts w:ascii="Calibri" w:eastAsia="Calibri" w:hAnsi="Calibri" w:cs="B Mitra"/>
                <w:b/>
                <w:bCs/>
                <w:kern w:val="0"/>
                <w:sz w:val="24"/>
                <w:szCs w:val="24"/>
                <w14:ligatures w14:val="none"/>
              </w:rPr>
            </w:pPr>
            <w:r w:rsidRPr="00D41B2C">
              <w:rPr>
                <w:rFonts w:ascii="Calibri" w:eastAsia="Calibri" w:hAnsi="Calibri" w:cs="B Mitra"/>
                <w:b/>
                <w:bCs/>
                <w:kern w:val="0"/>
                <w:sz w:val="24"/>
                <w:szCs w:val="24"/>
                <w:rtl/>
                <w14:ligatures w14:val="none"/>
              </w:rPr>
              <w:t>نحوه ارز</w:t>
            </w:r>
            <w:r w:rsidRPr="00D41B2C">
              <w:rPr>
                <w:rFonts w:ascii="Calibri" w:eastAsia="Calibri" w:hAnsi="Calibri" w:cs="B Mitra" w:hint="cs"/>
                <w:b/>
                <w:bCs/>
                <w:kern w:val="0"/>
                <w:sz w:val="24"/>
                <w:szCs w:val="24"/>
                <w:rtl/>
                <w14:ligatures w14:val="none"/>
              </w:rPr>
              <w:t>ی</w:t>
            </w:r>
            <w:r w:rsidRPr="00D41B2C">
              <w:rPr>
                <w:rFonts w:ascii="Calibri" w:eastAsia="Calibri" w:hAnsi="Calibri" w:cs="B Mitra" w:hint="eastAsia"/>
                <w:b/>
                <w:bCs/>
                <w:kern w:val="0"/>
                <w:sz w:val="24"/>
                <w:szCs w:val="24"/>
                <w:rtl/>
                <w14:ligatures w14:val="none"/>
              </w:rPr>
              <w:t>اب</w:t>
            </w:r>
            <w:r w:rsidRPr="00D41B2C">
              <w:rPr>
                <w:rFonts w:ascii="Calibri" w:eastAsia="Calibri" w:hAnsi="Calibri" w:cs="B Mitra" w:hint="cs"/>
                <w:b/>
                <w:bCs/>
                <w:kern w:val="0"/>
                <w:sz w:val="24"/>
                <w:szCs w:val="24"/>
                <w:rtl/>
                <w14:ligatures w14:val="none"/>
              </w:rPr>
              <w:t>ی</w:t>
            </w:r>
            <w:r w:rsidRPr="00D41B2C">
              <w:rPr>
                <w:rFonts w:ascii="Calibri" w:eastAsia="Calibri" w:hAnsi="Calibri" w:cs="B Mitra"/>
                <w:b/>
                <w:bCs/>
                <w:kern w:val="0"/>
                <w:sz w:val="24"/>
                <w:szCs w:val="24"/>
                <w:rtl/>
                <w14:ligatures w14:val="none"/>
              </w:rPr>
              <w:t xml:space="preserve"> و فرمول سنجش:</w:t>
            </w:r>
          </w:p>
          <w:p w14:paraId="6C06385D" w14:textId="77777777" w:rsidR="00D41B2C" w:rsidRPr="001B33C5" w:rsidRDefault="00D41B2C" w:rsidP="00B31839">
            <w:pPr>
              <w:widowControl w:val="0"/>
              <w:spacing w:after="0" w:line="240" w:lineRule="auto"/>
              <w:ind w:left="363"/>
              <w:jc w:val="both"/>
              <w:rPr>
                <w:rFonts w:ascii="Calibri" w:eastAsia="Calibri" w:hAnsi="Calibri" w:cs="B Mitra"/>
                <w:kern w:val="0"/>
                <w:sz w:val="24"/>
                <w:szCs w:val="24"/>
                <w:rtl/>
                <w14:ligatures w14:val="none"/>
              </w:rPr>
            </w:pPr>
            <w:r w:rsidRPr="001B33C5">
              <w:rPr>
                <w:rFonts w:ascii="Calibri" w:eastAsia="Calibri" w:hAnsi="Calibri" w:cs="B Mitra"/>
                <w:kern w:val="0"/>
                <w:sz w:val="24"/>
                <w:szCs w:val="24"/>
                <w:rtl/>
                <w14:ligatures w14:val="none"/>
              </w:rPr>
              <w:t xml:space="preserve">این سنجه </w:t>
            </w:r>
            <w:r w:rsidRPr="001B33C5">
              <w:rPr>
                <w:rFonts w:ascii="Calibri" w:eastAsia="Calibri" w:hAnsi="Calibri" w:cs="B Mitra" w:hint="cs"/>
                <w:kern w:val="0"/>
                <w:sz w:val="24"/>
                <w:szCs w:val="24"/>
                <w:rtl/>
                <w14:ligatures w14:val="none"/>
              </w:rPr>
              <w:t>بیانگر اقداماتی مانند برگزاری یا مشارکت در انواع پویش‌ها یا حضور در نمایشگاه‌ها</w:t>
            </w:r>
            <w:r w:rsidRPr="001B33C5">
              <w:rPr>
                <w:rFonts w:ascii="Calibri" w:eastAsia="Calibri" w:hAnsi="Calibri" w:cs="B Mitra"/>
                <w:kern w:val="0"/>
                <w:sz w:val="24"/>
                <w:szCs w:val="24"/>
                <w:rtl/>
                <w14:ligatures w14:val="none"/>
              </w:rPr>
              <w:t>،</w:t>
            </w:r>
            <w:r w:rsidRPr="001B33C5">
              <w:rPr>
                <w:rFonts w:ascii="Calibri" w:eastAsia="Calibri" w:hAnsi="Calibri" w:cs="B Mitra" w:hint="cs"/>
                <w:kern w:val="0"/>
                <w:sz w:val="24"/>
                <w:szCs w:val="24"/>
                <w:rtl/>
                <w14:ligatures w14:val="none"/>
              </w:rPr>
              <w:t xml:space="preserve">‌ جشنواره‌ها، سمینارها، همایش‌ها، گردهمایی‌ها و دیگر رویدادها و اقدامات تبلیغی برای معرفی اهداف، </w:t>
            </w:r>
            <w:r w:rsidRPr="001B33C5">
              <w:rPr>
                <w:rFonts w:ascii="Calibri" w:eastAsia="Calibri" w:hAnsi="Calibri" w:cs="B Mitra"/>
                <w:kern w:val="0"/>
                <w:sz w:val="24"/>
                <w:szCs w:val="24"/>
                <w:rtl/>
                <w14:ligatures w14:val="none"/>
              </w:rPr>
              <w:t>مأمور</w:t>
            </w:r>
            <w:r w:rsidRPr="001B33C5">
              <w:rPr>
                <w:rFonts w:ascii="Calibri" w:eastAsia="Calibri" w:hAnsi="Calibri" w:cs="B Mitra" w:hint="cs"/>
                <w:kern w:val="0"/>
                <w:sz w:val="24"/>
                <w:szCs w:val="24"/>
                <w:rtl/>
                <w14:ligatures w14:val="none"/>
              </w:rPr>
              <w:t>ی</w:t>
            </w:r>
            <w:r w:rsidRPr="001B33C5">
              <w:rPr>
                <w:rFonts w:ascii="Calibri" w:eastAsia="Calibri" w:hAnsi="Calibri" w:cs="B Mitra" w:hint="eastAsia"/>
                <w:kern w:val="0"/>
                <w:sz w:val="24"/>
                <w:szCs w:val="24"/>
                <w:rtl/>
                <w14:ligatures w14:val="none"/>
              </w:rPr>
              <w:t>ت‌ها</w:t>
            </w:r>
            <w:r w:rsidRPr="001B33C5">
              <w:rPr>
                <w:rFonts w:ascii="Calibri" w:eastAsia="Calibri" w:hAnsi="Calibri" w:cs="B Mitra" w:hint="cs"/>
                <w:kern w:val="0"/>
                <w:sz w:val="24"/>
                <w:szCs w:val="24"/>
                <w:rtl/>
                <w14:ligatures w14:val="none"/>
              </w:rPr>
              <w:t xml:space="preserve">، سیاست‌ها، برنامه‌ها، فعالیت‌ها، اقدامات و </w:t>
            </w:r>
            <w:r w:rsidRPr="001B33C5">
              <w:rPr>
                <w:rFonts w:ascii="Calibri" w:eastAsia="Calibri" w:hAnsi="Calibri" w:cs="B Mitra"/>
                <w:kern w:val="0"/>
                <w:sz w:val="24"/>
                <w:szCs w:val="24"/>
                <w:rtl/>
                <w14:ligatures w14:val="none"/>
              </w:rPr>
              <w:t>دستاوردها</w:t>
            </w:r>
            <w:r w:rsidRPr="001B33C5">
              <w:rPr>
                <w:rFonts w:ascii="Calibri" w:eastAsia="Calibri" w:hAnsi="Calibri" w:cs="B Mitra" w:hint="cs"/>
                <w:kern w:val="0"/>
                <w:sz w:val="24"/>
                <w:szCs w:val="24"/>
                <w:rtl/>
                <w14:ligatures w14:val="none"/>
              </w:rPr>
              <w:t xml:space="preserve">ی دستگاه به جامعه، </w:t>
            </w:r>
            <w:r w:rsidRPr="001B33C5">
              <w:rPr>
                <w:rFonts w:ascii="Calibri" w:eastAsia="Calibri" w:hAnsi="Calibri" w:cs="B Mitra"/>
                <w:kern w:val="0"/>
                <w:sz w:val="24"/>
                <w:szCs w:val="24"/>
                <w:rtl/>
                <w14:ligatures w14:val="none"/>
              </w:rPr>
              <w:t>ذ</w:t>
            </w:r>
            <w:r w:rsidRPr="001B33C5">
              <w:rPr>
                <w:rFonts w:ascii="Calibri" w:eastAsia="Calibri" w:hAnsi="Calibri" w:cs="B Mitra" w:hint="cs"/>
                <w:kern w:val="0"/>
                <w:sz w:val="24"/>
                <w:szCs w:val="24"/>
                <w:rtl/>
                <w14:ligatures w14:val="none"/>
              </w:rPr>
              <w:t>ی</w:t>
            </w:r>
            <w:r w:rsidRPr="001B33C5">
              <w:rPr>
                <w:rFonts w:ascii="Calibri" w:eastAsia="Calibri" w:hAnsi="Calibri" w:cs="B Mitra" w:hint="eastAsia"/>
                <w:kern w:val="0"/>
                <w:sz w:val="24"/>
                <w:szCs w:val="24"/>
                <w:rtl/>
                <w14:ligatures w14:val="none"/>
              </w:rPr>
              <w:t>نفعان</w:t>
            </w:r>
            <w:r w:rsidRPr="001B33C5">
              <w:rPr>
                <w:rFonts w:ascii="Calibri" w:eastAsia="Calibri" w:hAnsi="Calibri" w:cs="B Mitra" w:hint="cs"/>
                <w:kern w:val="0"/>
                <w:sz w:val="24"/>
                <w:szCs w:val="24"/>
                <w:rtl/>
                <w14:ligatures w14:val="none"/>
              </w:rPr>
              <w:t xml:space="preserve"> و اقشار مختلف </w:t>
            </w:r>
            <w:r w:rsidRPr="001B33C5">
              <w:rPr>
                <w:rFonts w:ascii="Calibri" w:eastAsia="Calibri" w:hAnsi="Calibri" w:cs="B Mitra"/>
                <w:kern w:val="0"/>
                <w:sz w:val="24"/>
                <w:szCs w:val="24"/>
                <w:rtl/>
                <w14:ligatures w14:val="none"/>
              </w:rPr>
              <w:t>است</w:t>
            </w:r>
            <w:r w:rsidRPr="001B33C5">
              <w:rPr>
                <w:rFonts w:ascii="Calibri" w:eastAsia="Calibri" w:hAnsi="Calibri" w:cs="B Mitra" w:hint="cs"/>
                <w:kern w:val="0"/>
                <w:sz w:val="24"/>
                <w:szCs w:val="24"/>
                <w:rtl/>
                <w14:ligatures w14:val="none"/>
              </w:rPr>
              <w:t xml:space="preserve">. </w:t>
            </w:r>
            <w:r w:rsidRPr="001B33C5">
              <w:rPr>
                <w:rFonts w:ascii="Calibri" w:eastAsia="Calibri" w:hAnsi="Calibri" w:cs="B Mitra"/>
                <w:kern w:val="0"/>
                <w:sz w:val="24"/>
                <w:szCs w:val="24"/>
                <w:rtl/>
                <w14:ligatures w14:val="none"/>
              </w:rPr>
              <w:t>تعهد</w:t>
            </w:r>
            <w:r w:rsidRPr="001B33C5">
              <w:rPr>
                <w:rFonts w:ascii="Calibri" w:eastAsia="Calibri" w:hAnsi="Calibri" w:cs="B Mitra"/>
                <w:kern w:val="0"/>
                <w:sz w:val="24"/>
                <w:szCs w:val="24"/>
                <w14:ligatures w14:val="none"/>
              </w:rPr>
              <w:t xml:space="preserve"> </w:t>
            </w:r>
            <w:r w:rsidRPr="001B33C5">
              <w:rPr>
                <w:rFonts w:ascii="Calibri" w:eastAsia="Calibri" w:hAnsi="Calibri" w:cs="B Mitra" w:hint="cs"/>
                <w:kern w:val="0"/>
                <w:sz w:val="24"/>
                <w:szCs w:val="24"/>
                <w:rtl/>
                <w14:ligatures w14:val="none"/>
              </w:rPr>
              <w:t>در</w:t>
            </w:r>
            <w:r w:rsidRPr="001B33C5">
              <w:rPr>
                <w:rFonts w:ascii="Calibri" w:eastAsia="Calibri" w:hAnsi="Calibri" w:cs="B Mitra"/>
                <w:kern w:val="0"/>
                <w:sz w:val="24"/>
                <w:szCs w:val="24"/>
                <w:rtl/>
                <w14:ligatures w14:val="none"/>
              </w:rPr>
              <w:t xml:space="preserve"> اجرای این سنجه </w:t>
            </w:r>
            <w:r w:rsidRPr="001B33C5">
              <w:rPr>
                <w:rFonts w:ascii="Calibri" w:eastAsia="Calibri" w:hAnsi="Calibri" w:cs="B Mitra" w:hint="cs"/>
                <w:kern w:val="0"/>
                <w:sz w:val="24"/>
                <w:szCs w:val="24"/>
                <w:rtl/>
                <w14:ligatures w14:val="none"/>
              </w:rPr>
              <w:t xml:space="preserve">موجب </w:t>
            </w:r>
            <w:r w:rsidRPr="001B33C5">
              <w:rPr>
                <w:rFonts w:ascii="Calibri" w:eastAsia="Calibri" w:hAnsi="Calibri" w:cs="B Mitra"/>
                <w:kern w:val="0"/>
                <w:sz w:val="24"/>
                <w:szCs w:val="24"/>
                <w:rtl/>
                <w14:ligatures w14:val="none"/>
              </w:rPr>
              <w:t>ارتقا و</w:t>
            </w:r>
            <w:r w:rsidRPr="001B33C5">
              <w:rPr>
                <w:rFonts w:ascii="Calibri" w:eastAsia="Calibri" w:hAnsi="Calibri" w:cs="B Mitra" w:hint="cs"/>
                <w:kern w:val="0"/>
                <w:sz w:val="24"/>
                <w:szCs w:val="24"/>
                <w:rtl/>
                <w14:ligatures w14:val="none"/>
              </w:rPr>
              <w:t xml:space="preserve"> شناخت اقشار مختلف از فعالیت های دستگاه و تقویت برند سازمانی است.</w:t>
            </w:r>
          </w:p>
          <w:p w14:paraId="45AD49B6" w14:textId="77777777" w:rsidR="00D41B2C" w:rsidRPr="001B33C5" w:rsidRDefault="00D41B2C" w:rsidP="00314E1C">
            <w:pPr>
              <w:widowControl w:val="0"/>
              <w:spacing w:after="0" w:line="240" w:lineRule="auto"/>
              <w:ind w:left="363"/>
              <w:jc w:val="lowKashida"/>
              <w:rPr>
                <w:rFonts w:ascii="Calibri" w:eastAsia="Calibri" w:hAnsi="Calibri" w:cs="B Mitra"/>
                <w:kern w:val="0"/>
                <w:sz w:val="24"/>
                <w:szCs w:val="24"/>
                <w14:ligatures w14:val="none"/>
              </w:rPr>
            </w:pPr>
            <w:r w:rsidRPr="001B33C5">
              <w:rPr>
                <w:rFonts w:ascii="Calibri" w:eastAsia="Calibri" w:hAnsi="Calibri" w:cs="B Mitra"/>
                <w:kern w:val="0"/>
                <w:sz w:val="24"/>
                <w:szCs w:val="24"/>
                <w:rtl/>
                <w14:ligatures w14:val="none"/>
              </w:rPr>
              <w:t xml:space="preserve">محاسبه میزان </w:t>
            </w:r>
            <w:r w:rsidRPr="001B33C5">
              <w:rPr>
                <w:rFonts w:ascii="Calibri" w:eastAsia="Calibri" w:hAnsi="Calibri" w:cs="B Mitra" w:hint="cs"/>
                <w:kern w:val="0"/>
                <w:sz w:val="24"/>
                <w:szCs w:val="24"/>
                <w:rtl/>
                <w14:ligatures w14:val="none"/>
              </w:rPr>
              <w:t xml:space="preserve">تبلیغات و رویدادها </w:t>
            </w:r>
            <w:r w:rsidRPr="001B33C5">
              <w:rPr>
                <w:rFonts w:ascii="Calibri" w:eastAsia="Calibri" w:hAnsi="Calibri" w:cs="B Mitra"/>
                <w:kern w:val="0"/>
                <w:sz w:val="24"/>
                <w:szCs w:val="24"/>
                <w:rtl/>
                <w14:ligatures w14:val="none"/>
              </w:rPr>
              <w:t>بر اساس</w:t>
            </w:r>
            <w:r w:rsidRPr="001B33C5">
              <w:rPr>
                <w:rFonts w:ascii="Calibri" w:eastAsia="Calibri" w:hAnsi="Calibri" w:cs="B Mitra" w:hint="cs"/>
                <w:kern w:val="0"/>
                <w:sz w:val="24"/>
                <w:szCs w:val="24"/>
                <w:rtl/>
                <w14:ligatures w14:val="none"/>
              </w:rPr>
              <w:t xml:space="preserve"> فعالیت</w:t>
            </w:r>
            <w:r w:rsidRPr="001B33C5">
              <w:rPr>
                <w:rFonts w:ascii="Calibri" w:eastAsia="Calibri" w:hAnsi="Calibri" w:cs="B Mitra"/>
                <w:kern w:val="0"/>
                <w:sz w:val="24"/>
                <w:szCs w:val="24"/>
                <w:rtl/>
                <w14:ligatures w14:val="none"/>
              </w:rPr>
              <w:softHyphen/>
            </w:r>
            <w:r w:rsidRPr="001B33C5">
              <w:rPr>
                <w:rFonts w:ascii="Calibri" w:eastAsia="Calibri" w:hAnsi="Calibri" w:cs="B Mitra" w:hint="cs"/>
                <w:kern w:val="0"/>
                <w:sz w:val="24"/>
                <w:szCs w:val="24"/>
                <w:rtl/>
                <w14:ligatures w14:val="none"/>
              </w:rPr>
              <w:t>های زیر خواهد بود:</w:t>
            </w:r>
          </w:p>
          <w:p w14:paraId="23F1A3C2" w14:textId="77777777" w:rsidR="00D41B2C" w:rsidRPr="001B33C5" w:rsidRDefault="00D41B2C" w:rsidP="00314E1C">
            <w:pPr>
              <w:widowControl w:val="0"/>
              <w:spacing w:after="0" w:line="240" w:lineRule="auto"/>
              <w:ind w:firstLine="335"/>
              <w:jc w:val="lowKashida"/>
              <w:rPr>
                <w:rFonts w:ascii="Calibri" w:eastAsia="Calibri" w:hAnsi="Calibri" w:cs="B Mitra"/>
                <w:kern w:val="0"/>
                <w:sz w:val="24"/>
                <w:szCs w:val="24"/>
                <w:rtl/>
                <w14:ligatures w14:val="none"/>
              </w:rPr>
            </w:pPr>
          </w:p>
          <w:p w14:paraId="08241EC0" w14:textId="4092D943" w:rsidR="00D41B2C" w:rsidRPr="001B33C5" w:rsidRDefault="00D84601" w:rsidP="005A0C81">
            <w:pPr>
              <w:widowControl w:val="0"/>
              <w:numPr>
                <w:ilvl w:val="0"/>
                <w:numId w:val="19"/>
              </w:numPr>
              <w:spacing w:after="0" w:line="240" w:lineRule="auto"/>
              <w:contextualSpacing/>
              <w:jc w:val="both"/>
              <w:rPr>
                <w:rFonts w:ascii="Calibri" w:eastAsia="Calibri" w:hAnsi="Calibri" w:cs="B Mitra"/>
                <w:kern w:val="0"/>
                <w:sz w:val="24"/>
                <w:szCs w:val="24"/>
                <w:rtl/>
                <w14:ligatures w14:val="none"/>
              </w:rPr>
            </w:pPr>
            <w:r w:rsidRPr="001B33C5">
              <w:rPr>
                <w:rFonts w:ascii="Calibri" w:eastAsia="Calibri" w:hAnsi="Calibri" w:cs="B Mitra" w:hint="cs"/>
                <w:b/>
                <w:bCs/>
                <w:kern w:val="0"/>
                <w:sz w:val="24"/>
                <w:szCs w:val="24"/>
                <w:u w:val="single"/>
                <w:rtl/>
                <w14:ligatures w14:val="none"/>
              </w:rPr>
              <w:t>نماگر</w:t>
            </w:r>
            <w:r w:rsidR="00D41B2C" w:rsidRPr="001B33C5">
              <w:rPr>
                <w:rFonts w:ascii="Calibri" w:eastAsia="Calibri" w:hAnsi="Calibri" w:cs="B Mitra" w:hint="cs"/>
                <w:b/>
                <w:bCs/>
                <w:kern w:val="0"/>
                <w:sz w:val="24"/>
                <w:szCs w:val="24"/>
                <w:u w:val="single"/>
                <w:rtl/>
                <w14:ligatures w14:val="none"/>
              </w:rPr>
              <w:t>1</w:t>
            </w:r>
            <w:r w:rsidR="00D41B2C" w:rsidRPr="001B33C5">
              <w:rPr>
                <w:rFonts w:ascii="Calibri" w:eastAsia="Calibri" w:hAnsi="Calibri" w:cs="B Mitra"/>
                <w:b/>
                <w:bCs/>
                <w:kern w:val="0"/>
                <w:sz w:val="24"/>
                <w:szCs w:val="24"/>
                <w:u w:val="single"/>
                <w:rtl/>
                <w14:ligatures w14:val="none"/>
              </w:rPr>
              <w:t>:</w:t>
            </w:r>
            <w:r w:rsidR="00D41B2C" w:rsidRPr="001B33C5">
              <w:rPr>
                <w:rFonts w:ascii="Calibri" w:eastAsia="Calibri" w:hAnsi="Calibri" w:cs="B Mitra" w:hint="cs"/>
                <w:b/>
                <w:bCs/>
                <w:kern w:val="0"/>
                <w:sz w:val="24"/>
                <w:szCs w:val="24"/>
                <w:u w:val="single"/>
                <w:rtl/>
                <w14:ligatures w14:val="none"/>
              </w:rPr>
              <w:t xml:space="preserve"> اقدامات تبلیغی و اجرای پویش‌ها</w:t>
            </w:r>
            <w:r w:rsidR="00D41B2C" w:rsidRPr="001B33C5">
              <w:rPr>
                <w:rFonts w:ascii="Calibri" w:eastAsia="Calibri" w:hAnsi="Calibri" w:cs="B Mitra" w:hint="cs"/>
                <w:kern w:val="0"/>
                <w:sz w:val="24"/>
                <w:szCs w:val="24"/>
                <w:u w:val="single"/>
                <w:rtl/>
                <w14:ligatures w14:val="none"/>
              </w:rPr>
              <w:t>:</w:t>
            </w:r>
            <w:r w:rsidR="00D41B2C" w:rsidRPr="001B33C5">
              <w:rPr>
                <w:rFonts w:ascii="Calibri" w:eastAsia="Calibri" w:hAnsi="Calibri" w:cs="B Mitra" w:hint="cs"/>
                <w:kern w:val="0"/>
                <w:sz w:val="24"/>
                <w:szCs w:val="24"/>
                <w:rtl/>
                <w14:ligatures w14:val="none"/>
              </w:rPr>
              <w:t xml:space="preserve"> محاسبه تعداد</w:t>
            </w:r>
            <w:r w:rsidR="00D41B2C" w:rsidRPr="001B33C5">
              <w:rPr>
                <w:rFonts w:ascii="Calibri" w:eastAsia="Calibri" w:hAnsi="Calibri" w:cs="B Mitra" w:hint="cs"/>
                <w:b/>
                <w:bCs/>
                <w:kern w:val="0"/>
                <w:sz w:val="24"/>
                <w:szCs w:val="24"/>
                <w:rtl/>
                <w14:ligatures w14:val="none"/>
              </w:rPr>
              <w:t xml:space="preserve"> </w:t>
            </w:r>
            <w:r w:rsidR="00D41B2C" w:rsidRPr="001B33C5">
              <w:rPr>
                <w:rFonts w:ascii="Calibri" w:eastAsia="Calibri" w:hAnsi="Calibri" w:cs="B Mitra" w:hint="cs"/>
                <w:kern w:val="0"/>
                <w:sz w:val="24"/>
                <w:szCs w:val="24"/>
                <w:rtl/>
                <w14:ligatures w14:val="none"/>
              </w:rPr>
              <w:t xml:space="preserve">اجرای تبلیغات محیطی </w:t>
            </w:r>
            <w:r w:rsidR="00D41B2C" w:rsidRPr="001B33C5">
              <w:rPr>
                <w:rFonts w:ascii="Calibri" w:eastAsia="Calibri" w:hAnsi="Calibri" w:cs="B Mitra"/>
                <w:kern w:val="0"/>
                <w:sz w:val="24"/>
                <w:szCs w:val="24"/>
                <w:rtl/>
                <w14:ligatures w14:val="none"/>
              </w:rPr>
              <w:t>برون</w:t>
            </w:r>
            <w:r w:rsidR="00D41B2C" w:rsidRPr="001B33C5">
              <w:rPr>
                <w:rFonts w:ascii="Calibri" w:eastAsia="Calibri" w:hAnsi="Calibri" w:cs="B Mitra" w:hint="cs"/>
                <w:kern w:val="0"/>
                <w:sz w:val="24"/>
                <w:szCs w:val="24"/>
                <w:rtl/>
                <w14:ligatures w14:val="none"/>
              </w:rPr>
              <w:t xml:space="preserve"> </w:t>
            </w:r>
            <w:r w:rsidR="00D41B2C" w:rsidRPr="001B33C5">
              <w:rPr>
                <w:rFonts w:ascii="Calibri" w:eastAsia="Calibri" w:hAnsi="Calibri" w:cs="B Mitra"/>
                <w:kern w:val="0"/>
                <w:sz w:val="24"/>
                <w:szCs w:val="24"/>
                <w:rtl/>
                <w14:ligatures w14:val="none"/>
              </w:rPr>
              <w:t>‌سازمان</w:t>
            </w:r>
            <w:r w:rsidR="00D41B2C" w:rsidRPr="001B33C5">
              <w:rPr>
                <w:rFonts w:ascii="Calibri" w:eastAsia="Calibri" w:hAnsi="Calibri" w:cs="B Mitra" w:hint="cs"/>
                <w:kern w:val="0"/>
                <w:sz w:val="24"/>
                <w:szCs w:val="24"/>
                <w:rtl/>
                <w14:ligatures w14:val="none"/>
              </w:rPr>
              <w:t xml:space="preserve">ی، انتشار و توزیع تبلیغات و محتوا در </w:t>
            </w:r>
            <w:r w:rsidR="00D41B2C" w:rsidRPr="001B33C5">
              <w:rPr>
                <w:rFonts w:ascii="Calibri" w:eastAsia="Calibri" w:hAnsi="Calibri" w:cs="B Mitra"/>
                <w:kern w:val="0"/>
                <w:sz w:val="24"/>
                <w:szCs w:val="24"/>
                <w:rtl/>
                <w14:ligatures w14:val="none"/>
              </w:rPr>
              <w:t>رسانه‌ها</w:t>
            </w:r>
            <w:r w:rsidR="00D41B2C" w:rsidRPr="001B33C5">
              <w:rPr>
                <w:rFonts w:ascii="Calibri" w:eastAsia="Calibri" w:hAnsi="Calibri" w:cs="B Mitra" w:hint="cs"/>
                <w:kern w:val="0"/>
                <w:sz w:val="24"/>
                <w:szCs w:val="24"/>
                <w:rtl/>
                <w14:ligatures w14:val="none"/>
              </w:rPr>
              <w:t xml:space="preserve"> و </w:t>
            </w:r>
            <w:r w:rsidR="00D41B2C" w:rsidRPr="001B33C5">
              <w:rPr>
                <w:rFonts w:ascii="Calibri" w:eastAsia="Calibri" w:hAnsi="Calibri" w:cs="B Mitra"/>
                <w:kern w:val="0"/>
                <w:sz w:val="24"/>
                <w:szCs w:val="24"/>
                <w:rtl/>
                <w14:ligatures w14:val="none"/>
              </w:rPr>
              <w:t>صداوس</w:t>
            </w:r>
            <w:r w:rsidR="00D41B2C" w:rsidRPr="001B33C5">
              <w:rPr>
                <w:rFonts w:ascii="Calibri" w:eastAsia="Calibri" w:hAnsi="Calibri" w:cs="B Mitra" w:hint="cs"/>
                <w:kern w:val="0"/>
                <w:sz w:val="24"/>
                <w:szCs w:val="24"/>
                <w:rtl/>
                <w14:ligatures w14:val="none"/>
              </w:rPr>
              <w:t>ی</w:t>
            </w:r>
            <w:r w:rsidR="00D41B2C" w:rsidRPr="001B33C5">
              <w:rPr>
                <w:rFonts w:ascii="Calibri" w:eastAsia="Calibri" w:hAnsi="Calibri" w:cs="B Mitra" w:hint="eastAsia"/>
                <w:kern w:val="0"/>
                <w:sz w:val="24"/>
                <w:szCs w:val="24"/>
                <w:rtl/>
                <w14:ligatures w14:val="none"/>
              </w:rPr>
              <w:t>ما</w:t>
            </w:r>
            <w:r w:rsidR="00D41B2C" w:rsidRPr="001B33C5">
              <w:rPr>
                <w:rFonts w:ascii="Calibri" w:eastAsia="Calibri" w:hAnsi="Calibri" w:cs="B Mitra" w:hint="cs"/>
                <w:b/>
                <w:bCs/>
                <w:kern w:val="0"/>
                <w:sz w:val="24"/>
                <w:szCs w:val="24"/>
                <w:rtl/>
                <w14:ligatures w14:val="none"/>
              </w:rPr>
              <w:t xml:space="preserve"> </w:t>
            </w:r>
            <w:r w:rsidR="00D41B2C" w:rsidRPr="001B33C5">
              <w:rPr>
                <w:rFonts w:ascii="Calibri" w:eastAsia="Calibri" w:hAnsi="Calibri" w:cs="B Mitra" w:hint="cs"/>
                <w:kern w:val="0"/>
                <w:sz w:val="24"/>
                <w:szCs w:val="24"/>
                <w:rtl/>
                <w14:ligatures w14:val="none"/>
              </w:rPr>
              <w:t>و برگزاری یا مشارکت در پویش‌</w:t>
            </w:r>
            <w:r w:rsidR="00D41B2C" w:rsidRPr="001B33C5">
              <w:rPr>
                <w:rFonts w:ascii="Calibri" w:eastAsia="Calibri" w:hAnsi="Calibri" w:cs="B Mitra" w:hint="eastAsia"/>
                <w:kern w:val="0"/>
                <w:sz w:val="24"/>
                <w:szCs w:val="24"/>
                <w:rtl/>
                <w14:ligatures w14:val="none"/>
              </w:rPr>
              <w:t>ها</w:t>
            </w:r>
            <w:r w:rsidR="00D41B2C" w:rsidRPr="001B33C5">
              <w:rPr>
                <w:rFonts w:ascii="Calibri" w:eastAsia="Calibri" w:hAnsi="Calibri" w:cs="B Mitra" w:hint="cs"/>
                <w:kern w:val="0"/>
                <w:sz w:val="24"/>
                <w:szCs w:val="24"/>
                <w:rtl/>
                <w14:ligatures w14:val="none"/>
              </w:rPr>
              <w:t xml:space="preserve">ی مرتبط با حوزه </w:t>
            </w:r>
            <w:r w:rsidR="00D41B2C" w:rsidRPr="001B33C5">
              <w:rPr>
                <w:rFonts w:ascii="Calibri" w:eastAsia="Calibri" w:hAnsi="Calibri" w:cs="B Mitra"/>
                <w:kern w:val="0"/>
                <w:sz w:val="24"/>
                <w:szCs w:val="24"/>
                <w:rtl/>
                <w14:ligatures w14:val="none"/>
              </w:rPr>
              <w:t>فعال</w:t>
            </w:r>
            <w:r w:rsidR="00D41B2C" w:rsidRPr="001B33C5">
              <w:rPr>
                <w:rFonts w:ascii="Calibri" w:eastAsia="Calibri" w:hAnsi="Calibri" w:cs="B Mitra" w:hint="cs"/>
                <w:kern w:val="0"/>
                <w:sz w:val="24"/>
                <w:szCs w:val="24"/>
                <w:rtl/>
                <w14:ligatures w14:val="none"/>
              </w:rPr>
              <w:t>ی</w:t>
            </w:r>
            <w:r w:rsidR="00D41B2C" w:rsidRPr="001B33C5">
              <w:rPr>
                <w:rFonts w:ascii="Calibri" w:eastAsia="Calibri" w:hAnsi="Calibri" w:cs="B Mitra" w:hint="eastAsia"/>
                <w:kern w:val="0"/>
                <w:sz w:val="24"/>
                <w:szCs w:val="24"/>
                <w:rtl/>
                <w14:ligatures w14:val="none"/>
              </w:rPr>
              <w:t>ت‌ها</w:t>
            </w:r>
            <w:r w:rsidR="00D41B2C" w:rsidRPr="001B33C5">
              <w:rPr>
                <w:rFonts w:ascii="Calibri" w:eastAsia="Calibri" w:hAnsi="Calibri" w:cs="B Mitra" w:hint="cs"/>
                <w:kern w:val="0"/>
                <w:sz w:val="24"/>
                <w:szCs w:val="24"/>
                <w:rtl/>
                <w14:ligatures w14:val="none"/>
              </w:rPr>
              <w:t>ی دستگاه و</w:t>
            </w:r>
            <w:r w:rsidR="00D41B2C" w:rsidRPr="001B33C5">
              <w:rPr>
                <w:rFonts w:ascii="Calibri" w:eastAsia="Calibri" w:hAnsi="Calibri" w:cs="B Mitra"/>
                <w:kern w:val="0"/>
                <w:sz w:val="24"/>
                <w:szCs w:val="24"/>
                <w:rtl/>
                <w14:ligatures w14:val="none"/>
              </w:rPr>
              <w:t>...</w:t>
            </w:r>
            <w:r w:rsidR="00D41B2C" w:rsidRPr="001B33C5">
              <w:rPr>
                <w:rFonts w:ascii="Calibri" w:eastAsia="Calibri" w:hAnsi="Calibri" w:cs="B Mitra" w:hint="cs"/>
                <w:b/>
                <w:bCs/>
                <w:kern w:val="0"/>
                <w:sz w:val="24"/>
                <w:szCs w:val="24"/>
                <w:rtl/>
                <w14:ligatures w14:val="none"/>
              </w:rPr>
              <w:t xml:space="preserve"> </w:t>
            </w:r>
            <w:r w:rsidR="00D41B2C" w:rsidRPr="001B33C5">
              <w:rPr>
                <w:rFonts w:ascii="Calibri" w:eastAsia="Calibri" w:hAnsi="Calibri" w:cs="B Mitra" w:hint="cs"/>
                <w:kern w:val="0"/>
                <w:sz w:val="24"/>
                <w:szCs w:val="24"/>
                <w:rtl/>
                <w14:ligatures w14:val="none"/>
              </w:rPr>
              <w:t xml:space="preserve">(محتواهای تولید شده مانند بیلبورد، بنر، تیزر، پوستر، تصویر، عکس و.... </w:t>
            </w:r>
            <w:r w:rsidR="00D41B2C" w:rsidRPr="001B33C5">
              <w:rPr>
                <w:rFonts w:ascii="Calibri" w:eastAsia="Calibri" w:hAnsi="Calibri" w:cs="B Mitra" w:hint="cs"/>
                <w:kern w:val="0"/>
                <w:sz w:val="24"/>
                <w:szCs w:val="24"/>
                <w:u w:val="single"/>
                <w:rtl/>
                <w14:ligatures w14:val="none"/>
              </w:rPr>
              <w:t>مربوط به سنجه یک</w:t>
            </w:r>
            <w:r w:rsidR="00D41B2C" w:rsidRPr="001B33C5">
              <w:rPr>
                <w:rFonts w:ascii="Calibri" w:eastAsia="Calibri" w:hAnsi="Calibri" w:cs="B Mitra" w:hint="cs"/>
                <w:kern w:val="0"/>
                <w:sz w:val="24"/>
                <w:szCs w:val="24"/>
                <w:rtl/>
                <w14:ligatures w14:val="none"/>
              </w:rPr>
              <w:t xml:space="preserve"> می‌باشد و در این سنجه باید تعداد اقدامات تبلیغی یا برگزاری و همکاری در پویش ها ارائه شود.)</w:t>
            </w:r>
          </w:p>
          <w:p w14:paraId="6CBC53FC" w14:textId="77777777" w:rsidR="00D41B2C" w:rsidRPr="001B33C5" w:rsidRDefault="00D41B2C" w:rsidP="00B31839">
            <w:pPr>
              <w:widowControl w:val="0"/>
              <w:spacing w:after="0" w:line="240" w:lineRule="auto"/>
              <w:ind w:firstLine="335"/>
              <w:jc w:val="both"/>
              <w:rPr>
                <w:rFonts w:ascii="Calibri" w:eastAsia="Calibri" w:hAnsi="Calibri" w:cs="B Mitra"/>
                <w:kern w:val="0"/>
                <w:sz w:val="24"/>
                <w:szCs w:val="24"/>
                <w:rtl/>
                <w14:ligatures w14:val="none"/>
              </w:rPr>
            </w:pPr>
          </w:p>
          <w:p w14:paraId="0FEED925" w14:textId="167C4780" w:rsidR="00D41B2C" w:rsidRPr="00D41B2C" w:rsidRDefault="00D84601" w:rsidP="005A0C81">
            <w:pPr>
              <w:widowControl w:val="0"/>
              <w:numPr>
                <w:ilvl w:val="0"/>
                <w:numId w:val="20"/>
              </w:numPr>
              <w:spacing w:after="0" w:line="240" w:lineRule="auto"/>
              <w:ind w:left="647"/>
              <w:contextualSpacing/>
              <w:jc w:val="both"/>
              <w:rPr>
                <w:rFonts w:ascii="Calibri" w:eastAsia="Calibri" w:hAnsi="Calibri" w:cs="B Nazanin"/>
                <w:kern w:val="0"/>
                <w:sz w:val="26"/>
                <w:szCs w:val="26"/>
                <w:rtl/>
                <w14:ligatures w14:val="none"/>
              </w:rPr>
            </w:pPr>
            <w:r w:rsidRPr="001B33C5">
              <w:rPr>
                <w:rFonts w:ascii="Calibri" w:eastAsia="Calibri" w:hAnsi="Calibri" w:cs="B Mitra" w:hint="cs"/>
                <w:b/>
                <w:bCs/>
                <w:kern w:val="0"/>
                <w:sz w:val="24"/>
                <w:szCs w:val="24"/>
                <w:u w:val="single"/>
                <w:rtl/>
                <w14:ligatures w14:val="none"/>
              </w:rPr>
              <w:t>نماگر</w:t>
            </w:r>
            <w:r w:rsidR="00D41B2C" w:rsidRPr="001B33C5">
              <w:rPr>
                <w:rFonts w:ascii="Calibri" w:eastAsia="Calibri" w:hAnsi="Calibri" w:cs="B Mitra" w:hint="cs"/>
                <w:b/>
                <w:bCs/>
                <w:kern w:val="0"/>
                <w:sz w:val="24"/>
                <w:szCs w:val="24"/>
                <w:u w:val="single"/>
                <w:rtl/>
                <w14:ligatures w14:val="none"/>
              </w:rPr>
              <w:t>2:</w:t>
            </w:r>
            <w:r w:rsidR="00D41B2C" w:rsidRPr="001B33C5">
              <w:rPr>
                <w:rFonts w:ascii="Calibri" w:eastAsia="Calibri" w:hAnsi="Calibri" w:cs="B Mitra" w:hint="cs"/>
                <w:kern w:val="0"/>
                <w:sz w:val="24"/>
                <w:szCs w:val="24"/>
                <w:u w:val="single"/>
                <w:rtl/>
                <w14:ligatures w14:val="none"/>
              </w:rPr>
              <w:t xml:space="preserve">  </w:t>
            </w:r>
            <w:r w:rsidR="00D41B2C" w:rsidRPr="001B33C5">
              <w:rPr>
                <w:rFonts w:ascii="Calibri" w:eastAsia="Calibri" w:hAnsi="Calibri" w:cs="B Mitra" w:hint="cs"/>
                <w:b/>
                <w:bCs/>
                <w:kern w:val="0"/>
                <w:sz w:val="24"/>
                <w:szCs w:val="24"/>
                <w:u w:val="single"/>
                <w:rtl/>
                <w14:ligatures w14:val="none"/>
              </w:rPr>
              <w:t>برگزاری یا حضور در نمایشگاه‌ها</w:t>
            </w:r>
            <w:r w:rsidR="00D41B2C" w:rsidRPr="001B33C5">
              <w:rPr>
                <w:rFonts w:ascii="Calibri" w:eastAsia="Calibri" w:hAnsi="Calibri" w:cs="B Mitra"/>
                <w:b/>
                <w:bCs/>
                <w:kern w:val="0"/>
                <w:sz w:val="24"/>
                <w:szCs w:val="24"/>
                <w:u w:val="single"/>
                <w:rtl/>
                <w14:ligatures w14:val="none"/>
              </w:rPr>
              <w:t xml:space="preserve">، </w:t>
            </w:r>
            <w:r w:rsidR="00D41B2C" w:rsidRPr="001B33C5">
              <w:rPr>
                <w:rFonts w:ascii="Calibri" w:eastAsia="Calibri" w:hAnsi="Calibri" w:cs="B Mitra" w:hint="cs"/>
                <w:b/>
                <w:bCs/>
                <w:kern w:val="0"/>
                <w:sz w:val="24"/>
                <w:szCs w:val="24"/>
                <w:u w:val="single"/>
                <w:rtl/>
                <w14:ligatures w14:val="none"/>
              </w:rPr>
              <w:t>‌جشنواره‌ها و رویدادها:</w:t>
            </w:r>
            <w:r w:rsidR="00D41B2C" w:rsidRPr="001B33C5">
              <w:rPr>
                <w:rFonts w:ascii="Calibri" w:eastAsia="Calibri" w:hAnsi="Calibri" w:cs="B Mitra" w:hint="cs"/>
                <w:b/>
                <w:bCs/>
                <w:kern w:val="0"/>
                <w:sz w:val="24"/>
                <w:szCs w:val="24"/>
                <w:rtl/>
                <w14:ligatures w14:val="none"/>
              </w:rPr>
              <w:t xml:space="preserve"> </w:t>
            </w:r>
            <w:r w:rsidR="00D41B2C" w:rsidRPr="001B33C5">
              <w:rPr>
                <w:rFonts w:ascii="Calibri" w:eastAsia="Calibri" w:hAnsi="Calibri" w:cs="B Mitra" w:hint="cs"/>
                <w:kern w:val="0"/>
                <w:sz w:val="24"/>
                <w:szCs w:val="24"/>
                <w:rtl/>
                <w14:ligatures w14:val="none"/>
              </w:rPr>
              <w:t>محاسبه تعداد برگزاری یا حضور در رویدادهای مختلف اعم از نمایشگاه، جشنواره و</w:t>
            </w:r>
            <w:r w:rsidR="00D41B2C" w:rsidRPr="001B33C5">
              <w:rPr>
                <w:rFonts w:ascii="Calibri" w:eastAsia="Calibri" w:hAnsi="Calibri" w:cs="B Mitra"/>
                <w:kern w:val="0"/>
                <w:sz w:val="24"/>
                <w:szCs w:val="24"/>
                <w:rtl/>
                <w14:ligatures w14:val="none"/>
              </w:rPr>
              <w:t>...</w:t>
            </w:r>
            <w:r w:rsidR="00D41B2C" w:rsidRPr="001B33C5">
              <w:rPr>
                <w:rFonts w:ascii="Calibri" w:eastAsia="Calibri" w:hAnsi="Calibri" w:cs="B Mitra" w:hint="cs"/>
                <w:kern w:val="0"/>
                <w:sz w:val="24"/>
                <w:szCs w:val="24"/>
                <w:rtl/>
                <w14:ligatures w14:val="none"/>
              </w:rPr>
              <w:t xml:space="preserve">. </w:t>
            </w:r>
            <w:r w:rsidR="00D41B2C" w:rsidRPr="001B33C5">
              <w:rPr>
                <w:rFonts w:ascii="Calibri" w:eastAsia="Calibri" w:hAnsi="Calibri" w:cs="B Mitra"/>
                <w:kern w:val="0"/>
                <w:sz w:val="24"/>
                <w:szCs w:val="24"/>
                <w:rtl/>
                <w14:ligatures w14:val="none"/>
              </w:rPr>
              <w:t>به</w:t>
            </w:r>
            <w:r w:rsidR="00D41B2C" w:rsidRPr="001B33C5">
              <w:rPr>
                <w:rFonts w:ascii="Calibri" w:eastAsia="Calibri" w:hAnsi="Calibri" w:cs="B Mitra" w:hint="cs"/>
                <w:kern w:val="0"/>
                <w:sz w:val="24"/>
                <w:szCs w:val="24"/>
                <w:rtl/>
                <w14:ligatures w14:val="none"/>
              </w:rPr>
              <w:t xml:space="preserve"> </w:t>
            </w:r>
            <w:r w:rsidR="00D41B2C" w:rsidRPr="001B33C5">
              <w:rPr>
                <w:rFonts w:ascii="Calibri" w:eastAsia="Calibri" w:hAnsi="Calibri" w:cs="B Mitra"/>
                <w:kern w:val="0"/>
                <w:sz w:val="24"/>
                <w:szCs w:val="24"/>
                <w:rtl/>
                <w14:ligatures w14:val="none"/>
              </w:rPr>
              <w:t>‌منظور</w:t>
            </w:r>
            <w:r w:rsidR="00D41B2C" w:rsidRPr="001B33C5">
              <w:rPr>
                <w:rFonts w:ascii="Calibri" w:eastAsia="Calibri" w:hAnsi="Calibri" w:cs="B Mitra" w:hint="cs"/>
                <w:kern w:val="0"/>
                <w:sz w:val="24"/>
                <w:szCs w:val="24"/>
                <w:rtl/>
                <w14:ligatures w14:val="none"/>
              </w:rPr>
              <w:t xml:space="preserve"> معرفی </w:t>
            </w:r>
            <w:r w:rsidR="00D41B2C" w:rsidRPr="001B33C5">
              <w:rPr>
                <w:rFonts w:ascii="Calibri" w:eastAsia="Calibri" w:hAnsi="Calibri" w:cs="B Mitra"/>
                <w:kern w:val="0"/>
                <w:sz w:val="24"/>
                <w:szCs w:val="24"/>
                <w:rtl/>
                <w14:ligatures w14:val="none"/>
              </w:rPr>
              <w:t>فعال</w:t>
            </w:r>
            <w:r w:rsidR="00D41B2C" w:rsidRPr="001B33C5">
              <w:rPr>
                <w:rFonts w:ascii="Calibri" w:eastAsia="Calibri" w:hAnsi="Calibri" w:cs="B Mitra" w:hint="cs"/>
                <w:kern w:val="0"/>
                <w:sz w:val="24"/>
                <w:szCs w:val="24"/>
                <w:rtl/>
                <w14:ligatures w14:val="none"/>
              </w:rPr>
              <w:t>ی</w:t>
            </w:r>
            <w:r w:rsidR="00D41B2C" w:rsidRPr="001B33C5">
              <w:rPr>
                <w:rFonts w:ascii="Calibri" w:eastAsia="Calibri" w:hAnsi="Calibri" w:cs="B Mitra" w:hint="eastAsia"/>
                <w:kern w:val="0"/>
                <w:sz w:val="24"/>
                <w:szCs w:val="24"/>
                <w:rtl/>
                <w14:ligatures w14:val="none"/>
              </w:rPr>
              <w:t>ت‌ها</w:t>
            </w:r>
            <w:r w:rsidR="00D41B2C" w:rsidRPr="001B33C5">
              <w:rPr>
                <w:rFonts w:ascii="Calibri" w:eastAsia="Calibri" w:hAnsi="Calibri" w:cs="B Mitra" w:hint="cs"/>
                <w:kern w:val="0"/>
                <w:sz w:val="24"/>
                <w:szCs w:val="24"/>
                <w:rtl/>
                <w14:ligatures w14:val="none"/>
              </w:rPr>
              <w:t xml:space="preserve">، خدمات، </w:t>
            </w:r>
            <w:r w:rsidR="00D41B2C" w:rsidRPr="001B33C5">
              <w:rPr>
                <w:rFonts w:ascii="Calibri" w:eastAsia="Calibri" w:hAnsi="Calibri" w:cs="B Mitra"/>
                <w:kern w:val="0"/>
                <w:sz w:val="24"/>
                <w:szCs w:val="24"/>
                <w:rtl/>
                <w14:ligatures w14:val="none"/>
              </w:rPr>
              <w:t>طرح‌ها</w:t>
            </w:r>
            <w:r w:rsidR="00D41B2C" w:rsidRPr="001B33C5">
              <w:rPr>
                <w:rFonts w:ascii="Calibri" w:eastAsia="Calibri" w:hAnsi="Calibri" w:cs="B Mitra" w:hint="cs"/>
                <w:kern w:val="0"/>
                <w:sz w:val="24"/>
                <w:szCs w:val="24"/>
                <w:rtl/>
                <w14:ligatures w14:val="none"/>
              </w:rPr>
              <w:t xml:space="preserve"> و دستاوردهای دستگاه</w:t>
            </w:r>
            <w:r w:rsidR="00D41B2C" w:rsidRPr="001B33C5">
              <w:rPr>
                <w:rFonts w:ascii="Calibri" w:eastAsia="Calibri" w:hAnsi="Calibri" w:cs="B Mitra"/>
                <w:kern w:val="0"/>
                <w:sz w:val="24"/>
                <w:szCs w:val="24"/>
                <w:rtl/>
                <w14:ligatures w14:val="none"/>
              </w:rPr>
              <w:t xml:space="preserve"> (</w:t>
            </w:r>
            <w:r w:rsidR="00D41B2C" w:rsidRPr="001B33C5">
              <w:rPr>
                <w:rFonts w:ascii="Calibri" w:eastAsia="Calibri" w:hAnsi="Calibri" w:cs="B Mitra" w:hint="cs"/>
                <w:kern w:val="0"/>
                <w:sz w:val="24"/>
                <w:szCs w:val="24"/>
                <w:rtl/>
                <w14:ligatures w14:val="none"/>
              </w:rPr>
              <w:t>محتواهای تولید شده برای رویدادها مانند تیزر</w:t>
            </w:r>
            <w:r w:rsidR="00D41B2C" w:rsidRPr="001B33C5">
              <w:rPr>
                <w:rFonts w:ascii="Calibri" w:eastAsia="Calibri" w:hAnsi="Calibri" w:cs="B Mitra"/>
                <w:kern w:val="0"/>
                <w:sz w:val="24"/>
                <w:szCs w:val="24"/>
                <w:rtl/>
                <w14:ligatures w14:val="none"/>
              </w:rPr>
              <w:t xml:space="preserve">، </w:t>
            </w:r>
            <w:r w:rsidR="00D41B2C" w:rsidRPr="001B33C5">
              <w:rPr>
                <w:rFonts w:ascii="Calibri" w:eastAsia="Calibri" w:hAnsi="Calibri" w:cs="B Mitra" w:hint="cs"/>
                <w:kern w:val="0"/>
                <w:sz w:val="24"/>
                <w:szCs w:val="24"/>
                <w:rtl/>
                <w14:ligatures w14:val="none"/>
              </w:rPr>
              <w:t xml:space="preserve">پوستر، تصویر، عکس و.... </w:t>
            </w:r>
            <w:r w:rsidR="00D41B2C" w:rsidRPr="001B33C5">
              <w:rPr>
                <w:rFonts w:ascii="Calibri" w:eastAsia="Calibri" w:hAnsi="Calibri" w:cs="B Mitra" w:hint="cs"/>
                <w:kern w:val="0"/>
                <w:sz w:val="24"/>
                <w:szCs w:val="24"/>
                <w:u w:val="single"/>
                <w:rtl/>
                <w14:ligatures w14:val="none"/>
              </w:rPr>
              <w:t xml:space="preserve">مربوط به سنجه یک </w:t>
            </w:r>
            <w:r w:rsidR="00D41B2C" w:rsidRPr="001B33C5">
              <w:rPr>
                <w:rFonts w:ascii="Calibri" w:eastAsia="Calibri" w:hAnsi="Calibri" w:cs="B Mitra"/>
                <w:kern w:val="0"/>
                <w:sz w:val="24"/>
                <w:szCs w:val="24"/>
                <w:u w:val="single"/>
                <w:rtl/>
                <w14:ligatures w14:val="none"/>
              </w:rPr>
              <w:t>است</w:t>
            </w:r>
            <w:r w:rsidR="00D41B2C" w:rsidRPr="001B33C5">
              <w:rPr>
                <w:rFonts w:ascii="Calibri" w:eastAsia="Calibri" w:hAnsi="Calibri" w:cs="B Mitra" w:hint="cs"/>
                <w:kern w:val="0"/>
                <w:sz w:val="24"/>
                <w:szCs w:val="24"/>
                <w:rtl/>
                <w14:ligatures w14:val="none"/>
              </w:rPr>
              <w:t xml:space="preserve"> و در این سنجه باید تعداد حضور یا برگزاری ارائه شود.)</w:t>
            </w:r>
          </w:p>
        </w:tc>
      </w:tr>
      <w:tr w:rsidR="00D41B2C" w:rsidRPr="00D41B2C" w14:paraId="652F81BB" w14:textId="77777777" w:rsidTr="003254A9">
        <w:trPr>
          <w:trHeight w:val="20"/>
          <w:jc w:val="center"/>
        </w:trPr>
        <w:tc>
          <w:tcPr>
            <w:tcW w:w="0" w:type="auto"/>
            <w:gridSpan w:val="2"/>
            <w:tcMar>
              <w:top w:w="58" w:type="dxa"/>
              <w:left w:w="58" w:type="dxa"/>
              <w:bottom w:w="58" w:type="dxa"/>
              <w:right w:w="58" w:type="dxa"/>
            </w:tcMar>
            <w:vAlign w:val="center"/>
          </w:tcPr>
          <w:p w14:paraId="66576951" w14:textId="77777777" w:rsidR="00D41B2C" w:rsidRPr="00D41B2C" w:rsidRDefault="00D41B2C" w:rsidP="00314E1C">
            <w:pPr>
              <w:widowControl w:val="0"/>
              <w:spacing w:after="0" w:line="276" w:lineRule="auto"/>
              <w:ind w:firstLine="335"/>
              <w:jc w:val="lowKashida"/>
              <w:rPr>
                <w:rFonts w:ascii="Calibri" w:eastAsia="Calibri" w:hAnsi="Calibri" w:cs="B Nazanin"/>
                <w:b/>
                <w:bCs/>
                <w:kern w:val="0"/>
                <w:rtl/>
                <w14:ligatures w14:val="none"/>
              </w:rPr>
            </w:pPr>
            <w:r w:rsidRPr="00D41B2C">
              <w:rPr>
                <w:rFonts w:ascii="Calibri" w:eastAsia="Calibri" w:hAnsi="Calibri" w:cs="B Nazanin" w:hint="cs"/>
                <w:b/>
                <w:bCs/>
                <w:kern w:val="0"/>
                <w:rtl/>
                <w14:ligatures w14:val="none"/>
              </w:rPr>
              <w:t xml:space="preserve">مستندات </w:t>
            </w:r>
            <w:r w:rsidRPr="00D41B2C">
              <w:rPr>
                <w:rFonts w:ascii="Calibri" w:eastAsia="Calibri" w:hAnsi="Calibri" w:cs="B Nazanin"/>
                <w:b/>
                <w:bCs/>
                <w:kern w:val="0"/>
                <w:rtl/>
                <w14:ligatures w14:val="none"/>
              </w:rPr>
              <w:t>قابل‌قبول</w:t>
            </w:r>
            <w:r w:rsidRPr="00D41B2C">
              <w:rPr>
                <w:rFonts w:ascii="Calibri" w:eastAsia="Calibri" w:hAnsi="Calibri" w:cs="B Nazanin" w:hint="cs"/>
                <w:b/>
                <w:bCs/>
                <w:kern w:val="0"/>
                <w:rtl/>
                <w14:ligatures w14:val="none"/>
              </w:rPr>
              <w:t xml:space="preserve"> از سوی دستگاه:</w:t>
            </w:r>
          </w:p>
          <w:p w14:paraId="427031B3" w14:textId="77777777" w:rsidR="00D41B2C" w:rsidRPr="00C26429" w:rsidRDefault="00D41B2C" w:rsidP="005A0C81">
            <w:pPr>
              <w:widowControl w:val="0"/>
              <w:numPr>
                <w:ilvl w:val="0"/>
                <w:numId w:val="27"/>
              </w:numPr>
              <w:spacing w:after="0" w:line="240" w:lineRule="auto"/>
              <w:contextualSpacing/>
              <w:jc w:val="lowKashida"/>
              <w:rPr>
                <w:rFonts w:ascii="Calibri" w:eastAsia="Calibri" w:hAnsi="Calibri" w:cs="B Mitra"/>
                <w:kern w:val="0"/>
                <w:sz w:val="26"/>
                <w:szCs w:val="26"/>
                <w:rtl/>
                <w14:ligatures w14:val="none"/>
              </w:rPr>
            </w:pPr>
            <w:r w:rsidRPr="00C26429">
              <w:rPr>
                <w:rFonts w:ascii="Calibri" w:eastAsia="Calibri" w:hAnsi="Calibri" w:cs="B Mitra"/>
                <w:kern w:val="0"/>
                <w:sz w:val="24"/>
                <w:szCs w:val="24"/>
                <w:rtl/>
                <w14:ligatures w14:val="none"/>
              </w:rPr>
              <w:t xml:space="preserve">ارائه آمار و اطلاعات از حضور </w:t>
            </w:r>
            <w:r w:rsidRPr="00C26429">
              <w:rPr>
                <w:rFonts w:ascii="Calibri" w:eastAsia="Calibri" w:hAnsi="Calibri" w:cs="B Mitra" w:hint="cs"/>
                <w:kern w:val="0"/>
                <w:sz w:val="24"/>
                <w:szCs w:val="24"/>
                <w:rtl/>
                <w14:ligatures w14:val="none"/>
              </w:rPr>
              <w:t>ی</w:t>
            </w:r>
            <w:r w:rsidRPr="00C26429">
              <w:rPr>
                <w:rFonts w:ascii="Calibri" w:eastAsia="Calibri" w:hAnsi="Calibri" w:cs="B Mitra" w:hint="eastAsia"/>
                <w:kern w:val="0"/>
                <w:sz w:val="24"/>
                <w:szCs w:val="24"/>
                <w:rtl/>
                <w14:ligatures w14:val="none"/>
              </w:rPr>
              <w:t>ا</w:t>
            </w:r>
            <w:r w:rsidRPr="00C26429">
              <w:rPr>
                <w:rFonts w:ascii="Calibri" w:eastAsia="Calibri" w:hAnsi="Calibri" w:cs="B Mitra"/>
                <w:kern w:val="0"/>
                <w:sz w:val="24"/>
                <w:szCs w:val="24"/>
                <w:rtl/>
                <w14:ligatures w14:val="none"/>
              </w:rPr>
              <w:t xml:space="preserve"> برگزار</w:t>
            </w:r>
            <w:r w:rsidRPr="00C26429">
              <w:rPr>
                <w:rFonts w:ascii="Calibri" w:eastAsia="Calibri" w:hAnsi="Calibri" w:cs="B Mitra" w:hint="cs"/>
                <w:kern w:val="0"/>
                <w:sz w:val="24"/>
                <w:szCs w:val="24"/>
                <w:rtl/>
                <w14:ligatures w14:val="none"/>
              </w:rPr>
              <w:t>ی</w:t>
            </w:r>
            <w:r w:rsidRPr="00C26429">
              <w:rPr>
                <w:rFonts w:ascii="Calibri" w:eastAsia="Calibri" w:hAnsi="Calibri" w:cs="B Mitra"/>
                <w:kern w:val="0"/>
                <w:sz w:val="24"/>
                <w:szCs w:val="24"/>
                <w:rtl/>
                <w14:ligatures w14:val="none"/>
              </w:rPr>
              <w:t xml:space="preserve"> رو</w:t>
            </w:r>
            <w:r w:rsidRPr="00C26429">
              <w:rPr>
                <w:rFonts w:ascii="Calibri" w:eastAsia="Calibri" w:hAnsi="Calibri" w:cs="B Mitra" w:hint="cs"/>
                <w:kern w:val="0"/>
                <w:sz w:val="24"/>
                <w:szCs w:val="24"/>
                <w:rtl/>
                <w14:ligatures w14:val="none"/>
              </w:rPr>
              <w:t>ی</w:t>
            </w:r>
            <w:r w:rsidRPr="00C26429">
              <w:rPr>
                <w:rFonts w:ascii="Calibri" w:eastAsia="Calibri" w:hAnsi="Calibri" w:cs="B Mitra" w:hint="eastAsia"/>
                <w:kern w:val="0"/>
                <w:sz w:val="24"/>
                <w:szCs w:val="24"/>
                <w:rtl/>
                <w14:ligatures w14:val="none"/>
              </w:rPr>
              <w:t>دادها</w:t>
            </w:r>
            <w:r w:rsidRPr="00C26429">
              <w:rPr>
                <w:rFonts w:ascii="Calibri" w:eastAsia="Calibri" w:hAnsi="Calibri" w:cs="B Mitra"/>
                <w:kern w:val="0"/>
                <w:sz w:val="24"/>
                <w:szCs w:val="24"/>
                <w:rtl/>
                <w14:ligatures w14:val="none"/>
              </w:rPr>
              <w:t xml:space="preserve"> و نما</w:t>
            </w:r>
            <w:r w:rsidRPr="00C26429">
              <w:rPr>
                <w:rFonts w:ascii="Calibri" w:eastAsia="Calibri" w:hAnsi="Calibri" w:cs="B Mitra" w:hint="cs"/>
                <w:kern w:val="0"/>
                <w:sz w:val="24"/>
                <w:szCs w:val="24"/>
                <w:rtl/>
                <w14:ligatures w14:val="none"/>
              </w:rPr>
              <w:t>ی</w:t>
            </w:r>
            <w:r w:rsidRPr="00C26429">
              <w:rPr>
                <w:rFonts w:ascii="Calibri" w:eastAsia="Calibri" w:hAnsi="Calibri" w:cs="B Mitra" w:hint="eastAsia"/>
                <w:kern w:val="0"/>
                <w:sz w:val="24"/>
                <w:szCs w:val="24"/>
                <w:rtl/>
                <w14:ligatures w14:val="none"/>
              </w:rPr>
              <w:t>شگاه‌ها،</w:t>
            </w:r>
            <w:r w:rsidRPr="00C26429">
              <w:rPr>
                <w:rFonts w:ascii="Calibri" w:eastAsia="Calibri" w:hAnsi="Calibri" w:cs="B Mitra"/>
                <w:kern w:val="0"/>
                <w:sz w:val="24"/>
                <w:szCs w:val="24"/>
                <w:rtl/>
                <w14:ligatures w14:val="none"/>
              </w:rPr>
              <w:t xml:space="preserve"> جشنواره‌ها، آمار انجام پو</w:t>
            </w:r>
            <w:r w:rsidRPr="00C26429">
              <w:rPr>
                <w:rFonts w:ascii="Calibri" w:eastAsia="Calibri" w:hAnsi="Calibri" w:cs="B Mitra" w:hint="cs"/>
                <w:kern w:val="0"/>
                <w:sz w:val="24"/>
                <w:szCs w:val="24"/>
                <w:rtl/>
                <w14:ligatures w14:val="none"/>
              </w:rPr>
              <w:t>ی</w:t>
            </w:r>
            <w:r w:rsidRPr="00C26429">
              <w:rPr>
                <w:rFonts w:ascii="Calibri" w:eastAsia="Calibri" w:hAnsi="Calibri" w:cs="B Mitra" w:hint="eastAsia"/>
                <w:kern w:val="0"/>
                <w:sz w:val="24"/>
                <w:szCs w:val="24"/>
                <w:rtl/>
                <w14:ligatures w14:val="none"/>
              </w:rPr>
              <w:t>ش‌ها</w:t>
            </w:r>
            <w:r w:rsidRPr="00C26429">
              <w:rPr>
                <w:rFonts w:ascii="Calibri" w:eastAsia="Calibri" w:hAnsi="Calibri" w:cs="B Mitra"/>
                <w:kern w:val="0"/>
                <w:sz w:val="24"/>
                <w:szCs w:val="24"/>
                <w:rtl/>
                <w14:ligatures w14:val="none"/>
              </w:rPr>
              <w:t xml:space="preserve"> و اقدامات تبل</w:t>
            </w:r>
            <w:r w:rsidRPr="00C26429">
              <w:rPr>
                <w:rFonts w:ascii="Calibri" w:eastAsia="Calibri" w:hAnsi="Calibri" w:cs="B Mitra" w:hint="cs"/>
                <w:kern w:val="0"/>
                <w:sz w:val="24"/>
                <w:szCs w:val="24"/>
                <w:rtl/>
                <w14:ligatures w14:val="none"/>
              </w:rPr>
              <w:t>ی</w:t>
            </w:r>
            <w:r w:rsidRPr="00C26429">
              <w:rPr>
                <w:rFonts w:ascii="Calibri" w:eastAsia="Calibri" w:hAnsi="Calibri" w:cs="B Mitra" w:hint="eastAsia"/>
                <w:kern w:val="0"/>
                <w:sz w:val="24"/>
                <w:szCs w:val="24"/>
                <w:rtl/>
                <w14:ligatures w14:val="none"/>
              </w:rPr>
              <w:t>غات</w:t>
            </w:r>
            <w:r w:rsidRPr="00C26429">
              <w:rPr>
                <w:rFonts w:ascii="Calibri" w:eastAsia="Calibri" w:hAnsi="Calibri" w:cs="B Mitra" w:hint="cs"/>
                <w:kern w:val="0"/>
                <w:sz w:val="24"/>
                <w:szCs w:val="24"/>
                <w:rtl/>
                <w14:ligatures w14:val="none"/>
              </w:rPr>
              <w:t>ی</w:t>
            </w:r>
            <w:r w:rsidRPr="00C26429">
              <w:rPr>
                <w:rFonts w:ascii="Calibri" w:eastAsia="Calibri" w:hAnsi="Calibri" w:cs="B Mitra"/>
                <w:kern w:val="0"/>
                <w:sz w:val="24"/>
                <w:szCs w:val="24"/>
                <w:rtl/>
                <w14:ligatures w14:val="none"/>
              </w:rPr>
              <w:t>.</w:t>
            </w:r>
          </w:p>
        </w:tc>
      </w:tr>
      <w:tr w:rsidR="00A37D98" w:rsidRPr="00D41B2C" w14:paraId="789CCC71" w14:textId="77777777" w:rsidTr="003254A9">
        <w:trPr>
          <w:trHeight w:val="20"/>
          <w:jc w:val="center"/>
        </w:trPr>
        <w:tc>
          <w:tcPr>
            <w:tcW w:w="0" w:type="auto"/>
            <w:gridSpan w:val="2"/>
            <w:tcMar>
              <w:top w:w="58" w:type="dxa"/>
              <w:left w:w="58" w:type="dxa"/>
              <w:bottom w:w="58" w:type="dxa"/>
              <w:right w:w="58" w:type="dxa"/>
            </w:tcMar>
            <w:vAlign w:val="center"/>
          </w:tcPr>
          <w:p w14:paraId="48E447A1" w14:textId="325C0CE7" w:rsidR="00A37D98" w:rsidRPr="00D41B2C" w:rsidRDefault="00A37D98" w:rsidP="00ED1A65">
            <w:pPr>
              <w:widowControl w:val="0"/>
              <w:spacing w:after="0" w:line="276" w:lineRule="auto"/>
              <w:jc w:val="lowKashida"/>
              <w:rPr>
                <w:rFonts w:ascii="Calibri" w:eastAsia="Calibri" w:hAnsi="Calibri" w:cs="B Nazanin"/>
                <w:b/>
                <w:bCs/>
                <w:kern w:val="0"/>
                <w:rtl/>
                <w14:ligatures w14:val="none"/>
              </w:rPr>
            </w:pPr>
            <w:r w:rsidRPr="00A333B8">
              <w:rPr>
                <w:rFonts w:ascii="Calibri" w:eastAsia="Calibri" w:hAnsi="Calibri" w:cs="B Mitra" w:hint="cs"/>
                <w:bCs/>
                <w:sz w:val="24"/>
                <w:szCs w:val="24"/>
                <w:rtl/>
              </w:rPr>
              <w:t>واحد متولی ارزیابی</w:t>
            </w:r>
            <w:r w:rsidRPr="00A333B8">
              <w:rPr>
                <w:rFonts w:ascii="Calibri" w:eastAsia="Calibri" w:hAnsi="Calibri" w:cs="B Mitra"/>
                <w:bCs/>
                <w:sz w:val="24"/>
                <w:szCs w:val="24"/>
                <w:rtl/>
              </w:rPr>
              <w:softHyphen/>
            </w:r>
            <w:r w:rsidRPr="00A333B8">
              <w:rPr>
                <w:rFonts w:ascii="Calibri" w:eastAsia="Calibri" w:hAnsi="Calibri" w:cs="B Mitra" w:hint="cs"/>
                <w:bCs/>
                <w:sz w:val="24"/>
                <w:szCs w:val="24"/>
                <w:rtl/>
              </w:rPr>
              <w:t>کننده:</w:t>
            </w:r>
            <w:r w:rsidRPr="00533F53">
              <w:rPr>
                <w:rFonts w:ascii="Calibri" w:eastAsia="Calibri" w:hAnsi="Calibri" w:cs="B Mitra" w:hint="cs"/>
                <w:sz w:val="24"/>
                <w:szCs w:val="24"/>
                <w:rtl/>
              </w:rPr>
              <w:t xml:space="preserve"> </w:t>
            </w:r>
            <w:r w:rsidRPr="00A333B8">
              <w:rPr>
                <w:rFonts w:cs="B Mitra" w:hint="cs"/>
                <w:b/>
                <w:sz w:val="24"/>
                <w:szCs w:val="24"/>
                <w:rtl/>
              </w:rPr>
              <w:t>دبیرخانه شورای اطلاع‌رسانی دولت در استان</w:t>
            </w:r>
          </w:p>
        </w:tc>
      </w:tr>
    </w:tbl>
    <w:tbl>
      <w:tblPr>
        <w:tblStyle w:val="TableGrid"/>
        <w:bidiVisual/>
        <w:tblW w:w="5185" w:type="pct"/>
        <w:jc w:val="center"/>
        <w:tblLook w:val="04A0" w:firstRow="1" w:lastRow="0" w:firstColumn="1" w:lastColumn="0" w:noHBand="0" w:noVBand="1"/>
      </w:tblPr>
      <w:tblGrid>
        <w:gridCol w:w="7512"/>
        <w:gridCol w:w="1838"/>
      </w:tblGrid>
      <w:tr w:rsidR="00D41B2C" w14:paraId="1BC9FB55" w14:textId="77777777" w:rsidTr="003254A9">
        <w:trPr>
          <w:trHeight w:val="20"/>
          <w:jc w:val="center"/>
        </w:trPr>
        <w:tc>
          <w:tcPr>
            <w:tcW w:w="4017" w:type="pct"/>
            <w:shd w:val="clear" w:color="auto" w:fill="BDD6EE" w:themeFill="accent5" w:themeFillTint="66"/>
            <w:vAlign w:val="center"/>
          </w:tcPr>
          <w:p w14:paraId="563829DF" w14:textId="77777777" w:rsidR="00D41B2C" w:rsidRPr="00F223AD" w:rsidRDefault="00D41B2C" w:rsidP="00F223AD">
            <w:pPr>
              <w:pStyle w:val="Heading1"/>
              <w:rPr>
                <w:rFonts w:eastAsia="Calibri"/>
                <w:rtl/>
              </w:rPr>
            </w:pPr>
            <w:bookmarkStart w:id="79" w:name="_Toc217132972"/>
            <w:r w:rsidRPr="00F223AD">
              <w:rPr>
                <w:rFonts w:eastAsia="Calibri" w:hint="cs"/>
                <w:bCs/>
                <w:rtl/>
              </w:rPr>
              <w:t>عنوان شاخص:</w:t>
            </w:r>
            <w:r w:rsidRPr="00F223AD">
              <w:rPr>
                <w:rFonts w:eastAsia="Calibri"/>
                <w:bCs/>
                <w:rtl/>
              </w:rPr>
              <w:t xml:space="preserve"> </w:t>
            </w:r>
            <w:r w:rsidRPr="00F223AD">
              <w:rPr>
                <w:rFonts w:eastAsia="Calibri" w:hint="cs"/>
                <w:bCs/>
                <w:rtl/>
              </w:rPr>
              <w:t xml:space="preserve"> ارتباط مستقیم با مردم</w:t>
            </w:r>
            <w:bookmarkEnd w:id="79"/>
          </w:p>
        </w:tc>
        <w:tc>
          <w:tcPr>
            <w:tcW w:w="983" w:type="pct"/>
            <w:shd w:val="clear" w:color="auto" w:fill="BDD6EE" w:themeFill="accent5" w:themeFillTint="66"/>
            <w:vAlign w:val="center"/>
          </w:tcPr>
          <w:p w14:paraId="43AB402E" w14:textId="77777777" w:rsidR="00D41B2C" w:rsidRPr="0030250B" w:rsidRDefault="00D41B2C" w:rsidP="000752DC">
            <w:pPr>
              <w:jc w:val="center"/>
              <w:rPr>
                <w:rFonts w:cs="B Titr"/>
                <w:b/>
                <w:bCs/>
                <w:sz w:val="24"/>
                <w:szCs w:val="24"/>
                <w:rtl/>
              </w:rPr>
            </w:pPr>
            <w:r w:rsidRPr="0030250B">
              <w:rPr>
                <w:rFonts w:cs="B Titr" w:hint="cs"/>
                <w:b/>
                <w:bCs/>
                <w:sz w:val="24"/>
                <w:szCs w:val="24"/>
                <w:rtl/>
              </w:rPr>
              <w:t>تعداد سنجه: 2</w:t>
            </w:r>
          </w:p>
        </w:tc>
      </w:tr>
      <w:tr w:rsidR="00D41B2C" w14:paraId="302D41FD" w14:textId="77777777" w:rsidTr="003254A9">
        <w:trPr>
          <w:trHeight w:val="20"/>
          <w:jc w:val="center"/>
        </w:trPr>
        <w:tc>
          <w:tcPr>
            <w:tcW w:w="5000" w:type="pct"/>
            <w:gridSpan w:val="2"/>
          </w:tcPr>
          <w:p w14:paraId="6EBAB948" w14:textId="4FBDA208" w:rsidR="00D41B2C" w:rsidRPr="00D84601" w:rsidRDefault="00D41B2C" w:rsidP="00677D27">
            <w:pPr>
              <w:jc w:val="both"/>
              <w:rPr>
                <w:rFonts w:cs="B Mitra"/>
                <w:b/>
                <w:bCs/>
                <w:sz w:val="24"/>
                <w:szCs w:val="24"/>
                <w:rtl/>
              </w:rPr>
            </w:pPr>
            <w:r w:rsidRPr="004C247F">
              <w:rPr>
                <w:rFonts w:cs="B Mitra" w:hint="cs"/>
                <w:b/>
                <w:bCs/>
                <w:sz w:val="24"/>
                <w:szCs w:val="24"/>
                <w:rtl/>
              </w:rPr>
              <w:t xml:space="preserve">تعریف و هدف شاخص: </w:t>
            </w:r>
            <w:r w:rsidRPr="009C23F5">
              <w:rPr>
                <w:rFonts w:cs="B Mitra" w:hint="cs"/>
                <w:sz w:val="24"/>
                <w:szCs w:val="24"/>
                <w:rtl/>
              </w:rPr>
              <w:t xml:space="preserve">یکی از دغدغه‌های مهم دولت چهاردهم توزیع عادلانه منابع و فرصت‌‌ها بوده و تلاش می‌کند تا صدای همه اقشار جامعه به ویژه محرومان شنیده شود و به نیازهای آن‌ها پاسخ دهد. برابر بند 8-3 نظامنامه مدیریت ارتباطات مردمی در بستر سامد (مصوبه شورای عالی اداری به شماره 6330/92/206 به تاریخ 05/04/1404) مسئولین دستگاه‌های اجرایی موظفند برنامه دیدار عمومی و ملاقات چهره به چهره با مردم را در روز و زمان مشخص (یک روز در هفته) تعیین و از طریق رسانه‌های گروهی به اطلاع مردم برسانند. هم‌چنین برابر بخشنامه معاون اول محترم رئیس‌جمهور به شماره 108016/64332 مورخ 08/07/1404 نیز تاکید گردیده است که اعضای </w:t>
            </w:r>
            <w:r w:rsidRPr="009C23F5">
              <w:rPr>
                <w:rFonts w:cs="B Mitra" w:hint="cs"/>
                <w:sz w:val="24"/>
                <w:szCs w:val="24"/>
                <w:rtl/>
              </w:rPr>
              <w:lastRenderedPageBreak/>
              <w:t>محترم هیئت دولت و استانداران سراسر کشور یک روز در هفته را برای دیدار عمومی و ملاقات چهره به چهره با مردم اختصاص دهند. برای این برنامه یا شاخص می‌توان اهداف زیر را به اختصار نام برد:</w:t>
            </w:r>
          </w:p>
          <w:p w14:paraId="0C62E3A3" w14:textId="77777777" w:rsidR="00D41B2C" w:rsidRPr="00B31839" w:rsidRDefault="00D41B2C" w:rsidP="005A0C81">
            <w:pPr>
              <w:pStyle w:val="ListParagraph"/>
              <w:numPr>
                <w:ilvl w:val="0"/>
                <w:numId w:val="61"/>
              </w:numPr>
              <w:jc w:val="lowKashida"/>
              <w:rPr>
                <w:rFonts w:cs="B Mitra"/>
                <w:sz w:val="24"/>
                <w:szCs w:val="24"/>
                <w:rtl/>
              </w:rPr>
            </w:pPr>
            <w:r w:rsidRPr="00B31839">
              <w:rPr>
                <w:rFonts w:cs="B Mitra" w:hint="cs"/>
                <w:sz w:val="24"/>
                <w:szCs w:val="24"/>
                <w:rtl/>
              </w:rPr>
              <w:t>«افزایش مشارکت مردمی در نظارت همگانی و تقویت و تثبیت اعتماد مردم به دولت»</w:t>
            </w:r>
          </w:p>
          <w:p w14:paraId="48C3AE05" w14:textId="77777777" w:rsidR="00D41B2C" w:rsidRPr="00B31839" w:rsidRDefault="00D41B2C" w:rsidP="005A0C81">
            <w:pPr>
              <w:pStyle w:val="ListParagraph"/>
              <w:numPr>
                <w:ilvl w:val="0"/>
                <w:numId w:val="61"/>
              </w:numPr>
              <w:jc w:val="lowKashida"/>
              <w:rPr>
                <w:rFonts w:cs="B Mitra"/>
                <w:sz w:val="24"/>
                <w:szCs w:val="24"/>
                <w:rtl/>
              </w:rPr>
            </w:pPr>
            <w:r w:rsidRPr="00B31839">
              <w:rPr>
                <w:rFonts w:cs="B Mitra" w:hint="cs"/>
                <w:sz w:val="24"/>
                <w:szCs w:val="24"/>
                <w:rtl/>
              </w:rPr>
              <w:t>«کاهش فاصله میان مردم و مسئولین و بیان بی‌واسطه مطالبات»</w:t>
            </w:r>
          </w:p>
          <w:p w14:paraId="15F7CC70" w14:textId="77777777" w:rsidR="00D41B2C" w:rsidRPr="00B31839" w:rsidRDefault="00D41B2C" w:rsidP="005A0C81">
            <w:pPr>
              <w:pStyle w:val="ListParagraph"/>
              <w:numPr>
                <w:ilvl w:val="0"/>
                <w:numId w:val="61"/>
              </w:numPr>
              <w:jc w:val="lowKashida"/>
              <w:rPr>
                <w:rFonts w:cs="B Mitra"/>
                <w:sz w:val="24"/>
                <w:szCs w:val="24"/>
                <w:rtl/>
              </w:rPr>
            </w:pPr>
            <w:r w:rsidRPr="00B31839">
              <w:rPr>
                <w:rFonts w:cs="B Mitra" w:hint="cs"/>
                <w:sz w:val="24"/>
                <w:szCs w:val="24"/>
                <w:rtl/>
              </w:rPr>
              <w:t>«افزایش رضایت مردم از طریق کیفیت پاسخگویی دستگاه‌ها و سازمان‌ها»</w:t>
            </w:r>
          </w:p>
          <w:p w14:paraId="5E6A9743" w14:textId="77777777" w:rsidR="00D41B2C" w:rsidRPr="00B31839" w:rsidRDefault="00D41B2C" w:rsidP="005A0C81">
            <w:pPr>
              <w:pStyle w:val="ListParagraph"/>
              <w:numPr>
                <w:ilvl w:val="0"/>
                <w:numId w:val="61"/>
              </w:numPr>
              <w:jc w:val="lowKashida"/>
              <w:rPr>
                <w:rFonts w:cs="B Mitra"/>
                <w:sz w:val="24"/>
                <w:szCs w:val="24"/>
                <w:rtl/>
              </w:rPr>
            </w:pPr>
            <w:r w:rsidRPr="00B31839">
              <w:rPr>
                <w:rFonts w:cs="B Mitra" w:hint="cs"/>
                <w:sz w:val="24"/>
                <w:szCs w:val="24"/>
                <w:rtl/>
              </w:rPr>
              <w:t>«افزایش سرعت در رسیدگی و پاسخگویی به مطالبات مردمی با بهره‌گیری از سیستم یکپارچه سامد»</w:t>
            </w:r>
          </w:p>
          <w:p w14:paraId="3A39D67B" w14:textId="77777777" w:rsidR="00D41B2C" w:rsidRPr="00B31839" w:rsidRDefault="00D41B2C" w:rsidP="005A0C81">
            <w:pPr>
              <w:pStyle w:val="ListParagraph"/>
              <w:numPr>
                <w:ilvl w:val="0"/>
                <w:numId w:val="61"/>
              </w:numPr>
              <w:jc w:val="lowKashida"/>
              <w:rPr>
                <w:rFonts w:cs="B Mitra"/>
                <w:sz w:val="24"/>
                <w:szCs w:val="24"/>
                <w:rtl/>
              </w:rPr>
            </w:pPr>
            <w:r w:rsidRPr="00B31839">
              <w:rPr>
                <w:rFonts w:cs="B Mitra" w:hint="cs"/>
                <w:sz w:val="24"/>
                <w:szCs w:val="24"/>
                <w:rtl/>
              </w:rPr>
              <w:t>«ایجاد هماهنگی، وحدت رویه و مدیریت یکپارچه امور ارتباطات مردمی»</w:t>
            </w:r>
          </w:p>
          <w:p w14:paraId="57E61129" w14:textId="77777777" w:rsidR="00D41B2C" w:rsidRPr="00B31839" w:rsidRDefault="00D41B2C" w:rsidP="005A0C81">
            <w:pPr>
              <w:pStyle w:val="ListParagraph"/>
              <w:numPr>
                <w:ilvl w:val="0"/>
                <w:numId w:val="61"/>
              </w:numPr>
              <w:jc w:val="lowKashida"/>
              <w:rPr>
                <w:rFonts w:cs="B Mitra"/>
                <w:sz w:val="26"/>
                <w:szCs w:val="26"/>
                <w:rtl/>
              </w:rPr>
            </w:pPr>
            <w:r w:rsidRPr="00B31839">
              <w:rPr>
                <w:rFonts w:cs="B Mitra" w:hint="cs"/>
                <w:sz w:val="24"/>
                <w:szCs w:val="24"/>
                <w:rtl/>
              </w:rPr>
              <w:t xml:space="preserve">«کمک به افزایش سرمایه اجتماعی دولت»  </w:t>
            </w:r>
            <w:r w:rsidRPr="00B31839">
              <w:rPr>
                <w:rStyle w:val="CommentReference"/>
                <w:rFonts w:hint="cs"/>
                <w:sz w:val="24"/>
                <w:szCs w:val="24"/>
                <w:rtl/>
              </w:rPr>
              <w:t xml:space="preserve"> </w:t>
            </w:r>
          </w:p>
        </w:tc>
      </w:tr>
      <w:tr w:rsidR="00D41B2C" w14:paraId="3F8A8903" w14:textId="77777777" w:rsidTr="003254A9">
        <w:trPr>
          <w:trHeight w:val="20"/>
          <w:jc w:val="center"/>
        </w:trPr>
        <w:tc>
          <w:tcPr>
            <w:tcW w:w="5000" w:type="pct"/>
            <w:gridSpan w:val="2"/>
          </w:tcPr>
          <w:p w14:paraId="5349568F" w14:textId="0BE5FCF6" w:rsidR="00D41B2C" w:rsidRPr="007D28D4" w:rsidRDefault="00D41B2C" w:rsidP="00314E1C">
            <w:pPr>
              <w:jc w:val="lowKashida"/>
              <w:rPr>
                <w:rFonts w:cs="B Mitra"/>
                <w:b/>
                <w:bCs/>
                <w:sz w:val="24"/>
                <w:szCs w:val="24"/>
                <w:rtl/>
              </w:rPr>
            </w:pPr>
            <w:r w:rsidRPr="00270899">
              <w:rPr>
                <w:rFonts w:cs="B Mitra" w:hint="cs"/>
                <w:b/>
                <w:bCs/>
                <w:sz w:val="24"/>
                <w:szCs w:val="24"/>
                <w:rtl/>
              </w:rPr>
              <w:lastRenderedPageBreak/>
              <w:t>واحد متولی شاخص در دستگاه ارزیابی شونده:</w:t>
            </w:r>
            <w:r w:rsidRPr="00270899">
              <w:rPr>
                <w:rFonts w:cs="B Mitra" w:hint="cs"/>
                <w:b/>
                <w:sz w:val="24"/>
                <w:szCs w:val="24"/>
                <w:rtl/>
              </w:rPr>
              <w:t xml:space="preserve"> </w:t>
            </w:r>
            <w:r w:rsidRPr="00B31839">
              <w:rPr>
                <w:rFonts w:cs="B Mitra" w:hint="cs"/>
                <w:sz w:val="24"/>
                <w:szCs w:val="24"/>
                <w:rtl/>
              </w:rPr>
              <w:t xml:space="preserve">اداره‌کل مدیریت عملکرد، بازرسی و عناوین مشابه در دستگاه‌های اجرایی </w:t>
            </w:r>
          </w:p>
        </w:tc>
      </w:tr>
      <w:tr w:rsidR="00D41B2C" w14:paraId="6783FB7A" w14:textId="77777777" w:rsidTr="003254A9">
        <w:trPr>
          <w:trHeight w:val="20"/>
          <w:jc w:val="center"/>
        </w:trPr>
        <w:tc>
          <w:tcPr>
            <w:tcW w:w="5000" w:type="pct"/>
            <w:gridSpan w:val="2"/>
          </w:tcPr>
          <w:p w14:paraId="40B7027E" w14:textId="77777777" w:rsidR="00D41B2C" w:rsidRPr="00270899" w:rsidRDefault="00D41B2C" w:rsidP="00314E1C">
            <w:pPr>
              <w:jc w:val="lowKashida"/>
              <w:rPr>
                <w:rFonts w:cs="Sakkal Majalla"/>
                <w:b/>
                <w:bCs/>
                <w:sz w:val="24"/>
                <w:szCs w:val="24"/>
                <w:rtl/>
              </w:rPr>
            </w:pPr>
            <w:r w:rsidRPr="00270899">
              <w:rPr>
                <w:rFonts w:cs="B Mitra" w:hint="cs"/>
                <w:b/>
                <w:bCs/>
                <w:sz w:val="24"/>
                <w:szCs w:val="24"/>
                <w:rtl/>
              </w:rPr>
              <w:t>مستند قانونی شاخص(مرجع قانونی مورد استناد شاخص):</w:t>
            </w:r>
            <w:r w:rsidRPr="00270899">
              <w:rPr>
                <w:rFonts w:cs="Sakkal Majalla"/>
                <w:b/>
                <w:bCs/>
                <w:sz w:val="24"/>
                <w:szCs w:val="24"/>
                <w:rtl/>
              </w:rPr>
              <w:t xml:space="preserve"> </w:t>
            </w:r>
          </w:p>
          <w:p w14:paraId="47E783C6" w14:textId="77777777" w:rsidR="00D41B2C" w:rsidRPr="00B31839" w:rsidRDefault="00D41B2C" w:rsidP="005A0C81">
            <w:pPr>
              <w:pStyle w:val="ListParagraph"/>
              <w:numPr>
                <w:ilvl w:val="0"/>
                <w:numId w:val="60"/>
              </w:numPr>
              <w:jc w:val="lowKashida"/>
              <w:rPr>
                <w:rFonts w:cs="Sakkal Majalla"/>
                <w:sz w:val="24"/>
                <w:szCs w:val="24"/>
                <w:rtl/>
              </w:rPr>
            </w:pPr>
            <w:r w:rsidRPr="00B31839">
              <w:rPr>
                <w:rFonts w:cs="B Mitra" w:hint="cs"/>
                <w:sz w:val="24"/>
                <w:szCs w:val="24"/>
                <w:rtl/>
              </w:rPr>
              <w:t>نظامنامه مدیریت ارتباطات مردمی در بستر سامد (مصوبه شورای عالی اداری به شماره 6330/92/206 به تاریخ 05/04/1404)</w:t>
            </w:r>
          </w:p>
          <w:p w14:paraId="17B72144" w14:textId="77777777" w:rsidR="00D41B2C" w:rsidRPr="00B31839" w:rsidRDefault="00D41B2C" w:rsidP="005A0C81">
            <w:pPr>
              <w:pStyle w:val="ListParagraph"/>
              <w:numPr>
                <w:ilvl w:val="0"/>
                <w:numId w:val="60"/>
              </w:numPr>
              <w:jc w:val="lowKashida"/>
              <w:rPr>
                <w:rFonts w:cs="B Mitra"/>
                <w:sz w:val="26"/>
                <w:szCs w:val="26"/>
                <w:rtl/>
              </w:rPr>
            </w:pPr>
            <w:r w:rsidRPr="00B31839">
              <w:rPr>
                <w:rFonts w:cs="B Mitra" w:hint="cs"/>
                <w:sz w:val="24"/>
                <w:szCs w:val="24"/>
                <w:rtl/>
              </w:rPr>
              <w:t>بخشنامه معاون اول محترم رئیس‌جمهور به شماره 108016/64332 مورخ 08/07/1404</w:t>
            </w:r>
          </w:p>
        </w:tc>
      </w:tr>
      <w:tr w:rsidR="00D41B2C" w14:paraId="2A3888AC" w14:textId="77777777" w:rsidTr="003254A9">
        <w:trPr>
          <w:trHeight w:val="20"/>
          <w:jc w:val="center"/>
        </w:trPr>
        <w:tc>
          <w:tcPr>
            <w:tcW w:w="4017" w:type="pct"/>
            <w:shd w:val="clear" w:color="auto" w:fill="C5E0B3" w:themeFill="accent6" w:themeFillTint="66"/>
            <w:vAlign w:val="center"/>
          </w:tcPr>
          <w:p w14:paraId="4D5365FD" w14:textId="4C3347D2" w:rsidR="00D41B2C" w:rsidRPr="00F223AD" w:rsidRDefault="00D41B2C" w:rsidP="00F223AD">
            <w:pPr>
              <w:pStyle w:val="Heading2"/>
              <w:rPr>
                <w:b/>
                <w:bCs w:val="0"/>
                <w:rtl/>
              </w:rPr>
            </w:pPr>
            <w:bookmarkStart w:id="80" w:name="_Toc217132973"/>
            <w:r w:rsidRPr="00F223AD">
              <w:rPr>
                <w:rFonts w:hint="cs"/>
                <w:b/>
                <w:rtl/>
              </w:rPr>
              <w:t>سنجه</w:t>
            </w:r>
            <w:r w:rsidR="000752DC">
              <w:rPr>
                <w:rFonts w:hint="cs"/>
                <w:b/>
                <w:rtl/>
              </w:rPr>
              <w:t xml:space="preserve"> </w:t>
            </w:r>
            <w:r w:rsidRPr="00F223AD">
              <w:rPr>
                <w:rFonts w:hint="cs"/>
                <w:b/>
                <w:rtl/>
              </w:rPr>
              <w:t>1</w:t>
            </w:r>
            <w:r w:rsidR="000752DC">
              <w:rPr>
                <w:rFonts w:hint="cs"/>
                <w:b/>
                <w:rtl/>
              </w:rPr>
              <w:t xml:space="preserve"> </w:t>
            </w:r>
            <w:r w:rsidRPr="00F223AD">
              <w:rPr>
                <w:rFonts w:hint="cs"/>
                <w:b/>
                <w:rtl/>
              </w:rPr>
              <w:t>: ملاقات چهره به چهره مردم با مسئولین</w:t>
            </w:r>
            <w:bookmarkEnd w:id="80"/>
          </w:p>
        </w:tc>
        <w:tc>
          <w:tcPr>
            <w:tcW w:w="983" w:type="pct"/>
            <w:shd w:val="clear" w:color="auto" w:fill="C5E0B3" w:themeFill="accent6" w:themeFillTint="66"/>
            <w:vAlign w:val="center"/>
          </w:tcPr>
          <w:p w14:paraId="137C7F9E" w14:textId="77777777" w:rsidR="00D41B2C" w:rsidRPr="0030250B" w:rsidRDefault="00D41B2C" w:rsidP="000752DC">
            <w:pPr>
              <w:jc w:val="center"/>
              <w:rPr>
                <w:rFonts w:cs="B Mitra"/>
                <w:b/>
                <w:bCs/>
                <w:sz w:val="24"/>
                <w:szCs w:val="24"/>
                <w:rtl/>
              </w:rPr>
            </w:pPr>
            <w:r w:rsidRPr="0030250B">
              <w:rPr>
                <w:rFonts w:cs="B Mitra" w:hint="cs"/>
                <w:b/>
                <w:bCs/>
                <w:sz w:val="24"/>
                <w:szCs w:val="24"/>
                <w:rtl/>
              </w:rPr>
              <w:t>وزن از100: 60</w:t>
            </w:r>
          </w:p>
        </w:tc>
      </w:tr>
      <w:tr w:rsidR="00D41B2C" w14:paraId="10574565" w14:textId="77777777" w:rsidTr="003254A9">
        <w:trPr>
          <w:trHeight w:val="20"/>
          <w:jc w:val="center"/>
        </w:trPr>
        <w:tc>
          <w:tcPr>
            <w:tcW w:w="5000" w:type="pct"/>
            <w:gridSpan w:val="2"/>
          </w:tcPr>
          <w:p w14:paraId="55DFF1C5" w14:textId="77777777" w:rsidR="00D41B2C" w:rsidRPr="00270899" w:rsidRDefault="00D41B2C" w:rsidP="00314E1C">
            <w:pPr>
              <w:jc w:val="lowKashida"/>
              <w:rPr>
                <w:rFonts w:cs="B Mitra"/>
                <w:b/>
                <w:bCs/>
                <w:sz w:val="24"/>
                <w:szCs w:val="24"/>
                <w:rtl/>
              </w:rPr>
            </w:pPr>
            <w:r w:rsidRPr="00270899">
              <w:rPr>
                <w:rFonts w:cs="B Mitra" w:hint="cs"/>
                <w:b/>
                <w:bCs/>
                <w:sz w:val="24"/>
                <w:szCs w:val="24"/>
                <w:rtl/>
              </w:rPr>
              <w:t xml:space="preserve">نحوه ارزیابی و فرمول سنجش: </w:t>
            </w:r>
          </w:p>
          <w:p w14:paraId="0B4AF0C1" w14:textId="77777777" w:rsidR="00D41B2C" w:rsidRPr="00B31839" w:rsidRDefault="00D41B2C" w:rsidP="005A0C81">
            <w:pPr>
              <w:pStyle w:val="ListParagraph"/>
              <w:numPr>
                <w:ilvl w:val="0"/>
                <w:numId w:val="59"/>
              </w:numPr>
              <w:jc w:val="lowKashida"/>
              <w:rPr>
                <w:rFonts w:cs="B Mitra"/>
                <w:b/>
                <w:sz w:val="24"/>
                <w:szCs w:val="24"/>
              </w:rPr>
            </w:pPr>
            <w:r w:rsidRPr="00B31839">
              <w:rPr>
                <w:rFonts w:cs="B Mitra" w:hint="cs"/>
                <w:sz w:val="24"/>
                <w:szCs w:val="24"/>
                <w:rtl/>
              </w:rPr>
              <w:t xml:space="preserve">تعداد برنامه ملاقات چهره به چهره مردم با استانداران و مسئولین دستگاه‌های </w:t>
            </w:r>
            <w:r w:rsidRPr="00B31839">
              <w:rPr>
                <w:rFonts w:cs="B Mitra" w:hint="cs"/>
                <w:b/>
                <w:sz w:val="24"/>
                <w:szCs w:val="24"/>
                <w:rtl/>
              </w:rPr>
              <w:t xml:space="preserve">اجرایی در محل ساختمان حوزه ستادی </w:t>
            </w:r>
          </w:p>
          <w:p w14:paraId="5502DBF4" w14:textId="77777777" w:rsidR="00D41B2C" w:rsidRPr="00B31839" w:rsidRDefault="00D41B2C" w:rsidP="005A0C81">
            <w:pPr>
              <w:pStyle w:val="ListParagraph"/>
              <w:numPr>
                <w:ilvl w:val="0"/>
                <w:numId w:val="59"/>
              </w:numPr>
              <w:jc w:val="lowKashida"/>
              <w:rPr>
                <w:rFonts w:cs="B Mitra"/>
                <w:sz w:val="24"/>
                <w:szCs w:val="24"/>
              </w:rPr>
            </w:pPr>
            <w:r w:rsidRPr="00B31839">
              <w:rPr>
                <w:rFonts w:cs="B Mitra" w:hint="cs"/>
                <w:b/>
                <w:sz w:val="24"/>
                <w:szCs w:val="24"/>
                <w:rtl/>
              </w:rPr>
              <w:t>حضور استانداران و مسئولین دستگاه‌های اجرایی در محل سامد و پاسخگویی برخط</w:t>
            </w:r>
            <w:r w:rsidRPr="00B31839">
              <w:rPr>
                <w:rFonts w:cs="B Mitra" w:hint="cs"/>
                <w:sz w:val="24"/>
                <w:szCs w:val="24"/>
                <w:rtl/>
              </w:rPr>
              <w:t xml:space="preserve"> به مطالبات مردمی با تلفن 111</w:t>
            </w:r>
          </w:p>
          <w:p w14:paraId="69BCF030" w14:textId="77777777" w:rsidR="00D41B2C" w:rsidRPr="00B31839" w:rsidRDefault="00D41B2C" w:rsidP="005A0C81">
            <w:pPr>
              <w:pStyle w:val="ListParagraph"/>
              <w:numPr>
                <w:ilvl w:val="0"/>
                <w:numId w:val="59"/>
              </w:numPr>
              <w:jc w:val="lowKashida"/>
              <w:rPr>
                <w:rFonts w:cs="B Mitra"/>
                <w:b/>
                <w:sz w:val="24"/>
                <w:szCs w:val="24"/>
                <w:rtl/>
              </w:rPr>
            </w:pPr>
            <w:r w:rsidRPr="00B31839">
              <w:rPr>
                <w:rFonts w:cs="B Mitra" w:hint="cs"/>
                <w:b/>
                <w:sz w:val="24"/>
                <w:szCs w:val="24"/>
                <w:rtl/>
              </w:rPr>
              <w:t xml:space="preserve">جمع‌بندی نهایی گزارش‌های ماهانه اخذ شده از استان‌ها و دستگاه‌های اجرایی (سنجش کیفیت و کمیت برگزاری جلسات و نتایج حاصله) </w:t>
            </w:r>
          </w:p>
        </w:tc>
      </w:tr>
      <w:tr w:rsidR="00D41B2C" w14:paraId="553059DC" w14:textId="77777777" w:rsidTr="003254A9">
        <w:trPr>
          <w:trHeight w:val="20"/>
          <w:jc w:val="center"/>
        </w:trPr>
        <w:tc>
          <w:tcPr>
            <w:tcW w:w="5000" w:type="pct"/>
            <w:gridSpan w:val="2"/>
          </w:tcPr>
          <w:p w14:paraId="7F0DF301" w14:textId="7549C095" w:rsidR="00D41B2C" w:rsidRPr="00615C6B" w:rsidRDefault="00D41B2C" w:rsidP="00B31839">
            <w:pPr>
              <w:spacing w:after="120"/>
              <w:jc w:val="both"/>
              <w:rPr>
                <w:rFonts w:cs="B Mitra"/>
                <w:b/>
                <w:bCs/>
                <w:rtl/>
              </w:rPr>
            </w:pPr>
            <w:r w:rsidRPr="00270899">
              <w:rPr>
                <w:rFonts w:cs="B Mitra" w:hint="cs"/>
                <w:b/>
                <w:bCs/>
                <w:sz w:val="24"/>
                <w:szCs w:val="24"/>
                <w:rtl/>
              </w:rPr>
              <w:t>مستندات قابل قبول(مستندات قابل ارائه توسط دستگاه):</w:t>
            </w:r>
            <w:r w:rsidRPr="00615C6B">
              <w:rPr>
                <w:rFonts w:cs="B Mitra" w:hint="cs"/>
                <w:b/>
                <w:bCs/>
                <w:rtl/>
              </w:rPr>
              <w:t xml:space="preserve"> </w:t>
            </w:r>
            <w:r w:rsidR="007019EF">
              <w:rPr>
                <w:rFonts w:cs="B Mitra" w:hint="cs"/>
                <w:b/>
                <w:sz w:val="24"/>
                <w:szCs w:val="24"/>
                <w:rtl/>
              </w:rPr>
              <w:t xml:space="preserve"> </w:t>
            </w:r>
            <w:r w:rsidRPr="00615C6B">
              <w:rPr>
                <w:rFonts w:cs="B Mitra" w:hint="cs"/>
                <w:b/>
                <w:sz w:val="24"/>
                <w:szCs w:val="24"/>
                <w:rtl/>
              </w:rPr>
              <w:t>گزارش‌های ماهانه همراه با جداول ضمیمه مشخصات ملاقات شوندگان</w:t>
            </w:r>
            <w:r>
              <w:rPr>
                <w:rFonts w:cs="B Mitra" w:hint="cs"/>
                <w:b/>
                <w:sz w:val="24"/>
                <w:szCs w:val="24"/>
                <w:rtl/>
              </w:rPr>
              <w:t xml:space="preserve"> و گزارش نهایی سفرهای استانی تهیه شده توسط مرکز ارتباطات مردمی ریاست جمهوری</w:t>
            </w:r>
          </w:p>
        </w:tc>
      </w:tr>
      <w:tr w:rsidR="00D41B2C" w14:paraId="4396D77A" w14:textId="77777777" w:rsidTr="003254A9">
        <w:trPr>
          <w:trHeight w:val="20"/>
          <w:jc w:val="center"/>
        </w:trPr>
        <w:tc>
          <w:tcPr>
            <w:tcW w:w="5000" w:type="pct"/>
            <w:gridSpan w:val="2"/>
          </w:tcPr>
          <w:p w14:paraId="3AF4275C" w14:textId="2E6BB69F" w:rsidR="00D41B2C" w:rsidRPr="003F7DCD" w:rsidRDefault="00D41B2C" w:rsidP="00314E1C">
            <w:pPr>
              <w:spacing w:after="120"/>
              <w:jc w:val="lowKashida"/>
              <w:rPr>
                <w:rFonts w:cs="B Mitra"/>
                <w:bCs/>
                <w:sz w:val="24"/>
                <w:szCs w:val="24"/>
                <w:rtl/>
              </w:rPr>
            </w:pPr>
            <w:r w:rsidRPr="00270899">
              <w:rPr>
                <w:rFonts w:cs="B Mitra" w:hint="cs"/>
                <w:b/>
                <w:bCs/>
                <w:sz w:val="24"/>
                <w:szCs w:val="24"/>
                <w:rtl/>
              </w:rPr>
              <w:t>واحد متولی ارزیابی کننده:</w:t>
            </w:r>
            <w:r w:rsidR="007019EF">
              <w:rPr>
                <w:rFonts w:cs="B Mitra" w:hint="cs"/>
                <w:b/>
                <w:bCs/>
                <w:sz w:val="24"/>
                <w:szCs w:val="24"/>
                <w:rtl/>
              </w:rPr>
              <w:t xml:space="preserve"> </w:t>
            </w:r>
            <w:r w:rsidR="005B3540">
              <w:rPr>
                <w:rFonts w:cs="B Mitra" w:hint="cs"/>
                <w:b/>
                <w:sz w:val="24"/>
                <w:szCs w:val="24"/>
                <w:rtl/>
              </w:rPr>
              <w:t>دفتر مدیریت عملکرد، بازرسی، امور حقوقی و ارتباطات مردمی استانداری</w:t>
            </w:r>
          </w:p>
        </w:tc>
      </w:tr>
      <w:tr w:rsidR="00D41B2C" w:rsidRPr="00345D25" w14:paraId="342723DA" w14:textId="77777777" w:rsidTr="003254A9">
        <w:trPr>
          <w:trHeight w:val="20"/>
          <w:jc w:val="center"/>
        </w:trPr>
        <w:tc>
          <w:tcPr>
            <w:tcW w:w="4017" w:type="pct"/>
            <w:shd w:val="clear" w:color="auto" w:fill="C5E0B3" w:themeFill="accent6" w:themeFillTint="66"/>
            <w:vAlign w:val="center"/>
          </w:tcPr>
          <w:p w14:paraId="0CD5421C" w14:textId="75397D2B" w:rsidR="00D41B2C" w:rsidRPr="00F223AD" w:rsidRDefault="00D41B2C" w:rsidP="00F223AD">
            <w:pPr>
              <w:pStyle w:val="Heading2"/>
              <w:rPr>
                <w:b/>
                <w:bCs w:val="0"/>
                <w:rtl/>
              </w:rPr>
            </w:pPr>
            <w:bookmarkStart w:id="81" w:name="_Toc217132974"/>
            <w:r w:rsidRPr="00F223AD">
              <w:rPr>
                <w:rFonts w:hint="cs"/>
                <w:b/>
                <w:rtl/>
              </w:rPr>
              <w:t>سنجه</w:t>
            </w:r>
            <w:r w:rsidR="000752DC">
              <w:rPr>
                <w:rFonts w:hint="cs"/>
                <w:b/>
                <w:rtl/>
              </w:rPr>
              <w:t xml:space="preserve"> </w:t>
            </w:r>
            <w:r w:rsidRPr="00F223AD">
              <w:rPr>
                <w:rFonts w:hint="cs"/>
                <w:b/>
                <w:rtl/>
              </w:rPr>
              <w:t>2</w:t>
            </w:r>
            <w:r w:rsidR="000752DC">
              <w:rPr>
                <w:rFonts w:hint="cs"/>
                <w:b/>
                <w:rtl/>
              </w:rPr>
              <w:t xml:space="preserve"> </w:t>
            </w:r>
            <w:r w:rsidRPr="00F223AD">
              <w:rPr>
                <w:rFonts w:hint="cs"/>
                <w:b/>
                <w:rtl/>
              </w:rPr>
              <w:t>: گفتگوی اجتماعی ملی با نخبگان و صاحب‌نظران</w:t>
            </w:r>
            <w:bookmarkEnd w:id="81"/>
            <w:r w:rsidRPr="00F223AD">
              <w:rPr>
                <w:rFonts w:hint="cs"/>
                <w:b/>
                <w:rtl/>
              </w:rPr>
              <w:t xml:space="preserve"> </w:t>
            </w:r>
          </w:p>
        </w:tc>
        <w:tc>
          <w:tcPr>
            <w:tcW w:w="983" w:type="pct"/>
            <w:shd w:val="clear" w:color="auto" w:fill="C5E0B3" w:themeFill="accent6" w:themeFillTint="66"/>
            <w:vAlign w:val="center"/>
          </w:tcPr>
          <w:p w14:paraId="6C55D707" w14:textId="77777777" w:rsidR="00D41B2C" w:rsidRPr="00270899" w:rsidRDefault="00D41B2C" w:rsidP="000752DC">
            <w:pPr>
              <w:jc w:val="center"/>
              <w:rPr>
                <w:rFonts w:cs="B Mitra"/>
                <w:b/>
                <w:bCs/>
                <w:sz w:val="24"/>
                <w:szCs w:val="24"/>
                <w:rtl/>
              </w:rPr>
            </w:pPr>
            <w:r w:rsidRPr="00270899">
              <w:rPr>
                <w:rFonts w:cs="B Mitra" w:hint="cs"/>
                <w:b/>
                <w:bCs/>
                <w:sz w:val="24"/>
                <w:szCs w:val="24"/>
                <w:rtl/>
              </w:rPr>
              <w:t>وزن از100: 40</w:t>
            </w:r>
          </w:p>
        </w:tc>
      </w:tr>
      <w:tr w:rsidR="00D41B2C" w:rsidRPr="00345D25" w14:paraId="5F4A2BA5" w14:textId="77777777" w:rsidTr="003254A9">
        <w:trPr>
          <w:trHeight w:val="20"/>
          <w:jc w:val="center"/>
        </w:trPr>
        <w:tc>
          <w:tcPr>
            <w:tcW w:w="5000" w:type="pct"/>
            <w:gridSpan w:val="2"/>
          </w:tcPr>
          <w:p w14:paraId="5C9722DB" w14:textId="77777777" w:rsidR="00D41B2C" w:rsidRDefault="00D41B2C" w:rsidP="00314E1C">
            <w:pPr>
              <w:jc w:val="lowKashida"/>
              <w:rPr>
                <w:rFonts w:cs="B Mitra"/>
                <w:b/>
                <w:bCs/>
                <w:rtl/>
              </w:rPr>
            </w:pPr>
            <w:r w:rsidRPr="00270899">
              <w:rPr>
                <w:rFonts w:cs="B Mitra" w:hint="cs"/>
                <w:b/>
                <w:bCs/>
                <w:sz w:val="24"/>
                <w:szCs w:val="24"/>
                <w:rtl/>
              </w:rPr>
              <w:t xml:space="preserve">نحوه ارزیابی و فرمول سنجش:  </w:t>
            </w:r>
          </w:p>
          <w:p w14:paraId="2D212265" w14:textId="77777777" w:rsidR="00D41B2C" w:rsidRPr="00B31839" w:rsidRDefault="00D41B2C" w:rsidP="00B31839">
            <w:pPr>
              <w:jc w:val="both"/>
              <w:rPr>
                <w:rFonts w:cs="B Mitra"/>
                <w:b/>
                <w:sz w:val="24"/>
                <w:szCs w:val="24"/>
                <w:rtl/>
              </w:rPr>
            </w:pPr>
            <w:r w:rsidRPr="00B31839">
              <w:rPr>
                <w:rFonts w:cs="B Mitra"/>
                <w:b/>
                <w:sz w:val="24"/>
                <w:szCs w:val="24"/>
                <w:rtl/>
              </w:rPr>
              <w:t xml:space="preserve">دبیرخانه </w:t>
            </w:r>
            <w:r w:rsidRPr="00B31839">
              <w:rPr>
                <w:rFonts w:cs="B Mitra" w:hint="cs"/>
                <w:b/>
                <w:sz w:val="24"/>
                <w:szCs w:val="24"/>
                <w:rtl/>
              </w:rPr>
              <w:t xml:space="preserve">دستگاهی و </w:t>
            </w:r>
            <w:r w:rsidRPr="00B31839">
              <w:rPr>
                <w:rFonts w:cs="B Mitra"/>
                <w:b/>
                <w:sz w:val="24"/>
                <w:szCs w:val="24"/>
                <w:rtl/>
              </w:rPr>
              <w:t xml:space="preserve">استانی گفت‌وگوی اجتماعی </w:t>
            </w:r>
            <w:r w:rsidRPr="00B31839">
              <w:rPr>
                <w:rFonts w:cs="B Mitra" w:hint="cs"/>
                <w:b/>
                <w:sz w:val="24"/>
                <w:szCs w:val="24"/>
                <w:rtl/>
              </w:rPr>
              <w:t xml:space="preserve">در ادارات‌کل </w:t>
            </w:r>
            <w:r w:rsidRPr="00B31839">
              <w:rPr>
                <w:rFonts w:cs="B Mitra" w:hint="cs"/>
                <w:sz w:val="24"/>
                <w:szCs w:val="24"/>
                <w:rtl/>
              </w:rPr>
              <w:t>مدیریت عملکرد، بازرسی و عناوین مشابه در دستگاه‌های اجرایی و استانداری‌ها</w:t>
            </w:r>
            <w:r w:rsidRPr="00B31839">
              <w:rPr>
                <w:rFonts w:cs="B Mitra" w:hint="cs"/>
                <w:b/>
                <w:sz w:val="24"/>
                <w:szCs w:val="24"/>
                <w:rtl/>
              </w:rPr>
              <w:t xml:space="preserve"> مستقر و </w:t>
            </w:r>
            <w:r w:rsidRPr="00B31839">
              <w:rPr>
                <w:rFonts w:cs="B Mitra"/>
                <w:b/>
                <w:sz w:val="24"/>
                <w:szCs w:val="24"/>
                <w:rtl/>
              </w:rPr>
              <w:t>مسئول</w:t>
            </w:r>
            <w:r w:rsidRPr="00B31839">
              <w:rPr>
                <w:rFonts w:cs="B Mitra" w:hint="cs"/>
                <w:b/>
                <w:sz w:val="24"/>
                <w:szCs w:val="24"/>
                <w:rtl/>
              </w:rPr>
              <w:t>یت</w:t>
            </w:r>
            <w:r w:rsidRPr="00B31839">
              <w:rPr>
                <w:rFonts w:cs="B Mitra"/>
                <w:b/>
                <w:sz w:val="24"/>
                <w:szCs w:val="24"/>
                <w:rtl/>
              </w:rPr>
              <w:t xml:space="preserve"> هماهنگی جلسات، ارتباط با مردم، پیگیری اجرایی و تهیه گزارش‌ها</w:t>
            </w:r>
            <w:r w:rsidRPr="00B31839">
              <w:rPr>
                <w:rFonts w:cs="B Mitra" w:hint="cs"/>
                <w:b/>
                <w:sz w:val="24"/>
                <w:szCs w:val="24"/>
                <w:rtl/>
              </w:rPr>
              <w:t xml:space="preserve"> را برعهده دارد. مرکز ارتباطات مردمی ریاست جمهوری وظیفه </w:t>
            </w:r>
            <w:r w:rsidRPr="00B31839">
              <w:rPr>
                <w:rFonts w:cs="B Mitra"/>
                <w:b/>
                <w:sz w:val="24"/>
                <w:szCs w:val="24"/>
                <w:rtl/>
              </w:rPr>
              <w:t>تجمیع مطالبات، و ارائه</w:t>
            </w:r>
            <w:r w:rsidRPr="00B31839">
              <w:rPr>
                <w:rFonts w:cs="B Mitra" w:hint="cs"/>
                <w:b/>
                <w:sz w:val="24"/>
                <w:szCs w:val="24"/>
                <w:rtl/>
              </w:rPr>
              <w:t xml:space="preserve"> گزارش</w:t>
            </w:r>
            <w:r w:rsidRPr="00B31839">
              <w:rPr>
                <w:rFonts w:cs="B Mitra"/>
                <w:b/>
                <w:sz w:val="24"/>
                <w:szCs w:val="24"/>
                <w:rtl/>
              </w:rPr>
              <w:t xml:space="preserve"> به نهادهای تصمیم‌گیر در سطح ملی </w:t>
            </w:r>
            <w:r w:rsidRPr="00B31839">
              <w:rPr>
                <w:rFonts w:cs="B Mitra" w:hint="cs"/>
                <w:b/>
                <w:sz w:val="24"/>
                <w:szCs w:val="24"/>
                <w:rtl/>
              </w:rPr>
              <w:t>را بر عهده دارد.</w:t>
            </w:r>
          </w:p>
          <w:p w14:paraId="6B3159AD" w14:textId="77777777" w:rsidR="00D41B2C" w:rsidRPr="00AB51FD" w:rsidRDefault="00D41B2C" w:rsidP="00314E1C">
            <w:pPr>
              <w:jc w:val="lowKashida"/>
              <w:rPr>
                <w:rFonts w:cs="B Mitra"/>
                <w:sz w:val="24"/>
                <w:szCs w:val="24"/>
                <w:rtl/>
              </w:rPr>
            </w:pPr>
            <w:r w:rsidRPr="00AB51FD">
              <w:rPr>
                <w:rFonts w:cs="B Mitra" w:hint="cs"/>
                <w:sz w:val="24"/>
                <w:szCs w:val="24"/>
                <w:rtl/>
              </w:rPr>
              <w:t xml:space="preserve">صورتجلسه برگزاری نشست‌ها و </w:t>
            </w:r>
            <w:r w:rsidRPr="00AB51FD">
              <w:rPr>
                <w:rFonts w:cs="B Mitra"/>
                <w:sz w:val="24"/>
                <w:szCs w:val="24"/>
                <w:rtl/>
              </w:rPr>
              <w:t>گزارش پیگیری مطالبات مردمی</w:t>
            </w:r>
            <w:r w:rsidRPr="00AB51FD">
              <w:rPr>
                <w:rFonts w:cs="B Mitra" w:hint="cs"/>
                <w:sz w:val="24"/>
                <w:szCs w:val="24"/>
                <w:rtl/>
              </w:rPr>
              <w:t xml:space="preserve"> مطروحه در برنامه‌های گفتگوی اجتماعی ملی</w:t>
            </w:r>
            <w:r>
              <w:rPr>
                <w:rFonts w:cs="B Mitra" w:hint="cs"/>
                <w:sz w:val="24"/>
                <w:szCs w:val="24"/>
                <w:rtl/>
              </w:rPr>
              <w:t xml:space="preserve"> نیزدرنحوه ارزیابی موثرند.</w:t>
            </w:r>
          </w:p>
        </w:tc>
      </w:tr>
      <w:tr w:rsidR="00D41B2C" w:rsidRPr="00345D25" w14:paraId="68D0013A" w14:textId="77777777" w:rsidTr="003254A9">
        <w:trPr>
          <w:trHeight w:val="20"/>
          <w:jc w:val="center"/>
        </w:trPr>
        <w:tc>
          <w:tcPr>
            <w:tcW w:w="5000" w:type="pct"/>
            <w:gridSpan w:val="2"/>
          </w:tcPr>
          <w:p w14:paraId="3B794510" w14:textId="77777777" w:rsidR="00D41B2C" w:rsidRPr="00270899" w:rsidRDefault="00D41B2C" w:rsidP="00314E1C">
            <w:pPr>
              <w:jc w:val="lowKashida"/>
              <w:rPr>
                <w:rFonts w:cs="B Mitra"/>
                <w:b/>
                <w:sz w:val="24"/>
                <w:szCs w:val="24"/>
                <w:rtl/>
              </w:rPr>
            </w:pPr>
            <w:r w:rsidRPr="00270899">
              <w:rPr>
                <w:rFonts w:cs="B Mitra" w:hint="cs"/>
                <w:b/>
                <w:bCs/>
                <w:sz w:val="24"/>
                <w:szCs w:val="24"/>
                <w:rtl/>
              </w:rPr>
              <w:t>مستندات قابل قبول(مستندات قابل ارائه توسط دستگاه):</w:t>
            </w:r>
            <w:r w:rsidRPr="00270899">
              <w:rPr>
                <w:rFonts w:cs="B Mitra" w:hint="cs"/>
                <w:bCs/>
                <w:sz w:val="24"/>
                <w:szCs w:val="24"/>
                <w:rtl/>
              </w:rPr>
              <w:t xml:space="preserve"> </w:t>
            </w:r>
          </w:p>
          <w:p w14:paraId="365B54C6" w14:textId="77777777" w:rsidR="00D41B2C" w:rsidRPr="009C23F5" w:rsidRDefault="00D41B2C" w:rsidP="00B31839">
            <w:pPr>
              <w:jc w:val="both"/>
              <w:rPr>
                <w:rFonts w:cs="B Mitra"/>
                <w:b/>
                <w:bCs/>
                <w:sz w:val="26"/>
                <w:szCs w:val="26"/>
                <w:rtl/>
              </w:rPr>
            </w:pPr>
            <w:r w:rsidRPr="005B2A04">
              <w:rPr>
                <w:rFonts w:cs="B Mitra" w:hint="cs"/>
                <w:sz w:val="24"/>
                <w:szCs w:val="24"/>
                <w:rtl/>
              </w:rPr>
              <w:t xml:space="preserve">ارسال گزارش‌های </w:t>
            </w:r>
            <w:r w:rsidRPr="005B2A04">
              <w:rPr>
                <w:rFonts w:cs="B Mitra" w:hint="cs"/>
                <w:b/>
                <w:sz w:val="24"/>
                <w:szCs w:val="24"/>
                <w:rtl/>
              </w:rPr>
              <w:t xml:space="preserve">فصلی </w:t>
            </w:r>
            <w:r>
              <w:rPr>
                <w:rFonts w:cs="B Mitra" w:hint="cs"/>
                <w:b/>
                <w:sz w:val="24"/>
                <w:szCs w:val="24"/>
                <w:rtl/>
              </w:rPr>
              <w:t xml:space="preserve">دستگاه‌ها و </w:t>
            </w:r>
            <w:r w:rsidRPr="005B2A04">
              <w:rPr>
                <w:rFonts w:cs="B Mitra" w:hint="cs"/>
                <w:b/>
                <w:sz w:val="24"/>
                <w:szCs w:val="24"/>
                <w:rtl/>
              </w:rPr>
              <w:t>استانداری‌ها برای مرکز ارتباطات مردمی ریاست جمهوری</w:t>
            </w:r>
            <w:r>
              <w:rPr>
                <w:rFonts w:cs="B Mitra" w:hint="cs"/>
                <w:b/>
                <w:sz w:val="24"/>
                <w:szCs w:val="24"/>
                <w:rtl/>
              </w:rPr>
              <w:t xml:space="preserve">، </w:t>
            </w:r>
            <w:r w:rsidRPr="005B2A04">
              <w:rPr>
                <w:rFonts w:cs="B Mitra"/>
                <w:b/>
                <w:sz w:val="24"/>
                <w:szCs w:val="24"/>
                <w:rtl/>
              </w:rPr>
              <w:t>پایش و ارزیابی دوره‌ای اثربخشی گفت‌وگوها</w:t>
            </w:r>
            <w:bookmarkStart w:id="82" w:name="_Toc207525489"/>
            <w:r>
              <w:rPr>
                <w:rFonts w:cs="B Mitra" w:hint="cs"/>
                <w:b/>
                <w:sz w:val="24"/>
                <w:szCs w:val="24"/>
                <w:rtl/>
              </w:rPr>
              <w:t xml:space="preserve">، </w:t>
            </w:r>
            <w:r w:rsidRPr="005B2A04">
              <w:rPr>
                <w:rFonts w:cs="B Mitra"/>
                <w:b/>
                <w:sz w:val="24"/>
                <w:szCs w:val="24"/>
                <w:rtl/>
              </w:rPr>
              <w:t>فرم</w:t>
            </w:r>
            <w:r w:rsidRPr="005B2A04">
              <w:rPr>
                <w:rFonts w:cs="B Mitra" w:hint="cs"/>
                <w:b/>
                <w:sz w:val="24"/>
                <w:szCs w:val="24"/>
                <w:rtl/>
              </w:rPr>
              <w:t xml:space="preserve">‌های </w:t>
            </w:r>
            <w:r w:rsidRPr="005B2A04">
              <w:rPr>
                <w:rFonts w:cs="B Mitra"/>
                <w:b/>
                <w:sz w:val="24"/>
                <w:szCs w:val="24"/>
                <w:rtl/>
              </w:rPr>
              <w:t>ثبت نشست</w:t>
            </w:r>
            <w:r w:rsidRPr="005B2A04">
              <w:rPr>
                <w:rFonts w:cs="B Mitra"/>
                <w:sz w:val="24"/>
                <w:szCs w:val="24"/>
                <w:rtl/>
              </w:rPr>
              <w:t xml:space="preserve"> گفت‌وگوی اجتماعی</w:t>
            </w:r>
            <w:bookmarkEnd w:id="82"/>
            <w:r w:rsidRPr="005B2A04">
              <w:rPr>
                <w:rFonts w:cs="B Mitra" w:hint="cs"/>
                <w:sz w:val="24"/>
                <w:szCs w:val="24"/>
                <w:rtl/>
              </w:rPr>
              <w:t xml:space="preserve">، ثبت </w:t>
            </w:r>
            <w:r w:rsidRPr="005B2A04">
              <w:rPr>
                <w:rFonts w:cs="B Mitra"/>
                <w:sz w:val="24"/>
                <w:szCs w:val="24"/>
                <w:rtl/>
              </w:rPr>
              <w:t>و طبقه‌بندی مسائل و مطالبات</w:t>
            </w:r>
            <w:r w:rsidRPr="005B2A04">
              <w:rPr>
                <w:rFonts w:cs="B Mitra" w:hint="cs"/>
                <w:sz w:val="24"/>
                <w:szCs w:val="24"/>
                <w:rtl/>
              </w:rPr>
              <w:t xml:space="preserve"> و دیگر مستندات</w:t>
            </w:r>
          </w:p>
        </w:tc>
      </w:tr>
      <w:tr w:rsidR="00D41B2C" w:rsidRPr="00345D25" w14:paraId="40028204" w14:textId="77777777" w:rsidTr="003254A9">
        <w:trPr>
          <w:trHeight w:val="20"/>
          <w:jc w:val="center"/>
        </w:trPr>
        <w:tc>
          <w:tcPr>
            <w:tcW w:w="5000" w:type="pct"/>
            <w:gridSpan w:val="2"/>
          </w:tcPr>
          <w:p w14:paraId="0ECBEAFC" w14:textId="446B3942" w:rsidR="00D41B2C" w:rsidRPr="003F7DCD" w:rsidRDefault="00D41B2C" w:rsidP="00314E1C">
            <w:pPr>
              <w:spacing w:after="120"/>
              <w:jc w:val="lowKashida"/>
              <w:rPr>
                <w:rFonts w:cs="B Mitra"/>
                <w:bCs/>
                <w:sz w:val="24"/>
                <w:szCs w:val="24"/>
                <w:rtl/>
              </w:rPr>
            </w:pPr>
            <w:r w:rsidRPr="00615C6B">
              <w:rPr>
                <w:rFonts w:cs="B Mitra" w:hint="cs"/>
                <w:b/>
                <w:bCs/>
                <w:rtl/>
              </w:rPr>
              <w:t xml:space="preserve">واحد متولی ارزیابی کننده: </w:t>
            </w:r>
            <w:r w:rsidR="005B3540">
              <w:rPr>
                <w:rFonts w:cs="B Mitra" w:hint="cs"/>
                <w:b/>
                <w:sz w:val="24"/>
                <w:szCs w:val="24"/>
                <w:rtl/>
              </w:rPr>
              <w:t>دفتر مدیریت عملکرد، بازرسی، امور حقوقی و ارتباطات مردمی استانداری</w:t>
            </w:r>
          </w:p>
        </w:tc>
      </w:tr>
    </w:tbl>
    <w:tbl>
      <w:tblPr>
        <w:tblStyle w:val="TableGrid25"/>
        <w:bidiVisual/>
        <w:tblW w:w="5179" w:type="pct"/>
        <w:jc w:val="center"/>
        <w:tblLook w:val="04A0" w:firstRow="1" w:lastRow="0" w:firstColumn="1" w:lastColumn="0" w:noHBand="0" w:noVBand="1"/>
      </w:tblPr>
      <w:tblGrid>
        <w:gridCol w:w="7217"/>
        <w:gridCol w:w="2122"/>
      </w:tblGrid>
      <w:tr w:rsidR="00D41B2C" w14:paraId="14BCBA08" w14:textId="77777777" w:rsidTr="00DB19AB">
        <w:trPr>
          <w:trHeight w:val="20"/>
          <w:jc w:val="center"/>
        </w:trPr>
        <w:tc>
          <w:tcPr>
            <w:tcW w:w="3864" w:type="pct"/>
            <w:shd w:val="clear" w:color="auto" w:fill="BDD6EE" w:themeFill="accent5" w:themeFillTint="66"/>
            <w:vAlign w:val="center"/>
          </w:tcPr>
          <w:p w14:paraId="2D2850EE" w14:textId="77777777" w:rsidR="00D41B2C" w:rsidRPr="00F223AD" w:rsidRDefault="00D41B2C" w:rsidP="00F223AD">
            <w:pPr>
              <w:pStyle w:val="Heading1"/>
              <w:rPr>
                <w:rFonts w:eastAsia="Calibri"/>
                <w:rtl/>
              </w:rPr>
            </w:pPr>
            <w:bookmarkStart w:id="83" w:name="_Toc217132975"/>
            <w:r w:rsidRPr="00F223AD">
              <w:rPr>
                <w:rFonts w:eastAsia="Calibri" w:hint="cs"/>
                <w:bCs/>
                <w:rtl/>
              </w:rPr>
              <w:lastRenderedPageBreak/>
              <w:t>عنوان شاخص:</w:t>
            </w:r>
            <w:r w:rsidRPr="00F223AD">
              <w:rPr>
                <w:rFonts w:eastAsia="Calibri"/>
                <w:bCs/>
                <w:rtl/>
              </w:rPr>
              <w:t xml:space="preserve"> </w:t>
            </w:r>
            <w:r w:rsidRPr="00F223AD">
              <w:rPr>
                <w:rFonts w:eastAsia="Calibri" w:hint="cs"/>
                <w:bCs/>
                <w:rtl/>
              </w:rPr>
              <w:t xml:space="preserve"> پاسخگویی و رسیدگی</w:t>
            </w:r>
            <w:bookmarkEnd w:id="83"/>
          </w:p>
        </w:tc>
        <w:tc>
          <w:tcPr>
            <w:tcW w:w="1136" w:type="pct"/>
            <w:shd w:val="clear" w:color="auto" w:fill="BDD6EE" w:themeFill="accent5" w:themeFillTint="66"/>
            <w:vAlign w:val="center"/>
          </w:tcPr>
          <w:p w14:paraId="7EB58503" w14:textId="77777777" w:rsidR="00D41B2C" w:rsidRPr="0030250B" w:rsidRDefault="00D41B2C" w:rsidP="000752DC">
            <w:pPr>
              <w:jc w:val="center"/>
              <w:rPr>
                <w:b/>
                <w:bCs/>
                <w:sz w:val="24"/>
                <w:szCs w:val="24"/>
                <w:rtl/>
              </w:rPr>
            </w:pPr>
            <w:r w:rsidRPr="0030250B">
              <w:rPr>
                <w:rFonts w:hint="cs"/>
                <w:b/>
                <w:bCs/>
                <w:sz w:val="24"/>
                <w:szCs w:val="24"/>
                <w:rtl/>
              </w:rPr>
              <w:t>تعداد سنجه: 2</w:t>
            </w:r>
          </w:p>
        </w:tc>
      </w:tr>
      <w:tr w:rsidR="00D41B2C" w14:paraId="4145628D" w14:textId="77777777" w:rsidTr="00347954">
        <w:trPr>
          <w:trHeight w:val="4218"/>
          <w:jc w:val="center"/>
        </w:trPr>
        <w:tc>
          <w:tcPr>
            <w:tcW w:w="5000" w:type="pct"/>
            <w:gridSpan w:val="2"/>
          </w:tcPr>
          <w:p w14:paraId="62421F7B" w14:textId="38FDE09A" w:rsidR="00D41B2C" w:rsidRPr="00D84601" w:rsidRDefault="00D41B2C" w:rsidP="00347954">
            <w:pPr>
              <w:jc w:val="both"/>
              <w:rPr>
                <w:rFonts w:cs="B Mitra"/>
                <w:b/>
                <w:bCs/>
                <w:sz w:val="24"/>
                <w:szCs w:val="24"/>
                <w:rtl/>
              </w:rPr>
            </w:pPr>
            <w:r w:rsidRPr="0083175F">
              <w:rPr>
                <w:rFonts w:cs="B Mitra" w:hint="cs"/>
                <w:b/>
                <w:bCs/>
                <w:sz w:val="24"/>
                <w:szCs w:val="24"/>
                <w:rtl/>
              </w:rPr>
              <w:t xml:space="preserve">تعریف و هدف شاخص: </w:t>
            </w:r>
            <w:r w:rsidRPr="00F9205D">
              <w:rPr>
                <w:rFonts w:cs="B Mitra"/>
                <w:sz w:val="24"/>
                <w:szCs w:val="24"/>
                <w:rtl/>
              </w:rPr>
              <w:t xml:space="preserve">مرکز ارتباطات مردمی ریاست جمهوري از مهمترین مجراها در دولت براي دریافت </w:t>
            </w:r>
            <w:r w:rsidRPr="00F9205D">
              <w:rPr>
                <w:rFonts w:cs="B Mitra" w:hint="cs"/>
                <w:sz w:val="24"/>
                <w:szCs w:val="24"/>
                <w:rtl/>
              </w:rPr>
              <w:t xml:space="preserve">مطالبات </w:t>
            </w:r>
            <w:r w:rsidRPr="00F9205D">
              <w:rPr>
                <w:rFonts w:cs="B Mitra"/>
                <w:sz w:val="24"/>
                <w:szCs w:val="24"/>
                <w:rtl/>
              </w:rPr>
              <w:t>مردمی است. یکی از اقدامات مستمر در مرکز، جمع‌آوری و تحلیل روزانه پیام‌های دریافتی از طریق سامانه ارتباط الکترونیکی مردمی (سامد) است. این سامانه به‌طور میانگین روزانه حدود یک‌هزار پیام از سوی شهروندان سراسر کشور، از طریق وب‌سایت، تماس تلفنی و سایر درگاه‌ها دریافت می‌کند.</w:t>
            </w:r>
            <w:r w:rsidRPr="00F9205D">
              <w:rPr>
                <w:rFonts w:cs="B Mitra" w:hint="cs"/>
                <w:sz w:val="24"/>
                <w:szCs w:val="24"/>
                <w:rtl/>
              </w:rPr>
              <w:t xml:space="preserve"> </w:t>
            </w:r>
            <w:r w:rsidRPr="00F9205D">
              <w:rPr>
                <w:rFonts w:cs="B Mitra"/>
                <w:sz w:val="24"/>
                <w:szCs w:val="24"/>
                <w:rtl/>
              </w:rPr>
              <w:t>بخشی از پیام‌ها</w:t>
            </w:r>
            <w:r w:rsidRPr="00F9205D">
              <w:rPr>
                <w:rFonts w:cs="B Mitra" w:hint="cs"/>
                <w:sz w:val="24"/>
                <w:szCs w:val="24"/>
                <w:rtl/>
              </w:rPr>
              <w:t>حاوی</w:t>
            </w:r>
            <w:r w:rsidRPr="00F9205D">
              <w:rPr>
                <w:rFonts w:cs="B Mitra"/>
                <w:sz w:val="24"/>
                <w:szCs w:val="24"/>
                <w:rtl/>
              </w:rPr>
              <w:t xml:space="preserve"> </w:t>
            </w:r>
            <w:r w:rsidRPr="00F9205D">
              <w:rPr>
                <w:rFonts w:cs="B Mitra" w:hint="cs"/>
                <w:sz w:val="24"/>
                <w:szCs w:val="24"/>
                <w:rtl/>
              </w:rPr>
              <w:t>نکات</w:t>
            </w:r>
            <w:r w:rsidRPr="00F9205D">
              <w:rPr>
                <w:rFonts w:cs="B Mitra"/>
                <w:sz w:val="24"/>
                <w:szCs w:val="24"/>
                <w:rtl/>
              </w:rPr>
              <w:t xml:space="preserve"> </w:t>
            </w:r>
            <w:r w:rsidRPr="00F9205D">
              <w:rPr>
                <w:rFonts w:cs="B Mitra" w:hint="cs"/>
                <w:sz w:val="24"/>
                <w:szCs w:val="24"/>
                <w:rtl/>
              </w:rPr>
              <w:t>و</w:t>
            </w:r>
            <w:r w:rsidRPr="00F9205D">
              <w:rPr>
                <w:rFonts w:cs="B Mitra"/>
                <w:sz w:val="24"/>
                <w:szCs w:val="24"/>
                <w:rtl/>
              </w:rPr>
              <w:t xml:space="preserve"> </w:t>
            </w:r>
            <w:r w:rsidRPr="00F9205D">
              <w:rPr>
                <w:rFonts w:cs="B Mitra" w:hint="cs"/>
                <w:sz w:val="24"/>
                <w:szCs w:val="24"/>
                <w:rtl/>
              </w:rPr>
              <w:t>موضوعاتی</w:t>
            </w:r>
            <w:r w:rsidRPr="00F9205D">
              <w:rPr>
                <w:rFonts w:cs="B Mitra"/>
                <w:sz w:val="24"/>
                <w:szCs w:val="24"/>
                <w:rtl/>
              </w:rPr>
              <w:t xml:space="preserve"> </w:t>
            </w:r>
            <w:r w:rsidRPr="00F9205D">
              <w:rPr>
                <w:rFonts w:cs="B Mitra" w:hint="cs"/>
                <w:sz w:val="24"/>
                <w:szCs w:val="24"/>
                <w:rtl/>
              </w:rPr>
              <w:t>با</w:t>
            </w:r>
            <w:r w:rsidRPr="00F9205D">
              <w:rPr>
                <w:rFonts w:cs="B Mitra"/>
                <w:sz w:val="24"/>
                <w:szCs w:val="24"/>
                <w:rtl/>
              </w:rPr>
              <w:t xml:space="preserve"> </w:t>
            </w:r>
            <w:r w:rsidRPr="00F9205D">
              <w:rPr>
                <w:rFonts w:cs="B Mitra" w:hint="cs"/>
                <w:sz w:val="24"/>
                <w:szCs w:val="24"/>
                <w:rtl/>
              </w:rPr>
              <w:t>م</w:t>
            </w:r>
            <w:r w:rsidRPr="00F9205D">
              <w:rPr>
                <w:rFonts w:cs="B Mitra"/>
                <w:sz w:val="24"/>
                <w:szCs w:val="24"/>
                <w:rtl/>
              </w:rPr>
              <w:t>اهیت عمومی و اجتماعی است؛ موضوعاتی که بازتاب‌دهنده مسائل مشترک مردم و نوعی مطالبه جمعی محسوب می‌شوند.</w:t>
            </w:r>
            <w:r w:rsidRPr="00F9205D">
              <w:rPr>
                <w:rFonts w:cs="B Mitra" w:hint="cs"/>
                <w:sz w:val="24"/>
                <w:szCs w:val="24"/>
                <w:rtl/>
              </w:rPr>
              <w:t xml:space="preserve"> </w:t>
            </w:r>
            <w:r w:rsidRPr="00F9205D">
              <w:rPr>
                <w:rFonts w:cs="B Mitra"/>
                <w:sz w:val="24"/>
                <w:szCs w:val="24"/>
                <w:rtl/>
              </w:rPr>
              <w:t xml:space="preserve">گزارش‌های روزانه </w:t>
            </w:r>
            <w:r w:rsidRPr="00F9205D">
              <w:rPr>
                <w:rFonts w:cs="B Mitra" w:hint="cs"/>
                <w:sz w:val="24"/>
                <w:szCs w:val="24"/>
                <w:rtl/>
              </w:rPr>
              <w:t xml:space="preserve">سامد که برای </w:t>
            </w:r>
            <w:r w:rsidRPr="00F9205D">
              <w:rPr>
                <w:rFonts w:cs="B Mitra"/>
                <w:sz w:val="24"/>
                <w:szCs w:val="24"/>
                <w:rtl/>
              </w:rPr>
              <w:t>مقامات مسئول ارسال می‌شود</w:t>
            </w:r>
            <w:r w:rsidRPr="00F9205D">
              <w:rPr>
                <w:rFonts w:cs="B Mitra" w:hint="cs"/>
                <w:sz w:val="24"/>
                <w:szCs w:val="24"/>
                <w:rtl/>
              </w:rPr>
              <w:t xml:space="preserve">، </w:t>
            </w:r>
            <w:r w:rsidRPr="00F9205D">
              <w:rPr>
                <w:rFonts w:cs="B Mitra"/>
                <w:sz w:val="24"/>
                <w:szCs w:val="24"/>
                <w:rtl/>
              </w:rPr>
              <w:t>نقش مهمی در فرآیند عملکرد مرکز ایفا می‌کنند؛ چرا که ضمن آگاه‌سازی تصمیم‌گیران از دغدغه‌های جاری مردم، بستری برای حساس‌سازی نسبت به مشکلات و مطالبات عمومی فراهم می‌آورند و می‌توانند در شکل‌گیری راه</w:t>
            </w:r>
            <w:r w:rsidRPr="00F9205D">
              <w:rPr>
                <w:rFonts w:cs="B Mitra" w:hint="cs"/>
                <w:sz w:val="24"/>
                <w:szCs w:val="24"/>
                <w:rtl/>
              </w:rPr>
              <w:t>‌</w:t>
            </w:r>
            <w:r w:rsidRPr="00F9205D">
              <w:rPr>
                <w:rFonts w:cs="B Mitra"/>
                <w:sz w:val="24"/>
                <w:szCs w:val="24"/>
                <w:rtl/>
              </w:rPr>
              <w:t>کارها و تصمیم‌های مؤثر در سطح ملی تأثیرگذار باشند.</w:t>
            </w:r>
            <w:r w:rsidRPr="00F9205D">
              <w:rPr>
                <w:rFonts w:cs="B Mitra" w:hint="cs"/>
                <w:sz w:val="24"/>
                <w:szCs w:val="24"/>
                <w:rtl/>
              </w:rPr>
              <w:t xml:space="preserve"> برای این برنامه یا شاخص نیز می‌توان اهداف زیر را به اختصار نام برد:</w:t>
            </w:r>
          </w:p>
          <w:p w14:paraId="1DBE9112" w14:textId="77777777" w:rsidR="00D41B2C" w:rsidRPr="00347954" w:rsidRDefault="00D41B2C" w:rsidP="005A0C81">
            <w:pPr>
              <w:pStyle w:val="ListParagraph"/>
              <w:numPr>
                <w:ilvl w:val="0"/>
                <w:numId w:val="58"/>
              </w:numPr>
              <w:spacing w:line="320" w:lineRule="exact"/>
              <w:jc w:val="lowKashida"/>
              <w:rPr>
                <w:rFonts w:cs="B Mitra"/>
                <w:sz w:val="24"/>
                <w:szCs w:val="24"/>
                <w:rtl/>
              </w:rPr>
            </w:pPr>
            <w:r w:rsidRPr="00347954">
              <w:rPr>
                <w:rFonts w:cs="B Mitra" w:hint="cs"/>
                <w:sz w:val="24"/>
                <w:szCs w:val="24"/>
                <w:rtl/>
              </w:rPr>
              <w:t>«افزایش مشارکت مردمی در نظارت همگانی و تقویت و تثبیت اعتماد مردم به دولت»</w:t>
            </w:r>
          </w:p>
          <w:p w14:paraId="32D01BC8" w14:textId="77777777" w:rsidR="00D41B2C" w:rsidRPr="00347954" w:rsidRDefault="00D41B2C" w:rsidP="005A0C81">
            <w:pPr>
              <w:pStyle w:val="ListParagraph"/>
              <w:numPr>
                <w:ilvl w:val="0"/>
                <w:numId w:val="58"/>
              </w:numPr>
              <w:spacing w:line="320" w:lineRule="exact"/>
              <w:jc w:val="lowKashida"/>
              <w:rPr>
                <w:rFonts w:cs="B Mitra"/>
                <w:sz w:val="24"/>
                <w:szCs w:val="24"/>
                <w:rtl/>
              </w:rPr>
            </w:pPr>
            <w:r w:rsidRPr="00347954">
              <w:rPr>
                <w:rFonts w:cs="B Mitra" w:hint="cs"/>
                <w:sz w:val="24"/>
                <w:szCs w:val="24"/>
                <w:rtl/>
              </w:rPr>
              <w:t>«افزایش رضایت مردم از طریق کیفیت پاسخگویی دستگاه‌ها و سازمان‌ها»</w:t>
            </w:r>
          </w:p>
          <w:p w14:paraId="74C6A2FE" w14:textId="77777777" w:rsidR="00D41B2C" w:rsidRPr="00347954" w:rsidRDefault="00D41B2C" w:rsidP="005A0C81">
            <w:pPr>
              <w:pStyle w:val="ListParagraph"/>
              <w:numPr>
                <w:ilvl w:val="0"/>
                <w:numId w:val="58"/>
              </w:numPr>
              <w:spacing w:line="320" w:lineRule="exact"/>
              <w:jc w:val="lowKashida"/>
              <w:rPr>
                <w:rFonts w:cs="B Mitra"/>
                <w:sz w:val="24"/>
                <w:szCs w:val="24"/>
                <w:rtl/>
              </w:rPr>
            </w:pPr>
            <w:r w:rsidRPr="00347954">
              <w:rPr>
                <w:rFonts w:cs="B Mitra" w:hint="cs"/>
                <w:sz w:val="24"/>
                <w:szCs w:val="24"/>
                <w:rtl/>
              </w:rPr>
              <w:t>«افزایش سرعت در رسیدگی و پاسخگویی به مطالبات مردمی با بهره‌گیری از سیستم یکپارچه سامد»</w:t>
            </w:r>
          </w:p>
          <w:p w14:paraId="0367D43A" w14:textId="77777777" w:rsidR="00D41B2C" w:rsidRPr="00347954" w:rsidRDefault="00D41B2C" w:rsidP="005A0C81">
            <w:pPr>
              <w:pStyle w:val="ListParagraph"/>
              <w:numPr>
                <w:ilvl w:val="0"/>
                <w:numId w:val="58"/>
              </w:numPr>
              <w:spacing w:line="320" w:lineRule="exact"/>
              <w:jc w:val="lowKashida"/>
              <w:rPr>
                <w:rFonts w:cs="B Mitra"/>
                <w:sz w:val="26"/>
                <w:szCs w:val="26"/>
                <w:rtl/>
              </w:rPr>
            </w:pPr>
            <w:r w:rsidRPr="00347954">
              <w:rPr>
                <w:rFonts w:cs="B Mitra" w:hint="cs"/>
                <w:sz w:val="24"/>
                <w:szCs w:val="24"/>
                <w:rtl/>
              </w:rPr>
              <w:t>«ایجاد هماهنگی، وحدت رویه و مدیریت یکپارچه امور ارتباطات مردمی» و ...</w:t>
            </w:r>
          </w:p>
        </w:tc>
      </w:tr>
      <w:tr w:rsidR="00D41B2C" w14:paraId="19F5E78C" w14:textId="77777777" w:rsidTr="00DB19AB">
        <w:trPr>
          <w:trHeight w:val="20"/>
          <w:jc w:val="center"/>
        </w:trPr>
        <w:tc>
          <w:tcPr>
            <w:tcW w:w="5000" w:type="pct"/>
            <w:gridSpan w:val="2"/>
          </w:tcPr>
          <w:p w14:paraId="1DE29EE1" w14:textId="4723ABA5" w:rsidR="00D41B2C" w:rsidRPr="007D28D4" w:rsidRDefault="00D41B2C" w:rsidP="00314E1C">
            <w:pPr>
              <w:jc w:val="lowKashida"/>
              <w:rPr>
                <w:rFonts w:cs="B Mitra"/>
                <w:b/>
                <w:bCs/>
                <w:sz w:val="24"/>
                <w:szCs w:val="24"/>
                <w:rtl/>
              </w:rPr>
            </w:pPr>
            <w:r w:rsidRPr="00610357">
              <w:rPr>
                <w:rFonts w:cs="B Mitra" w:hint="cs"/>
                <w:b/>
                <w:bCs/>
                <w:rtl/>
              </w:rPr>
              <w:t xml:space="preserve">واحد متولی شاخص در دستگاه ارزیابی شونده: </w:t>
            </w:r>
            <w:r w:rsidRPr="00347954">
              <w:rPr>
                <w:rFonts w:cs="B Mitra" w:hint="cs"/>
                <w:sz w:val="24"/>
                <w:szCs w:val="24"/>
                <w:rtl/>
              </w:rPr>
              <w:t xml:space="preserve">اداره‌کل مدیریت عملکرد، بازرسی و عناوین مشابه در دستگاه‌های اجرایی </w:t>
            </w:r>
          </w:p>
        </w:tc>
      </w:tr>
      <w:tr w:rsidR="00D41B2C" w14:paraId="5CFEEB0A" w14:textId="77777777" w:rsidTr="00B31839">
        <w:trPr>
          <w:trHeight w:val="1491"/>
          <w:jc w:val="center"/>
        </w:trPr>
        <w:tc>
          <w:tcPr>
            <w:tcW w:w="5000" w:type="pct"/>
            <w:gridSpan w:val="2"/>
          </w:tcPr>
          <w:p w14:paraId="09C0961E" w14:textId="77777777" w:rsidR="00D41B2C" w:rsidRDefault="00D41B2C" w:rsidP="00314E1C">
            <w:pPr>
              <w:jc w:val="lowKashida"/>
              <w:rPr>
                <w:rFonts w:cs="B Mitra"/>
                <w:b/>
                <w:bCs/>
                <w:rtl/>
              </w:rPr>
            </w:pPr>
            <w:r w:rsidRPr="00610357">
              <w:rPr>
                <w:rFonts w:cs="B Mitra" w:hint="cs"/>
                <w:b/>
                <w:bCs/>
                <w:rtl/>
              </w:rPr>
              <w:t>مستند قانونی شاخص(</w:t>
            </w:r>
            <w:r w:rsidRPr="00610357">
              <w:rPr>
                <w:rFonts w:cs="B Mitra" w:hint="cs"/>
                <w:b/>
                <w:bCs/>
                <w:sz w:val="20"/>
                <w:szCs w:val="20"/>
                <w:rtl/>
              </w:rPr>
              <w:t>مرجع قانونی مورد استناد شاخص</w:t>
            </w:r>
            <w:r w:rsidRPr="00610357">
              <w:rPr>
                <w:rFonts w:cs="B Mitra" w:hint="cs"/>
                <w:b/>
                <w:bCs/>
                <w:rtl/>
              </w:rPr>
              <w:t>):</w:t>
            </w:r>
            <w:r w:rsidRPr="00610357">
              <w:rPr>
                <w:rFonts w:cs="B Mitra"/>
                <w:b/>
                <w:bCs/>
                <w:rtl/>
              </w:rPr>
              <w:t xml:space="preserve"> </w:t>
            </w:r>
          </w:p>
          <w:p w14:paraId="3C4BAF7A" w14:textId="77777777" w:rsidR="00D41B2C" w:rsidRPr="00347954" w:rsidRDefault="00D41B2C" w:rsidP="005A0C81">
            <w:pPr>
              <w:pStyle w:val="ListParagraph"/>
              <w:numPr>
                <w:ilvl w:val="0"/>
                <w:numId w:val="57"/>
              </w:numPr>
              <w:jc w:val="lowKashida"/>
              <w:rPr>
                <w:rFonts w:cs="Sakkal Majalla"/>
                <w:sz w:val="24"/>
                <w:szCs w:val="24"/>
                <w:rtl/>
              </w:rPr>
            </w:pPr>
            <w:r w:rsidRPr="00347954">
              <w:rPr>
                <w:rFonts w:cs="B Mitra" w:hint="cs"/>
                <w:sz w:val="24"/>
                <w:szCs w:val="24"/>
                <w:rtl/>
              </w:rPr>
              <w:t>نظامنامه مدیریت ارتباطات مردمی در بستر سامد (مصوبه شورای عالی اداری به شماره 6330/92/206 به تاریخ 05/04/1404)</w:t>
            </w:r>
          </w:p>
          <w:p w14:paraId="3E97A619" w14:textId="77777777" w:rsidR="00D41B2C" w:rsidRPr="00347954" w:rsidRDefault="00D41B2C" w:rsidP="005A0C81">
            <w:pPr>
              <w:pStyle w:val="ListParagraph"/>
              <w:numPr>
                <w:ilvl w:val="0"/>
                <w:numId w:val="57"/>
              </w:numPr>
              <w:jc w:val="lowKashida"/>
              <w:rPr>
                <w:rFonts w:cs="B Mitra"/>
                <w:sz w:val="24"/>
                <w:szCs w:val="24"/>
                <w:rtl/>
              </w:rPr>
            </w:pPr>
            <w:r w:rsidRPr="00347954">
              <w:rPr>
                <w:rFonts w:cs="B Mitra" w:hint="cs"/>
                <w:sz w:val="24"/>
                <w:szCs w:val="24"/>
                <w:rtl/>
              </w:rPr>
              <w:t>بخشنامه معاون اول محترم رئیس‌جمهور به شماره 108016/64332 مورخ 08/07/1404</w:t>
            </w:r>
          </w:p>
          <w:p w14:paraId="5ACBF18F" w14:textId="77777777" w:rsidR="00D41B2C" w:rsidRPr="00347954" w:rsidRDefault="00D41B2C" w:rsidP="005A0C81">
            <w:pPr>
              <w:pStyle w:val="ListParagraph"/>
              <w:numPr>
                <w:ilvl w:val="0"/>
                <w:numId w:val="57"/>
              </w:numPr>
              <w:jc w:val="lowKashida"/>
              <w:rPr>
                <w:rFonts w:cs="B Mitra"/>
                <w:sz w:val="26"/>
                <w:szCs w:val="26"/>
                <w:rtl/>
              </w:rPr>
            </w:pPr>
            <w:r w:rsidRPr="00347954">
              <w:rPr>
                <w:rFonts w:cs="B Mitra" w:hint="cs"/>
                <w:sz w:val="24"/>
                <w:szCs w:val="24"/>
                <w:rtl/>
              </w:rPr>
              <w:t>دستورالعمل ابلاغی صدای مردم ویژه دستگاه‌ها و استان‌ها(شناسایی و پیگیری مسائل همگانی)</w:t>
            </w:r>
          </w:p>
        </w:tc>
      </w:tr>
      <w:tr w:rsidR="00D41B2C" w14:paraId="6B6C3FC4" w14:textId="77777777" w:rsidTr="00DB19AB">
        <w:trPr>
          <w:trHeight w:val="20"/>
          <w:jc w:val="center"/>
        </w:trPr>
        <w:tc>
          <w:tcPr>
            <w:tcW w:w="3864" w:type="pct"/>
            <w:shd w:val="clear" w:color="auto" w:fill="C5E0B3" w:themeFill="accent6" w:themeFillTint="66"/>
            <w:vAlign w:val="center"/>
          </w:tcPr>
          <w:p w14:paraId="3A8BD4A5" w14:textId="0B322BE8" w:rsidR="00D41B2C" w:rsidRPr="00F223AD" w:rsidRDefault="00D41B2C" w:rsidP="00F223AD">
            <w:pPr>
              <w:pStyle w:val="Heading2"/>
              <w:rPr>
                <w:b/>
                <w:bCs w:val="0"/>
                <w:rtl/>
              </w:rPr>
            </w:pPr>
            <w:bookmarkStart w:id="84" w:name="_Toc217132976"/>
            <w:r w:rsidRPr="00F223AD">
              <w:rPr>
                <w:rFonts w:hint="cs"/>
                <w:b/>
                <w:rtl/>
              </w:rPr>
              <w:t>سنجه</w:t>
            </w:r>
            <w:r w:rsidR="000752DC">
              <w:rPr>
                <w:rFonts w:hint="cs"/>
                <w:b/>
                <w:rtl/>
              </w:rPr>
              <w:t xml:space="preserve"> 1 </w:t>
            </w:r>
            <w:r w:rsidRPr="00F223AD">
              <w:rPr>
                <w:rFonts w:hint="cs"/>
                <w:b/>
                <w:rtl/>
              </w:rPr>
              <w:t xml:space="preserve">: </w:t>
            </w:r>
            <w:r w:rsidRPr="00942123">
              <w:rPr>
                <w:rFonts w:hint="cs"/>
                <w:b/>
                <w:rtl/>
              </w:rPr>
              <w:t>کیفیت</w:t>
            </w:r>
            <w:r w:rsidRPr="00F223AD">
              <w:rPr>
                <w:rFonts w:hint="cs"/>
                <w:b/>
                <w:rtl/>
              </w:rPr>
              <w:t xml:space="preserve"> </w:t>
            </w:r>
            <w:r w:rsidRPr="00942123">
              <w:rPr>
                <w:rFonts w:hint="cs"/>
                <w:b/>
                <w:rtl/>
              </w:rPr>
              <w:t>پاسخگویی به شهروندان</w:t>
            </w:r>
            <w:bookmarkEnd w:id="84"/>
          </w:p>
        </w:tc>
        <w:tc>
          <w:tcPr>
            <w:tcW w:w="1136" w:type="pct"/>
            <w:shd w:val="clear" w:color="auto" w:fill="C5E0B3" w:themeFill="accent6" w:themeFillTint="66"/>
            <w:vAlign w:val="center"/>
          </w:tcPr>
          <w:p w14:paraId="21699B01" w14:textId="375DB1DE" w:rsidR="00D41B2C" w:rsidRPr="00942123" w:rsidRDefault="00D41B2C" w:rsidP="000752DC">
            <w:pPr>
              <w:jc w:val="center"/>
              <w:rPr>
                <w:rFonts w:cs="B Mitra"/>
                <w:b/>
                <w:bCs/>
                <w:sz w:val="24"/>
                <w:szCs w:val="24"/>
                <w:rtl/>
              </w:rPr>
            </w:pPr>
            <w:r w:rsidRPr="00942123">
              <w:rPr>
                <w:rFonts w:cs="B Mitra" w:hint="cs"/>
                <w:b/>
                <w:bCs/>
                <w:sz w:val="24"/>
                <w:szCs w:val="24"/>
                <w:rtl/>
              </w:rPr>
              <w:t>وزن از100: 40</w:t>
            </w:r>
          </w:p>
        </w:tc>
      </w:tr>
      <w:tr w:rsidR="00D41B2C" w14:paraId="1DA69284" w14:textId="77777777" w:rsidTr="00DB19AB">
        <w:trPr>
          <w:trHeight w:val="20"/>
          <w:jc w:val="center"/>
        </w:trPr>
        <w:tc>
          <w:tcPr>
            <w:tcW w:w="5000" w:type="pct"/>
            <w:gridSpan w:val="2"/>
          </w:tcPr>
          <w:p w14:paraId="32D72A34" w14:textId="77777777" w:rsidR="00D41B2C" w:rsidRPr="0083175F" w:rsidRDefault="00D41B2C" w:rsidP="00314E1C">
            <w:pPr>
              <w:jc w:val="lowKashida"/>
              <w:rPr>
                <w:rFonts w:cs="B Mitra"/>
                <w:b/>
                <w:bCs/>
                <w:rtl/>
              </w:rPr>
            </w:pPr>
            <w:r w:rsidRPr="0083175F">
              <w:rPr>
                <w:rFonts w:cs="B Mitra" w:hint="cs"/>
                <w:b/>
                <w:bCs/>
                <w:rtl/>
              </w:rPr>
              <w:t xml:space="preserve">نحوه ارزیابی و فرمول سنجش: </w:t>
            </w:r>
          </w:p>
          <w:p w14:paraId="037AEB3B" w14:textId="77777777" w:rsidR="00D41B2C" w:rsidRPr="00347954" w:rsidRDefault="00D41B2C" w:rsidP="005A0C81">
            <w:pPr>
              <w:pStyle w:val="ListParagraph"/>
              <w:numPr>
                <w:ilvl w:val="0"/>
                <w:numId w:val="56"/>
              </w:numPr>
              <w:jc w:val="both"/>
              <w:rPr>
                <w:rFonts w:cs="B Mitra"/>
                <w:b/>
                <w:sz w:val="24"/>
                <w:szCs w:val="24"/>
              </w:rPr>
            </w:pPr>
            <w:r w:rsidRPr="00347954">
              <w:rPr>
                <w:rFonts w:cs="B Mitra" w:hint="cs"/>
                <w:b/>
                <w:sz w:val="24"/>
                <w:szCs w:val="24"/>
                <w:rtl/>
              </w:rPr>
              <w:t xml:space="preserve">میزان پایداری بستر و زیرساخت فنی پاسخگویی برخط و سیستم سامد در دستگاه‌های اجرایی سطوح استانی و ملی (بررسی سیستم‌های مانیتورینگ و داشبوردهای نظارتی سامد)  </w:t>
            </w:r>
          </w:p>
          <w:p w14:paraId="1D9EDDD9" w14:textId="77777777" w:rsidR="00D41B2C" w:rsidRPr="00347954" w:rsidRDefault="00D41B2C" w:rsidP="005A0C81">
            <w:pPr>
              <w:pStyle w:val="ListParagraph"/>
              <w:numPr>
                <w:ilvl w:val="0"/>
                <w:numId w:val="56"/>
              </w:numPr>
              <w:jc w:val="both"/>
              <w:rPr>
                <w:rFonts w:cs="B Mitra"/>
                <w:b/>
                <w:sz w:val="24"/>
                <w:szCs w:val="24"/>
                <w:rtl/>
              </w:rPr>
            </w:pPr>
            <w:r w:rsidRPr="00347954">
              <w:rPr>
                <w:rFonts w:cs="B Mitra" w:hint="cs"/>
                <w:b/>
                <w:sz w:val="24"/>
                <w:szCs w:val="24"/>
                <w:rtl/>
              </w:rPr>
              <w:t xml:space="preserve">کیفیت </w:t>
            </w:r>
            <w:r w:rsidRPr="00347954">
              <w:rPr>
                <w:rFonts w:cs="B Mitra"/>
                <w:b/>
                <w:sz w:val="24"/>
                <w:szCs w:val="24"/>
                <w:rtl/>
              </w:rPr>
              <w:t xml:space="preserve">پاسخگویی به </w:t>
            </w:r>
            <w:r w:rsidRPr="00347954">
              <w:rPr>
                <w:rFonts w:cs="B Mitra" w:hint="cs"/>
                <w:b/>
                <w:sz w:val="24"/>
                <w:szCs w:val="24"/>
                <w:rtl/>
              </w:rPr>
              <w:t>مطالبات مردمی (بررسی برخط نحوه پاسخگویی کاربران سامد با هدف راهنمایی و مشاوره صحیح به شهروندان)</w:t>
            </w:r>
          </w:p>
          <w:p w14:paraId="72B19623" w14:textId="77777777" w:rsidR="00D41B2C" w:rsidRPr="00347954" w:rsidRDefault="00D41B2C" w:rsidP="005A0C81">
            <w:pPr>
              <w:pStyle w:val="ListParagraph"/>
              <w:numPr>
                <w:ilvl w:val="0"/>
                <w:numId w:val="56"/>
              </w:numPr>
              <w:jc w:val="both"/>
              <w:rPr>
                <w:rFonts w:cs="B Mitra"/>
                <w:b/>
                <w:sz w:val="24"/>
                <w:szCs w:val="24"/>
              </w:rPr>
            </w:pPr>
            <w:r w:rsidRPr="00347954">
              <w:rPr>
                <w:rFonts w:cs="B Mitra" w:hint="cs"/>
                <w:b/>
                <w:sz w:val="24"/>
                <w:szCs w:val="24"/>
                <w:rtl/>
              </w:rPr>
              <w:t xml:space="preserve">میزان پاسخگویی به مطالبات مردمی ثبت شده در سامد با رویکرد حل مسئله </w:t>
            </w:r>
          </w:p>
          <w:p w14:paraId="21D9A16C" w14:textId="77777777" w:rsidR="00D41B2C" w:rsidRPr="00347954" w:rsidRDefault="00D41B2C" w:rsidP="005A0C81">
            <w:pPr>
              <w:pStyle w:val="ListParagraph"/>
              <w:numPr>
                <w:ilvl w:val="0"/>
                <w:numId w:val="56"/>
              </w:numPr>
              <w:jc w:val="both"/>
              <w:rPr>
                <w:rFonts w:cs="B Mitra"/>
                <w:b/>
                <w:sz w:val="24"/>
                <w:szCs w:val="24"/>
                <w:rtl/>
              </w:rPr>
            </w:pPr>
            <w:r w:rsidRPr="00347954">
              <w:rPr>
                <w:rFonts w:cs="B Mitra"/>
                <w:b/>
                <w:sz w:val="24"/>
                <w:szCs w:val="24"/>
                <w:rtl/>
              </w:rPr>
              <w:t xml:space="preserve">متوسط زمان </w:t>
            </w:r>
            <w:r w:rsidRPr="00347954">
              <w:rPr>
                <w:rFonts w:cs="B Mitra" w:hint="cs"/>
                <w:b/>
                <w:sz w:val="24"/>
                <w:szCs w:val="24"/>
                <w:rtl/>
              </w:rPr>
              <w:t xml:space="preserve">پاسخگویی </w:t>
            </w:r>
            <w:r w:rsidRPr="00347954">
              <w:rPr>
                <w:rFonts w:cs="B Mitra"/>
                <w:b/>
                <w:sz w:val="24"/>
                <w:szCs w:val="24"/>
                <w:rtl/>
              </w:rPr>
              <w:t xml:space="preserve">به </w:t>
            </w:r>
            <w:r w:rsidRPr="00347954">
              <w:rPr>
                <w:rFonts w:cs="B Mitra" w:hint="cs"/>
                <w:b/>
                <w:sz w:val="24"/>
                <w:szCs w:val="24"/>
                <w:rtl/>
              </w:rPr>
              <w:t>موارد ارجاع شده به کارپوشه مدیران سطح استانی و ملی برابر دستوالعمل ابلاغی</w:t>
            </w:r>
          </w:p>
          <w:p w14:paraId="35126482" w14:textId="77777777" w:rsidR="00D41B2C" w:rsidRPr="00347954" w:rsidRDefault="00D41B2C" w:rsidP="005A0C81">
            <w:pPr>
              <w:pStyle w:val="ListParagraph"/>
              <w:numPr>
                <w:ilvl w:val="0"/>
                <w:numId w:val="56"/>
              </w:numPr>
              <w:jc w:val="both"/>
              <w:rPr>
                <w:rFonts w:cs="B Mitra"/>
                <w:b/>
                <w:sz w:val="24"/>
                <w:szCs w:val="24"/>
                <w:rtl/>
              </w:rPr>
            </w:pPr>
            <w:r w:rsidRPr="00347954">
              <w:rPr>
                <w:rFonts w:cs="B Mitra" w:hint="cs"/>
                <w:b/>
                <w:sz w:val="24"/>
                <w:szCs w:val="24"/>
                <w:rtl/>
              </w:rPr>
              <w:t>پاسخگویی مناسب، قانع کننده و اجتناب از پاسخ‌های کلیشه‌ای توسط کارشناسان و مدیران دستگاه‌های اجرایی سطح استانی و ملی</w:t>
            </w:r>
          </w:p>
        </w:tc>
      </w:tr>
      <w:tr w:rsidR="00D41B2C" w14:paraId="4F232AC6" w14:textId="77777777" w:rsidTr="00DB19AB">
        <w:trPr>
          <w:trHeight w:val="20"/>
          <w:jc w:val="center"/>
        </w:trPr>
        <w:tc>
          <w:tcPr>
            <w:tcW w:w="5000" w:type="pct"/>
            <w:gridSpan w:val="2"/>
          </w:tcPr>
          <w:p w14:paraId="1A4F89C7" w14:textId="77777777" w:rsidR="00D41B2C" w:rsidRDefault="00D41B2C" w:rsidP="00314E1C">
            <w:pPr>
              <w:jc w:val="lowKashida"/>
              <w:rPr>
                <w:rFonts w:cs="B Mitra"/>
                <w:b/>
                <w:bCs/>
                <w:rtl/>
              </w:rPr>
            </w:pPr>
            <w:r w:rsidRPr="0083175F">
              <w:rPr>
                <w:rFonts w:cs="B Mitra" w:hint="cs"/>
                <w:b/>
                <w:bCs/>
                <w:rtl/>
              </w:rPr>
              <w:t>مستندات قابل قبول(</w:t>
            </w:r>
            <w:r w:rsidRPr="0083175F">
              <w:rPr>
                <w:rFonts w:cs="B Mitra" w:hint="cs"/>
                <w:b/>
                <w:bCs/>
                <w:sz w:val="20"/>
                <w:szCs w:val="20"/>
                <w:rtl/>
              </w:rPr>
              <w:t>مستندات قابل ارائه توسط دستگاه</w:t>
            </w:r>
            <w:r w:rsidRPr="0083175F">
              <w:rPr>
                <w:rFonts w:cs="B Mitra" w:hint="cs"/>
                <w:b/>
                <w:bCs/>
                <w:rtl/>
              </w:rPr>
              <w:t xml:space="preserve">): </w:t>
            </w:r>
          </w:p>
          <w:p w14:paraId="78655721" w14:textId="77777777" w:rsidR="00D41B2C" w:rsidRPr="00C72F8C" w:rsidRDefault="00D41B2C" w:rsidP="00C72F8C">
            <w:pPr>
              <w:ind w:left="360"/>
              <w:jc w:val="both"/>
              <w:rPr>
                <w:rFonts w:cs="B Mitra"/>
                <w:b/>
                <w:sz w:val="24"/>
                <w:szCs w:val="24"/>
                <w:rtl/>
              </w:rPr>
            </w:pPr>
            <w:r w:rsidRPr="00C72F8C">
              <w:rPr>
                <w:rFonts w:cs="B Mitra" w:hint="cs"/>
                <w:b/>
                <w:sz w:val="24"/>
                <w:szCs w:val="24"/>
                <w:rtl/>
              </w:rPr>
              <w:t>مکاتبات و گزارش‌های ارسالی از دستگاهآهای اجرایی و استانداری‌ها درخصوص اختلالات فنی سامد</w:t>
            </w:r>
          </w:p>
          <w:p w14:paraId="62CC83E6" w14:textId="77777777" w:rsidR="00D41B2C" w:rsidRPr="00C72F8C" w:rsidRDefault="00D41B2C" w:rsidP="00C72F8C">
            <w:pPr>
              <w:ind w:left="360"/>
              <w:jc w:val="both"/>
              <w:rPr>
                <w:rFonts w:cs="B Mitra"/>
                <w:b/>
                <w:sz w:val="24"/>
                <w:szCs w:val="24"/>
              </w:rPr>
            </w:pPr>
            <w:r w:rsidRPr="00C72F8C">
              <w:rPr>
                <w:rFonts w:cs="B Mitra" w:hint="cs"/>
                <w:b/>
                <w:sz w:val="24"/>
                <w:szCs w:val="24"/>
                <w:rtl/>
              </w:rPr>
              <w:t>جوابیه‌های ثبت شده در سیستم سامد با رویکرد حل مسئله (فیلد ثبت خدمت)</w:t>
            </w:r>
          </w:p>
          <w:p w14:paraId="5AECF295" w14:textId="77777777" w:rsidR="00D41B2C" w:rsidRPr="00C72F8C" w:rsidRDefault="00D41B2C" w:rsidP="00C72F8C">
            <w:pPr>
              <w:ind w:left="360"/>
              <w:jc w:val="both"/>
              <w:rPr>
                <w:rFonts w:cs="B Mitra"/>
                <w:b/>
                <w:sz w:val="24"/>
                <w:szCs w:val="24"/>
                <w:rtl/>
              </w:rPr>
            </w:pPr>
            <w:r w:rsidRPr="00C72F8C">
              <w:rPr>
                <w:rFonts w:cs="B Mitra" w:hint="cs"/>
                <w:b/>
                <w:sz w:val="24"/>
                <w:szCs w:val="24"/>
                <w:rtl/>
              </w:rPr>
              <w:t>داده‌های موجود در سیستم سامد</w:t>
            </w:r>
            <w:r w:rsidRPr="00C72F8C">
              <w:rPr>
                <w:rFonts w:cs="B Mitra" w:hint="cs"/>
                <w:bCs/>
                <w:sz w:val="24"/>
                <w:szCs w:val="24"/>
                <w:rtl/>
              </w:rPr>
              <w:t xml:space="preserve"> (</w:t>
            </w:r>
            <w:r w:rsidRPr="00C72F8C">
              <w:rPr>
                <w:rFonts w:cs="B Mitra" w:hint="cs"/>
                <w:b/>
                <w:sz w:val="24"/>
                <w:szCs w:val="24"/>
                <w:rtl/>
              </w:rPr>
              <w:t>متوسط زمان پاسخگویی به مطالبات مردمی، عملکرد کارپوشه مدیران، محتوای مناسب جوابیه‌ها و...)</w:t>
            </w:r>
          </w:p>
        </w:tc>
      </w:tr>
      <w:tr w:rsidR="00D41B2C" w14:paraId="3A264926" w14:textId="77777777" w:rsidTr="00DB19AB">
        <w:trPr>
          <w:trHeight w:val="20"/>
          <w:jc w:val="center"/>
        </w:trPr>
        <w:tc>
          <w:tcPr>
            <w:tcW w:w="5000" w:type="pct"/>
            <w:gridSpan w:val="2"/>
            <w:vAlign w:val="center"/>
          </w:tcPr>
          <w:p w14:paraId="132CD64F" w14:textId="7DCE70B8" w:rsidR="00D41B2C" w:rsidRPr="00C04446" w:rsidRDefault="00D41B2C" w:rsidP="00314E1C">
            <w:pPr>
              <w:jc w:val="lowKashida"/>
              <w:rPr>
                <w:rFonts w:cs="B Mitra"/>
                <w:b/>
                <w:sz w:val="24"/>
                <w:szCs w:val="24"/>
                <w:rtl/>
              </w:rPr>
            </w:pPr>
            <w:r w:rsidRPr="00261EF3">
              <w:rPr>
                <w:rFonts w:cs="B Mitra" w:hint="cs"/>
                <w:bCs/>
                <w:rtl/>
              </w:rPr>
              <w:t>واحد متولی ارزیابی کننده:</w:t>
            </w:r>
            <w:r w:rsidRPr="00261EF3">
              <w:rPr>
                <w:rFonts w:cs="B Mitra" w:hint="cs"/>
                <w:b/>
                <w:sz w:val="24"/>
                <w:szCs w:val="24"/>
                <w:rtl/>
              </w:rPr>
              <w:t xml:space="preserve"> </w:t>
            </w:r>
            <w:r w:rsidR="005B3540">
              <w:rPr>
                <w:rFonts w:cs="B Mitra" w:hint="cs"/>
                <w:b/>
                <w:sz w:val="24"/>
                <w:szCs w:val="24"/>
                <w:rtl/>
              </w:rPr>
              <w:t>دفتر مدیریت عملکرد، بازرسی، امور حقوقی و ارتباطات مردمی استانداری</w:t>
            </w:r>
          </w:p>
        </w:tc>
      </w:tr>
      <w:tr w:rsidR="00D41B2C" w:rsidRPr="00345D25" w14:paraId="2546DF1E" w14:textId="77777777" w:rsidTr="00DB19AB">
        <w:trPr>
          <w:trHeight w:val="20"/>
          <w:jc w:val="center"/>
        </w:trPr>
        <w:tc>
          <w:tcPr>
            <w:tcW w:w="3864" w:type="pct"/>
            <w:shd w:val="clear" w:color="auto" w:fill="C5E0B3" w:themeFill="accent6" w:themeFillTint="66"/>
            <w:vAlign w:val="center"/>
          </w:tcPr>
          <w:p w14:paraId="69D11656" w14:textId="6CE24A6A" w:rsidR="00D41B2C" w:rsidRPr="00F223AD" w:rsidRDefault="00D41B2C" w:rsidP="00F223AD">
            <w:pPr>
              <w:pStyle w:val="Heading2"/>
              <w:rPr>
                <w:b/>
                <w:bCs w:val="0"/>
                <w:rtl/>
              </w:rPr>
            </w:pPr>
            <w:bookmarkStart w:id="85" w:name="_Toc217132977"/>
            <w:r w:rsidRPr="00F223AD">
              <w:rPr>
                <w:rFonts w:hint="cs"/>
                <w:b/>
                <w:rtl/>
              </w:rPr>
              <w:t>سنجه</w:t>
            </w:r>
            <w:r w:rsidR="000752DC">
              <w:rPr>
                <w:rFonts w:hint="cs"/>
                <w:b/>
                <w:rtl/>
              </w:rPr>
              <w:t xml:space="preserve"> </w:t>
            </w:r>
            <w:r w:rsidRPr="00F223AD">
              <w:rPr>
                <w:rFonts w:hint="cs"/>
                <w:b/>
                <w:rtl/>
              </w:rPr>
              <w:t>2</w:t>
            </w:r>
            <w:r w:rsidR="000752DC">
              <w:rPr>
                <w:rFonts w:hint="cs"/>
                <w:b/>
                <w:rtl/>
              </w:rPr>
              <w:t xml:space="preserve"> </w:t>
            </w:r>
            <w:r w:rsidRPr="00F223AD">
              <w:rPr>
                <w:rFonts w:hint="cs"/>
                <w:b/>
                <w:rtl/>
              </w:rPr>
              <w:t xml:space="preserve">: </w:t>
            </w:r>
            <w:r w:rsidRPr="00D84601">
              <w:rPr>
                <w:rFonts w:hint="cs"/>
                <w:b/>
                <w:rtl/>
              </w:rPr>
              <w:t>میزان رسیدگی به</w:t>
            </w:r>
            <w:r w:rsidRPr="00F223AD">
              <w:rPr>
                <w:rFonts w:hint="cs"/>
                <w:b/>
                <w:rtl/>
              </w:rPr>
              <w:t xml:space="preserve"> </w:t>
            </w:r>
            <w:r w:rsidRPr="00D84601">
              <w:rPr>
                <w:rFonts w:hint="cs"/>
                <w:b/>
                <w:rtl/>
              </w:rPr>
              <w:t>مطالبات خیرجمعی</w:t>
            </w:r>
            <w:r w:rsidRPr="00F223AD">
              <w:rPr>
                <w:rFonts w:hint="cs"/>
                <w:b/>
                <w:rtl/>
              </w:rPr>
              <w:t xml:space="preserve"> </w:t>
            </w:r>
            <w:r w:rsidRPr="00D84601">
              <w:rPr>
                <w:rFonts w:hint="cs"/>
                <w:b/>
                <w:rtl/>
              </w:rPr>
              <w:t>(صدای مردم)</w:t>
            </w:r>
            <w:bookmarkEnd w:id="85"/>
          </w:p>
        </w:tc>
        <w:tc>
          <w:tcPr>
            <w:tcW w:w="1136" w:type="pct"/>
            <w:shd w:val="clear" w:color="auto" w:fill="C5E0B3" w:themeFill="accent6" w:themeFillTint="66"/>
            <w:vAlign w:val="center"/>
          </w:tcPr>
          <w:p w14:paraId="1552D1CA" w14:textId="77777777" w:rsidR="00D41B2C" w:rsidRPr="00942123" w:rsidRDefault="00D41B2C" w:rsidP="000752DC">
            <w:pPr>
              <w:jc w:val="center"/>
              <w:rPr>
                <w:rFonts w:cs="B Mitra"/>
                <w:b/>
                <w:bCs/>
                <w:sz w:val="24"/>
                <w:szCs w:val="24"/>
                <w:rtl/>
              </w:rPr>
            </w:pPr>
            <w:r w:rsidRPr="00942123">
              <w:rPr>
                <w:rFonts w:cs="B Mitra" w:hint="cs"/>
                <w:b/>
                <w:bCs/>
                <w:sz w:val="24"/>
                <w:szCs w:val="24"/>
                <w:rtl/>
              </w:rPr>
              <w:t>وزن از100: 60</w:t>
            </w:r>
          </w:p>
        </w:tc>
      </w:tr>
      <w:tr w:rsidR="00D41B2C" w:rsidRPr="00345D25" w14:paraId="0AA5C440" w14:textId="77777777" w:rsidTr="00DB19AB">
        <w:trPr>
          <w:trHeight w:val="20"/>
          <w:jc w:val="center"/>
        </w:trPr>
        <w:tc>
          <w:tcPr>
            <w:tcW w:w="5000" w:type="pct"/>
            <w:gridSpan w:val="2"/>
          </w:tcPr>
          <w:p w14:paraId="2AEA463C" w14:textId="77777777" w:rsidR="00D41B2C" w:rsidRPr="00615C6B" w:rsidRDefault="00D41B2C" w:rsidP="00314E1C">
            <w:pPr>
              <w:jc w:val="lowKashida"/>
              <w:rPr>
                <w:rFonts w:cs="B Mitra"/>
                <w:b/>
                <w:bCs/>
                <w:rtl/>
              </w:rPr>
            </w:pPr>
            <w:r w:rsidRPr="000062B1">
              <w:rPr>
                <w:rFonts w:cs="B Mitra" w:hint="cs"/>
                <w:b/>
                <w:bCs/>
                <w:rtl/>
              </w:rPr>
              <w:t>نحوه ارزیابی و فرمول سنجش</w:t>
            </w:r>
            <w:r w:rsidRPr="00615C6B">
              <w:rPr>
                <w:rFonts w:cs="B Mitra" w:hint="cs"/>
                <w:b/>
                <w:bCs/>
                <w:rtl/>
              </w:rPr>
              <w:t xml:space="preserve">:  </w:t>
            </w:r>
          </w:p>
          <w:p w14:paraId="78953872" w14:textId="77777777" w:rsidR="00D41B2C" w:rsidRPr="00347954" w:rsidRDefault="00D41B2C" w:rsidP="005A0C81">
            <w:pPr>
              <w:pStyle w:val="ListParagraph"/>
              <w:numPr>
                <w:ilvl w:val="0"/>
                <w:numId w:val="54"/>
              </w:numPr>
              <w:jc w:val="both"/>
              <w:rPr>
                <w:rFonts w:cs="B Mitra"/>
                <w:b/>
                <w:sz w:val="24"/>
                <w:szCs w:val="24"/>
                <w:rtl/>
              </w:rPr>
            </w:pPr>
            <w:r w:rsidRPr="00347954">
              <w:rPr>
                <w:rFonts w:cs="B Mitra" w:hint="cs"/>
                <w:b/>
                <w:sz w:val="24"/>
                <w:szCs w:val="24"/>
                <w:rtl/>
              </w:rPr>
              <w:t>جمع‌بندی نهایی گزارش‌های اخذ شده از استان‌ها و دستگاه‌های اجرایی (کیفیت و کمیت برگزاری کمیته‌ها و نتایج حاصله/ تعداد موارد منتج به نتیجه)</w:t>
            </w:r>
          </w:p>
          <w:p w14:paraId="0FA366A7" w14:textId="77777777" w:rsidR="00D41B2C" w:rsidRPr="00347954" w:rsidRDefault="00D41B2C" w:rsidP="005A0C81">
            <w:pPr>
              <w:pStyle w:val="ListParagraph"/>
              <w:numPr>
                <w:ilvl w:val="0"/>
                <w:numId w:val="54"/>
              </w:numPr>
              <w:jc w:val="both"/>
              <w:rPr>
                <w:rFonts w:cs="B Mitra"/>
                <w:b/>
                <w:bCs/>
                <w:rtl/>
              </w:rPr>
            </w:pPr>
            <w:r w:rsidRPr="00347954">
              <w:rPr>
                <w:rFonts w:cs="B Mitra"/>
                <w:b/>
                <w:sz w:val="24"/>
                <w:szCs w:val="24"/>
                <w:rtl/>
              </w:rPr>
              <w:t xml:space="preserve">میزان </w:t>
            </w:r>
            <w:r w:rsidRPr="00347954">
              <w:rPr>
                <w:rFonts w:cs="B Mitra" w:hint="cs"/>
                <w:b/>
                <w:sz w:val="24"/>
                <w:szCs w:val="24"/>
                <w:rtl/>
              </w:rPr>
              <w:t xml:space="preserve">رسیدگی و </w:t>
            </w:r>
            <w:r w:rsidRPr="00347954">
              <w:rPr>
                <w:rFonts w:cs="B Mitra"/>
                <w:b/>
                <w:sz w:val="24"/>
                <w:szCs w:val="24"/>
                <w:rtl/>
              </w:rPr>
              <w:t xml:space="preserve">پاسخگویی </w:t>
            </w:r>
            <w:r w:rsidRPr="00347954">
              <w:rPr>
                <w:rFonts w:cs="B Mitra" w:hint="cs"/>
                <w:b/>
                <w:sz w:val="24"/>
                <w:szCs w:val="24"/>
                <w:rtl/>
              </w:rPr>
              <w:t>به محورهای اعلامی مرکز در گزارش دوهفته‌ای دستگاهی و استانی</w:t>
            </w:r>
          </w:p>
        </w:tc>
      </w:tr>
      <w:tr w:rsidR="00D41B2C" w:rsidRPr="00345D25" w14:paraId="3BA7D8B8" w14:textId="77777777" w:rsidTr="00DB19AB">
        <w:trPr>
          <w:trHeight w:val="20"/>
          <w:jc w:val="center"/>
        </w:trPr>
        <w:tc>
          <w:tcPr>
            <w:tcW w:w="5000" w:type="pct"/>
            <w:gridSpan w:val="2"/>
          </w:tcPr>
          <w:p w14:paraId="14668BD7" w14:textId="77777777" w:rsidR="00D41B2C" w:rsidRDefault="00D41B2C" w:rsidP="00314E1C">
            <w:pPr>
              <w:jc w:val="lowKashida"/>
              <w:rPr>
                <w:rFonts w:cs="B Mitra"/>
                <w:bCs/>
                <w:sz w:val="24"/>
                <w:szCs w:val="24"/>
                <w:rtl/>
              </w:rPr>
            </w:pPr>
            <w:r w:rsidRPr="000062B1">
              <w:rPr>
                <w:rFonts w:cs="B Mitra" w:hint="cs"/>
                <w:b/>
                <w:bCs/>
                <w:rtl/>
              </w:rPr>
              <w:t>مستندات قابل قبول(</w:t>
            </w:r>
            <w:r w:rsidRPr="000062B1">
              <w:rPr>
                <w:rFonts w:cs="B Mitra" w:hint="cs"/>
                <w:b/>
                <w:bCs/>
                <w:sz w:val="20"/>
                <w:szCs w:val="20"/>
                <w:rtl/>
              </w:rPr>
              <w:t>مستندات قابل ارائه توسط دستگاه</w:t>
            </w:r>
            <w:r w:rsidRPr="000062B1">
              <w:rPr>
                <w:rFonts w:cs="B Mitra" w:hint="cs"/>
                <w:b/>
                <w:bCs/>
                <w:rtl/>
              </w:rPr>
              <w:t>):</w:t>
            </w:r>
            <w:r>
              <w:rPr>
                <w:rFonts w:cs="B Mitra" w:hint="cs"/>
                <w:bCs/>
                <w:sz w:val="24"/>
                <w:szCs w:val="24"/>
                <w:rtl/>
              </w:rPr>
              <w:t xml:space="preserve"> </w:t>
            </w:r>
          </w:p>
          <w:p w14:paraId="3D0F809C" w14:textId="77777777" w:rsidR="00D41B2C" w:rsidRPr="00C72F8C" w:rsidRDefault="00D41B2C" w:rsidP="00C72F8C">
            <w:pPr>
              <w:ind w:left="360"/>
              <w:jc w:val="lowKashida"/>
              <w:rPr>
                <w:rFonts w:cs="B Mitra"/>
                <w:bCs/>
                <w:sz w:val="24"/>
                <w:szCs w:val="24"/>
                <w:rtl/>
              </w:rPr>
            </w:pPr>
            <w:r w:rsidRPr="00C72F8C">
              <w:rPr>
                <w:rFonts w:cs="B Mitra" w:hint="cs"/>
                <w:b/>
                <w:sz w:val="24"/>
                <w:szCs w:val="24"/>
                <w:rtl/>
              </w:rPr>
              <w:lastRenderedPageBreak/>
              <w:t>گزارش‌های ارسالی دستگاه‌ها و استان‌ها همراه با جداول و ضمائم مربوطه</w:t>
            </w:r>
          </w:p>
          <w:p w14:paraId="16C5C1C8" w14:textId="77777777" w:rsidR="00D41B2C" w:rsidRPr="00C72F8C" w:rsidRDefault="00D41B2C" w:rsidP="00C72F8C">
            <w:pPr>
              <w:ind w:left="360"/>
              <w:jc w:val="lowKashida"/>
              <w:rPr>
                <w:rFonts w:cs="B Mitra"/>
                <w:bCs/>
                <w:sz w:val="24"/>
                <w:szCs w:val="24"/>
                <w:rtl/>
              </w:rPr>
            </w:pPr>
            <w:r w:rsidRPr="00C72F8C">
              <w:rPr>
                <w:rFonts w:cs="B Mitra" w:hint="cs"/>
                <w:b/>
                <w:sz w:val="24"/>
                <w:szCs w:val="24"/>
                <w:rtl/>
              </w:rPr>
              <w:t>گزارش‌های ارسالی دستگاه‌ها و استان‌ها درخصوص محورهای اعلامی دوهفته‌ای مرکز ارتباطات مردمی همراه با جداول و ضمائم مربوطه</w:t>
            </w:r>
          </w:p>
        </w:tc>
      </w:tr>
      <w:tr w:rsidR="00D41B2C" w:rsidRPr="00345D25" w14:paraId="5FA39BD3" w14:textId="77777777" w:rsidTr="00DB19AB">
        <w:trPr>
          <w:trHeight w:val="20"/>
          <w:jc w:val="center"/>
        </w:trPr>
        <w:tc>
          <w:tcPr>
            <w:tcW w:w="5000" w:type="pct"/>
            <w:gridSpan w:val="2"/>
          </w:tcPr>
          <w:p w14:paraId="3131D420" w14:textId="3D5C6F98" w:rsidR="00D41B2C" w:rsidRPr="003F7DCD" w:rsidRDefault="00D41B2C" w:rsidP="00314E1C">
            <w:pPr>
              <w:spacing w:after="120"/>
              <w:jc w:val="lowKashida"/>
              <w:rPr>
                <w:rFonts w:cs="B Mitra"/>
                <w:bCs/>
                <w:sz w:val="24"/>
                <w:szCs w:val="24"/>
                <w:rtl/>
              </w:rPr>
            </w:pPr>
            <w:r w:rsidRPr="000062B1">
              <w:rPr>
                <w:rFonts w:cs="B Mitra" w:hint="cs"/>
                <w:b/>
                <w:bCs/>
                <w:rtl/>
              </w:rPr>
              <w:lastRenderedPageBreak/>
              <w:t>واحد متولی ارزیابی کننده:</w:t>
            </w:r>
            <w:r>
              <w:rPr>
                <w:rFonts w:cs="B Mitra" w:hint="cs"/>
                <w:sz w:val="24"/>
                <w:szCs w:val="24"/>
                <w:rtl/>
              </w:rPr>
              <w:t xml:space="preserve"> </w:t>
            </w:r>
            <w:r w:rsidR="005B3540">
              <w:rPr>
                <w:rFonts w:cs="B Mitra" w:hint="cs"/>
                <w:b/>
                <w:sz w:val="24"/>
                <w:szCs w:val="24"/>
                <w:rtl/>
              </w:rPr>
              <w:t>دفتر مدیریت عملکرد، بازرسی، امور حقوقی و ارتباطات مردمی استانداری</w:t>
            </w:r>
          </w:p>
        </w:tc>
      </w:tr>
    </w:tbl>
    <w:p w14:paraId="317115E8" w14:textId="77777777" w:rsidR="00EB434C" w:rsidRPr="00C95639" w:rsidRDefault="00EB434C" w:rsidP="00314E1C">
      <w:pPr>
        <w:jc w:val="lowKashida"/>
      </w:pPr>
    </w:p>
    <w:p w14:paraId="618AF517" w14:textId="7C9E637D" w:rsidR="00B34F4E" w:rsidRPr="00EB434C" w:rsidRDefault="00B34F4E" w:rsidP="00314E1C">
      <w:pPr>
        <w:jc w:val="lowKashida"/>
      </w:pPr>
    </w:p>
    <w:sectPr w:rsidR="00B34F4E" w:rsidRPr="00EB434C" w:rsidSect="00ED5D95">
      <w:headerReference w:type="default" r:id="rId12"/>
      <w:footerReference w:type="default" r:id="rId13"/>
      <w:pgSz w:w="11906" w:h="16838"/>
      <w:pgMar w:top="1440" w:right="1440" w:bottom="1440" w:left="1440" w:header="708" w:footer="708" w:gutter="0"/>
      <w:pgNumType w:start="1"/>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8C9373" w14:textId="77777777" w:rsidR="00336488" w:rsidRDefault="00336488" w:rsidP="00D74F28">
      <w:pPr>
        <w:spacing w:after="0" w:line="240" w:lineRule="auto"/>
      </w:pPr>
      <w:r>
        <w:separator/>
      </w:r>
    </w:p>
  </w:endnote>
  <w:endnote w:type="continuationSeparator" w:id="0">
    <w:p w14:paraId="57E0C714" w14:textId="77777777" w:rsidR="00336488" w:rsidRDefault="00336488" w:rsidP="00D74F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Mitra">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IranNastaliq">
    <w:panose1 w:val="02000503000000020003"/>
    <w:charset w:val="00"/>
    <w:family w:val="auto"/>
    <w:pitch w:val="variable"/>
    <w:sig w:usb0="A1002AEF" w:usb1="D000604A" w:usb2="00000008" w:usb3="00000000" w:csb0="000101FF"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 Titr">
    <w:panose1 w:val="00000700000000000000"/>
    <w:charset w:val="B2"/>
    <w:family w:val="auto"/>
    <w:pitch w:val="variable"/>
    <w:sig w:usb0="00002001" w:usb1="80000000" w:usb2="00000008" w:usb3="00000000" w:csb0="00000040" w:csb1="00000000"/>
  </w:font>
  <w:font w:name="Parastoo Print">
    <w:altName w:val="Arial"/>
    <w:charset w:val="00"/>
    <w:family w:val="swiss"/>
    <w:pitch w:val="variable"/>
    <w:sig w:usb0="8000200F" w:usb1="80000000" w:usb2="00000008" w:usb3="00000000" w:csb0="00000041" w:csb1="00000000"/>
  </w:font>
  <w:font w:name="Cambria Math">
    <w:panose1 w:val="02040503050406030204"/>
    <w:charset w:val="00"/>
    <w:family w:val="roman"/>
    <w:pitch w:val="variable"/>
    <w:sig w:usb0="E00006FF" w:usb1="420024FF" w:usb2="02000000" w:usb3="00000000" w:csb0="0000019F" w:csb1="00000000"/>
  </w:font>
  <w:font w:name="IRAmir">
    <w:charset w:val="00"/>
    <w:family w:val="auto"/>
    <w:pitch w:val="variable"/>
    <w:sig w:usb0="00002003" w:usb1="00000000" w:usb2="00000000" w:usb3="00000000" w:csb0="00000041" w:csb1="00000000"/>
  </w:font>
  <w:font w:name="IRNazanin">
    <w:altName w:val="Arial"/>
    <w:charset w:val="00"/>
    <w:family w:val="auto"/>
    <w:pitch w:val="variable"/>
    <w:sig w:usb0="00002003" w:usb1="00000000" w:usb2="00000000" w:usb3="00000000" w:csb0="00000041" w:csb1="00000000"/>
  </w:font>
  <w:font w:name="IRZar">
    <w:charset w:val="00"/>
    <w:family w:val="auto"/>
    <w:pitch w:val="variable"/>
    <w:sig w:usb0="00002003" w:usb1="00000000" w:usb2="00000000" w:usb3="00000000" w:csb0="00000041" w:csb1="00000000"/>
  </w:font>
  <w:font w:name="Sakkal Majalla">
    <w:altName w:val="Arial"/>
    <w:charset w:val="B2"/>
    <w:family w:val="auto"/>
    <w:pitch w:val="variable"/>
    <w:sig w:usb0="80002007" w:usb1="80000000" w:usb2="00000008" w:usb3="00000000" w:csb0="000000D3" w:csb1="00000000"/>
  </w:font>
  <w:font w:name="Myriad عربي">
    <w:altName w:val="Tahoma"/>
    <w:panose1 w:val="00000000000000000000"/>
    <w:charset w:val="00"/>
    <w:family w:val="modern"/>
    <w:notTrueType/>
    <w:pitch w:val="variable"/>
    <w:sig w:usb0="00002007" w:usb1="00000000" w:usb2="00000000" w:usb3="00000000" w:csb0="00000043"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B Mitra"/>
        <w:b/>
        <w:bCs w:val="0"/>
        <w:sz w:val="24"/>
        <w:szCs w:val="24"/>
        <w:rtl/>
      </w:rPr>
      <w:id w:val="528844829"/>
      <w:docPartObj>
        <w:docPartGallery w:val="Page Numbers (Bottom of Page)"/>
        <w:docPartUnique/>
      </w:docPartObj>
    </w:sdtPr>
    <w:sdtEndPr>
      <w:rPr>
        <w:sz w:val="28"/>
        <w:szCs w:val="28"/>
      </w:rPr>
    </w:sdtEndPr>
    <w:sdtContent>
      <w:p w14:paraId="7CC79397" w14:textId="3B851733" w:rsidR="00ED5D95" w:rsidRPr="00D71866" w:rsidRDefault="00ED5D95">
        <w:pPr>
          <w:pStyle w:val="Footer"/>
          <w:jc w:val="center"/>
          <w:rPr>
            <w:rFonts w:cs="B Mitra"/>
            <w:b/>
            <w:bCs w:val="0"/>
            <w:sz w:val="24"/>
            <w:szCs w:val="24"/>
          </w:rPr>
        </w:pPr>
        <w:r w:rsidRPr="00D71866">
          <w:rPr>
            <w:rFonts w:cs="B Mitra"/>
            <w:b/>
            <w:bCs w:val="0"/>
            <w:sz w:val="24"/>
            <w:szCs w:val="24"/>
          </w:rPr>
          <w:fldChar w:fldCharType="begin"/>
        </w:r>
        <w:r w:rsidRPr="00D71866">
          <w:rPr>
            <w:rFonts w:cs="B Mitra"/>
            <w:b/>
            <w:bCs w:val="0"/>
            <w:sz w:val="24"/>
            <w:szCs w:val="24"/>
          </w:rPr>
          <w:instrText xml:space="preserve"> PAGE   \* MERGEFORMAT </w:instrText>
        </w:r>
        <w:r w:rsidRPr="00D71866">
          <w:rPr>
            <w:rFonts w:cs="B Mitra"/>
            <w:b/>
            <w:bCs w:val="0"/>
            <w:sz w:val="24"/>
            <w:szCs w:val="24"/>
          </w:rPr>
          <w:fldChar w:fldCharType="separate"/>
        </w:r>
        <w:r w:rsidRPr="00D71866">
          <w:rPr>
            <w:rFonts w:cs="B Mitra"/>
            <w:b/>
            <w:bCs w:val="0"/>
            <w:noProof/>
            <w:sz w:val="24"/>
            <w:szCs w:val="24"/>
            <w:rtl/>
          </w:rPr>
          <w:t>2</w:t>
        </w:r>
        <w:r w:rsidRPr="00D71866">
          <w:rPr>
            <w:rFonts w:cs="B Mitra"/>
            <w:b/>
            <w:bCs w:val="0"/>
            <w:noProof/>
            <w:sz w:val="24"/>
            <w:szCs w:val="24"/>
          </w:rPr>
          <w:fldChar w:fldCharType="end"/>
        </w:r>
      </w:p>
    </w:sdtContent>
  </w:sdt>
  <w:p w14:paraId="4AB06A1A" w14:textId="77777777" w:rsidR="00ED5D95" w:rsidRDefault="00ED5D95" w:rsidP="00ED5D9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54F1E7" w14:textId="77777777" w:rsidR="00336488" w:rsidRDefault="00336488" w:rsidP="00D74F28">
      <w:pPr>
        <w:spacing w:after="0" w:line="240" w:lineRule="auto"/>
      </w:pPr>
      <w:r>
        <w:separator/>
      </w:r>
    </w:p>
  </w:footnote>
  <w:footnote w:type="continuationSeparator" w:id="0">
    <w:p w14:paraId="2307C4D8" w14:textId="77777777" w:rsidR="00336488" w:rsidRDefault="00336488" w:rsidP="00D74F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0386EE" w14:textId="77777777" w:rsidR="00ED5D95" w:rsidRDefault="00ED5D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949F1"/>
    <w:multiLevelType w:val="hybridMultilevel"/>
    <w:tmpl w:val="6082D99C"/>
    <w:lvl w:ilvl="0" w:tplc="C32ADAE0">
      <w:numFmt w:val="bullet"/>
      <w:lvlText w:val="-"/>
      <w:lvlJc w:val="left"/>
      <w:pPr>
        <w:ind w:left="720" w:hanging="360"/>
      </w:pPr>
      <w:rPr>
        <w:rFonts w:asciiTheme="minorHAnsi" w:eastAsiaTheme="minorHAnsi" w:hAnsiTheme="minorHAnsi"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7D0066"/>
    <w:multiLevelType w:val="hybridMultilevel"/>
    <w:tmpl w:val="1A7082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A75663"/>
    <w:multiLevelType w:val="hybridMultilevel"/>
    <w:tmpl w:val="BD6453C4"/>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B57B8B"/>
    <w:multiLevelType w:val="hybridMultilevel"/>
    <w:tmpl w:val="6204C95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F0927"/>
    <w:multiLevelType w:val="hybridMultilevel"/>
    <w:tmpl w:val="B5D06718"/>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838E5"/>
    <w:multiLevelType w:val="hybridMultilevel"/>
    <w:tmpl w:val="91447F38"/>
    <w:lvl w:ilvl="0" w:tplc="BAD28AC4">
      <w:start w:val="1"/>
      <w:numFmt w:val="decimal"/>
      <w:lvlText w:val="%1)"/>
      <w:lvlJc w:val="left"/>
      <w:pPr>
        <w:ind w:left="720" w:hanging="360"/>
      </w:pPr>
      <w:rPr>
        <w:rFonts w:hint="default"/>
        <w:b/>
        <w:bCs/>
        <w:color w:val="000000" w:themeColor="text1"/>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7627AA"/>
    <w:multiLevelType w:val="hybridMultilevel"/>
    <w:tmpl w:val="AD46E52A"/>
    <w:lvl w:ilvl="0" w:tplc="923C7FFC">
      <w:start w:val="1"/>
      <w:numFmt w:val="bullet"/>
      <w:lvlText w:val="­"/>
      <w:lvlJc w:val="left"/>
      <w:pPr>
        <w:ind w:left="1440" w:hanging="360"/>
      </w:pPr>
      <w:rPr>
        <w:rFonts w:ascii="Courier New" w:hAnsi="Courier New"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9BB07BA"/>
    <w:multiLevelType w:val="hybridMultilevel"/>
    <w:tmpl w:val="3E42EB20"/>
    <w:lvl w:ilvl="0" w:tplc="0D1433A4">
      <w:start w:val="1"/>
      <w:numFmt w:val="decimal"/>
      <w:lvlText w:val="%1)"/>
      <w:lvlJc w:val="left"/>
      <w:pPr>
        <w:ind w:left="720" w:hanging="360"/>
      </w:pPr>
      <w:rPr>
        <w:rFonts w:hint="default"/>
        <w:b/>
        <w:bCs w:val="0"/>
        <w:i w:val="0"/>
        <w:color w:val="000000" w:themeColor="text1"/>
        <w:sz w:val="24"/>
        <w:szCs w:val="24"/>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8E2C75"/>
    <w:multiLevelType w:val="hybridMultilevel"/>
    <w:tmpl w:val="868E6BB2"/>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7E217D"/>
    <w:multiLevelType w:val="hybridMultilevel"/>
    <w:tmpl w:val="5B9E35AE"/>
    <w:lvl w:ilvl="0" w:tplc="04090001">
      <w:start w:val="1"/>
      <w:numFmt w:val="bullet"/>
      <w:lvlText w:val=""/>
      <w:lvlJc w:val="left"/>
      <w:pPr>
        <w:ind w:left="1055" w:hanging="360"/>
      </w:pPr>
      <w:rPr>
        <w:rFonts w:ascii="Symbol" w:hAnsi="Symbol" w:hint="default"/>
      </w:rPr>
    </w:lvl>
    <w:lvl w:ilvl="1" w:tplc="FFFFFFFF" w:tentative="1">
      <w:start w:val="1"/>
      <w:numFmt w:val="bullet"/>
      <w:lvlText w:val="o"/>
      <w:lvlJc w:val="left"/>
      <w:pPr>
        <w:ind w:left="1775" w:hanging="360"/>
      </w:pPr>
      <w:rPr>
        <w:rFonts w:ascii="Courier New" w:hAnsi="Courier New" w:cs="Courier New" w:hint="default"/>
      </w:rPr>
    </w:lvl>
    <w:lvl w:ilvl="2" w:tplc="FFFFFFFF" w:tentative="1">
      <w:start w:val="1"/>
      <w:numFmt w:val="bullet"/>
      <w:lvlText w:val=""/>
      <w:lvlJc w:val="left"/>
      <w:pPr>
        <w:ind w:left="2495" w:hanging="360"/>
      </w:pPr>
      <w:rPr>
        <w:rFonts w:ascii="Wingdings" w:hAnsi="Wingdings" w:hint="default"/>
      </w:rPr>
    </w:lvl>
    <w:lvl w:ilvl="3" w:tplc="FFFFFFFF" w:tentative="1">
      <w:start w:val="1"/>
      <w:numFmt w:val="bullet"/>
      <w:lvlText w:val=""/>
      <w:lvlJc w:val="left"/>
      <w:pPr>
        <w:ind w:left="3215" w:hanging="360"/>
      </w:pPr>
      <w:rPr>
        <w:rFonts w:ascii="Symbol" w:hAnsi="Symbol" w:hint="default"/>
      </w:rPr>
    </w:lvl>
    <w:lvl w:ilvl="4" w:tplc="FFFFFFFF" w:tentative="1">
      <w:start w:val="1"/>
      <w:numFmt w:val="bullet"/>
      <w:lvlText w:val="o"/>
      <w:lvlJc w:val="left"/>
      <w:pPr>
        <w:ind w:left="3935" w:hanging="360"/>
      </w:pPr>
      <w:rPr>
        <w:rFonts w:ascii="Courier New" w:hAnsi="Courier New" w:cs="Courier New" w:hint="default"/>
      </w:rPr>
    </w:lvl>
    <w:lvl w:ilvl="5" w:tplc="FFFFFFFF" w:tentative="1">
      <w:start w:val="1"/>
      <w:numFmt w:val="bullet"/>
      <w:lvlText w:val=""/>
      <w:lvlJc w:val="left"/>
      <w:pPr>
        <w:ind w:left="4655" w:hanging="360"/>
      </w:pPr>
      <w:rPr>
        <w:rFonts w:ascii="Wingdings" w:hAnsi="Wingdings" w:hint="default"/>
      </w:rPr>
    </w:lvl>
    <w:lvl w:ilvl="6" w:tplc="FFFFFFFF" w:tentative="1">
      <w:start w:val="1"/>
      <w:numFmt w:val="bullet"/>
      <w:lvlText w:val=""/>
      <w:lvlJc w:val="left"/>
      <w:pPr>
        <w:ind w:left="5375" w:hanging="360"/>
      </w:pPr>
      <w:rPr>
        <w:rFonts w:ascii="Symbol" w:hAnsi="Symbol" w:hint="default"/>
      </w:rPr>
    </w:lvl>
    <w:lvl w:ilvl="7" w:tplc="FFFFFFFF" w:tentative="1">
      <w:start w:val="1"/>
      <w:numFmt w:val="bullet"/>
      <w:lvlText w:val="o"/>
      <w:lvlJc w:val="left"/>
      <w:pPr>
        <w:ind w:left="6095" w:hanging="360"/>
      </w:pPr>
      <w:rPr>
        <w:rFonts w:ascii="Courier New" w:hAnsi="Courier New" w:cs="Courier New" w:hint="default"/>
      </w:rPr>
    </w:lvl>
    <w:lvl w:ilvl="8" w:tplc="FFFFFFFF" w:tentative="1">
      <w:start w:val="1"/>
      <w:numFmt w:val="bullet"/>
      <w:lvlText w:val=""/>
      <w:lvlJc w:val="left"/>
      <w:pPr>
        <w:ind w:left="6815" w:hanging="360"/>
      </w:pPr>
      <w:rPr>
        <w:rFonts w:ascii="Wingdings" w:hAnsi="Wingdings" w:hint="default"/>
      </w:rPr>
    </w:lvl>
  </w:abstractNum>
  <w:abstractNum w:abstractNumId="10" w15:restartNumberingAfterBreak="0">
    <w:nsid w:val="0C537666"/>
    <w:multiLevelType w:val="hybridMultilevel"/>
    <w:tmpl w:val="0A0479B0"/>
    <w:lvl w:ilvl="0" w:tplc="923C7FFC">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6945DF"/>
    <w:multiLevelType w:val="hybridMultilevel"/>
    <w:tmpl w:val="5C92AFF8"/>
    <w:lvl w:ilvl="0" w:tplc="8FBA7B76">
      <w:numFmt w:val="bullet"/>
      <w:lvlText w:val="-"/>
      <w:lvlJc w:val="left"/>
      <w:pPr>
        <w:ind w:left="1415" w:hanging="360"/>
      </w:pPr>
      <w:rPr>
        <w:rFonts w:ascii="Times New Roman" w:eastAsia="Times New Roman" w:hAnsi="Times New Roman" w:cs="B Mitra" w:hint="default"/>
      </w:rPr>
    </w:lvl>
    <w:lvl w:ilvl="1" w:tplc="04090003" w:tentative="1">
      <w:start w:val="1"/>
      <w:numFmt w:val="bullet"/>
      <w:lvlText w:val="o"/>
      <w:lvlJc w:val="left"/>
      <w:pPr>
        <w:ind w:left="2135" w:hanging="360"/>
      </w:pPr>
      <w:rPr>
        <w:rFonts w:ascii="Courier New" w:hAnsi="Courier New" w:cs="Courier New" w:hint="default"/>
      </w:rPr>
    </w:lvl>
    <w:lvl w:ilvl="2" w:tplc="04090005" w:tentative="1">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cs="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cs="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12" w15:restartNumberingAfterBreak="0">
    <w:nsid w:val="0C8203A0"/>
    <w:multiLevelType w:val="hybridMultilevel"/>
    <w:tmpl w:val="8522FC4A"/>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017940"/>
    <w:multiLevelType w:val="hybridMultilevel"/>
    <w:tmpl w:val="A6DCCD08"/>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B7377F"/>
    <w:multiLevelType w:val="hybridMultilevel"/>
    <w:tmpl w:val="6E7E712E"/>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663A41"/>
    <w:multiLevelType w:val="hybridMultilevel"/>
    <w:tmpl w:val="FE6E48E2"/>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9709FA"/>
    <w:multiLevelType w:val="hybridMultilevel"/>
    <w:tmpl w:val="CF10224C"/>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C561EC"/>
    <w:multiLevelType w:val="multilevel"/>
    <w:tmpl w:val="A64406CC"/>
    <w:lvl w:ilvl="0">
      <w:start w:val="1"/>
      <w:numFmt w:val="decimal"/>
      <w:lvlText w:val="%1-"/>
      <w:lvlJc w:val="left"/>
      <w:pPr>
        <w:ind w:left="372" w:hanging="372"/>
      </w:pPr>
      <w:rPr>
        <w:rFonts w:hint="default"/>
      </w:rPr>
    </w:lvl>
    <w:lvl w:ilvl="1">
      <w:start w:val="5"/>
      <w:numFmt w:val="decimal"/>
      <w:lvlText w:val="%1-%2-"/>
      <w:lvlJc w:val="left"/>
      <w:pPr>
        <w:ind w:left="1092" w:hanging="372"/>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8" w15:restartNumberingAfterBreak="0">
    <w:nsid w:val="138B7C35"/>
    <w:multiLevelType w:val="hybridMultilevel"/>
    <w:tmpl w:val="A7087422"/>
    <w:lvl w:ilvl="0" w:tplc="1C9250F4">
      <w:numFmt w:val="bullet"/>
      <w:lvlText w:val="-"/>
      <w:lvlJc w:val="left"/>
      <w:pPr>
        <w:ind w:left="720" w:hanging="360"/>
      </w:pPr>
      <w:rPr>
        <w:rFonts w:asciiTheme="minorHAnsi" w:eastAsiaTheme="minorHAnsi" w:hAnsiTheme="minorHAnsi" w:cs="B Nazanin"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52A22EC"/>
    <w:multiLevelType w:val="hybridMultilevel"/>
    <w:tmpl w:val="0332FC0A"/>
    <w:lvl w:ilvl="0" w:tplc="3C62FFD4">
      <w:numFmt w:val="bullet"/>
      <w:lvlText w:val="-"/>
      <w:lvlJc w:val="left"/>
      <w:pPr>
        <w:ind w:left="1080" w:hanging="360"/>
      </w:pPr>
      <w:rPr>
        <w:rFonts w:asciiTheme="minorHAnsi" w:eastAsiaTheme="minorHAnsi" w:hAnsiTheme="minorHAnsi" w:cs="B Mitr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154F3E31"/>
    <w:multiLevelType w:val="multilevel"/>
    <w:tmpl w:val="8534B5E4"/>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7B11041"/>
    <w:multiLevelType w:val="hybridMultilevel"/>
    <w:tmpl w:val="B1CED94A"/>
    <w:lvl w:ilvl="0" w:tplc="04090009">
      <w:start w:val="1"/>
      <w:numFmt w:val="bullet"/>
      <w:lvlText w:val=""/>
      <w:lvlJc w:val="left"/>
      <w:pPr>
        <w:ind w:left="1083" w:hanging="360"/>
      </w:pPr>
      <w:rPr>
        <w:rFonts w:ascii="Wingdings" w:hAnsi="Wingdings" w:hint="default"/>
      </w:rPr>
    </w:lvl>
    <w:lvl w:ilvl="1" w:tplc="04090003" w:tentative="1">
      <w:start w:val="1"/>
      <w:numFmt w:val="bullet"/>
      <w:lvlText w:val="o"/>
      <w:lvlJc w:val="left"/>
      <w:pPr>
        <w:ind w:left="1803" w:hanging="360"/>
      </w:pPr>
      <w:rPr>
        <w:rFonts w:ascii="Courier New" w:hAnsi="Courier New" w:cs="Courier New" w:hint="default"/>
      </w:rPr>
    </w:lvl>
    <w:lvl w:ilvl="2" w:tplc="04090005" w:tentative="1">
      <w:start w:val="1"/>
      <w:numFmt w:val="bullet"/>
      <w:lvlText w:val=""/>
      <w:lvlJc w:val="left"/>
      <w:pPr>
        <w:ind w:left="2523" w:hanging="360"/>
      </w:pPr>
      <w:rPr>
        <w:rFonts w:ascii="Wingdings" w:hAnsi="Wingdings" w:hint="default"/>
      </w:rPr>
    </w:lvl>
    <w:lvl w:ilvl="3" w:tplc="04090001" w:tentative="1">
      <w:start w:val="1"/>
      <w:numFmt w:val="bullet"/>
      <w:lvlText w:val=""/>
      <w:lvlJc w:val="left"/>
      <w:pPr>
        <w:ind w:left="3243" w:hanging="360"/>
      </w:pPr>
      <w:rPr>
        <w:rFonts w:ascii="Symbol" w:hAnsi="Symbol" w:hint="default"/>
      </w:rPr>
    </w:lvl>
    <w:lvl w:ilvl="4" w:tplc="04090003" w:tentative="1">
      <w:start w:val="1"/>
      <w:numFmt w:val="bullet"/>
      <w:lvlText w:val="o"/>
      <w:lvlJc w:val="left"/>
      <w:pPr>
        <w:ind w:left="3963" w:hanging="360"/>
      </w:pPr>
      <w:rPr>
        <w:rFonts w:ascii="Courier New" w:hAnsi="Courier New" w:cs="Courier New" w:hint="default"/>
      </w:rPr>
    </w:lvl>
    <w:lvl w:ilvl="5" w:tplc="04090005" w:tentative="1">
      <w:start w:val="1"/>
      <w:numFmt w:val="bullet"/>
      <w:lvlText w:val=""/>
      <w:lvlJc w:val="left"/>
      <w:pPr>
        <w:ind w:left="4683" w:hanging="360"/>
      </w:pPr>
      <w:rPr>
        <w:rFonts w:ascii="Wingdings" w:hAnsi="Wingdings" w:hint="default"/>
      </w:rPr>
    </w:lvl>
    <w:lvl w:ilvl="6" w:tplc="04090001" w:tentative="1">
      <w:start w:val="1"/>
      <w:numFmt w:val="bullet"/>
      <w:lvlText w:val=""/>
      <w:lvlJc w:val="left"/>
      <w:pPr>
        <w:ind w:left="5403" w:hanging="360"/>
      </w:pPr>
      <w:rPr>
        <w:rFonts w:ascii="Symbol" w:hAnsi="Symbol" w:hint="default"/>
      </w:rPr>
    </w:lvl>
    <w:lvl w:ilvl="7" w:tplc="04090003" w:tentative="1">
      <w:start w:val="1"/>
      <w:numFmt w:val="bullet"/>
      <w:lvlText w:val="o"/>
      <w:lvlJc w:val="left"/>
      <w:pPr>
        <w:ind w:left="6123" w:hanging="360"/>
      </w:pPr>
      <w:rPr>
        <w:rFonts w:ascii="Courier New" w:hAnsi="Courier New" w:cs="Courier New" w:hint="default"/>
      </w:rPr>
    </w:lvl>
    <w:lvl w:ilvl="8" w:tplc="04090005" w:tentative="1">
      <w:start w:val="1"/>
      <w:numFmt w:val="bullet"/>
      <w:lvlText w:val=""/>
      <w:lvlJc w:val="left"/>
      <w:pPr>
        <w:ind w:left="6843" w:hanging="360"/>
      </w:pPr>
      <w:rPr>
        <w:rFonts w:ascii="Wingdings" w:hAnsi="Wingdings" w:hint="default"/>
      </w:rPr>
    </w:lvl>
  </w:abstractNum>
  <w:abstractNum w:abstractNumId="22" w15:restartNumberingAfterBreak="0">
    <w:nsid w:val="1887274D"/>
    <w:multiLevelType w:val="hybridMultilevel"/>
    <w:tmpl w:val="DEA4BB02"/>
    <w:lvl w:ilvl="0" w:tplc="0D1433A4">
      <w:start w:val="1"/>
      <w:numFmt w:val="decimal"/>
      <w:lvlText w:val="%1)"/>
      <w:lvlJc w:val="left"/>
      <w:pPr>
        <w:ind w:left="720" w:hanging="360"/>
      </w:pPr>
      <w:rPr>
        <w:rFonts w:hint="default"/>
        <w:b/>
        <w:bCs w:val="0"/>
        <w:i w:val="0"/>
        <w:color w:val="000000" w:themeColor="text1"/>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8FA72D3"/>
    <w:multiLevelType w:val="hybridMultilevel"/>
    <w:tmpl w:val="BABA0C12"/>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616B8E"/>
    <w:multiLevelType w:val="hybridMultilevel"/>
    <w:tmpl w:val="F9802FC8"/>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C267F3"/>
    <w:multiLevelType w:val="hybridMultilevel"/>
    <w:tmpl w:val="26EA63BE"/>
    <w:lvl w:ilvl="0" w:tplc="923C7FFC">
      <w:start w:val="1"/>
      <w:numFmt w:val="bullet"/>
      <w:lvlText w:val="­"/>
      <w:lvlJc w:val="left"/>
      <w:pPr>
        <w:ind w:left="1440" w:hanging="360"/>
      </w:pPr>
      <w:rPr>
        <w:rFonts w:ascii="Courier New" w:hAnsi="Courier New"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222237F2"/>
    <w:multiLevelType w:val="hybridMultilevel"/>
    <w:tmpl w:val="0A00EC8E"/>
    <w:lvl w:ilvl="0" w:tplc="1C9250F4">
      <w:numFmt w:val="bullet"/>
      <w:lvlText w:val="-"/>
      <w:lvlJc w:val="left"/>
      <w:pPr>
        <w:ind w:left="720" w:hanging="360"/>
      </w:pPr>
      <w:rPr>
        <w:rFonts w:asciiTheme="minorHAnsi" w:eastAsiaTheme="minorHAnsi" w:hAnsiTheme="minorHAnsi" w:cs="B Nazanin"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134547"/>
    <w:multiLevelType w:val="hybridMultilevel"/>
    <w:tmpl w:val="0C70A270"/>
    <w:lvl w:ilvl="0" w:tplc="9DB0D63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3897B56"/>
    <w:multiLevelType w:val="hybridMultilevel"/>
    <w:tmpl w:val="DD32815E"/>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43822EA"/>
    <w:multiLevelType w:val="hybridMultilevel"/>
    <w:tmpl w:val="67744A7E"/>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665A49"/>
    <w:multiLevelType w:val="hybridMultilevel"/>
    <w:tmpl w:val="DBA8664C"/>
    <w:lvl w:ilvl="0" w:tplc="A9EAED90">
      <w:start w:val="1"/>
      <w:numFmt w:val="bullet"/>
      <w:lvlText w:val=""/>
      <w:lvlJc w:val="left"/>
      <w:pPr>
        <w:ind w:left="778" w:hanging="360"/>
      </w:pPr>
      <w:rPr>
        <w:rFonts w:ascii="Wingdings" w:hAnsi="Wingdings" w:cs="Wingdings" w:hint="default"/>
        <w:color w:val="auto"/>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1" w15:restartNumberingAfterBreak="0">
    <w:nsid w:val="2F2B462A"/>
    <w:multiLevelType w:val="hybridMultilevel"/>
    <w:tmpl w:val="ED5EC3DE"/>
    <w:lvl w:ilvl="0" w:tplc="1C9250F4">
      <w:numFmt w:val="bullet"/>
      <w:lvlText w:val="-"/>
      <w:lvlJc w:val="left"/>
      <w:pPr>
        <w:ind w:left="720" w:hanging="360"/>
      </w:pPr>
      <w:rPr>
        <w:rFonts w:asciiTheme="minorHAnsi" w:eastAsiaTheme="minorHAnsi" w:hAnsiTheme="minorHAnsi" w:cs="B Nazanin"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FFF079F"/>
    <w:multiLevelType w:val="hybridMultilevel"/>
    <w:tmpl w:val="3F34242A"/>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1747E69"/>
    <w:multiLevelType w:val="hybridMultilevel"/>
    <w:tmpl w:val="AF4C8CCC"/>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333310"/>
    <w:multiLevelType w:val="hybridMultilevel"/>
    <w:tmpl w:val="357E6C0A"/>
    <w:lvl w:ilvl="0" w:tplc="8FBA7B76">
      <w:numFmt w:val="bullet"/>
      <w:lvlText w:val="-"/>
      <w:lvlJc w:val="left"/>
      <w:pPr>
        <w:ind w:left="1080" w:hanging="360"/>
      </w:pPr>
      <w:rPr>
        <w:rFonts w:ascii="Times New Roman" w:eastAsia="Times New Roman" w:hAnsi="Times New Roman" w:cs="B Mitr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381004C2"/>
    <w:multiLevelType w:val="hybridMultilevel"/>
    <w:tmpl w:val="754C5BC8"/>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88F7E6E"/>
    <w:multiLevelType w:val="hybridMultilevel"/>
    <w:tmpl w:val="3B7A0E2E"/>
    <w:lvl w:ilvl="0" w:tplc="0D1433A4">
      <w:start w:val="1"/>
      <w:numFmt w:val="decimal"/>
      <w:lvlText w:val="%1)"/>
      <w:lvlJc w:val="left"/>
      <w:pPr>
        <w:ind w:left="720" w:hanging="360"/>
      </w:pPr>
      <w:rPr>
        <w:rFonts w:hint="default"/>
        <w:b/>
        <w:bCs w:val="0"/>
        <w:i w:val="0"/>
        <w:color w:val="000000" w:themeColor="text1"/>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9EB3AE4"/>
    <w:multiLevelType w:val="hybridMultilevel"/>
    <w:tmpl w:val="D332C2EE"/>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3B788B"/>
    <w:multiLevelType w:val="hybridMultilevel"/>
    <w:tmpl w:val="D53052BA"/>
    <w:lvl w:ilvl="0" w:tplc="0D1433A4">
      <w:start w:val="1"/>
      <w:numFmt w:val="decimal"/>
      <w:lvlText w:val="%1)"/>
      <w:lvlJc w:val="left"/>
      <w:pPr>
        <w:ind w:left="720" w:hanging="360"/>
      </w:pPr>
      <w:rPr>
        <w:rFonts w:hint="default"/>
        <w:b/>
        <w:bCs w:val="0"/>
        <w:i w:val="0"/>
        <w:color w:val="000000" w:themeColor="text1"/>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EAF093B"/>
    <w:multiLevelType w:val="hybridMultilevel"/>
    <w:tmpl w:val="BFDE5606"/>
    <w:lvl w:ilvl="0" w:tplc="923C7FFC">
      <w:start w:val="1"/>
      <w:numFmt w:val="bullet"/>
      <w:lvlText w:val="­"/>
      <w:lvlJc w:val="left"/>
      <w:pPr>
        <w:ind w:left="1440" w:hanging="360"/>
      </w:pPr>
      <w:rPr>
        <w:rFonts w:ascii="Courier New" w:hAnsi="Courier New"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3EEC2BE5"/>
    <w:multiLevelType w:val="hybridMultilevel"/>
    <w:tmpl w:val="346A1160"/>
    <w:lvl w:ilvl="0" w:tplc="1C9250F4">
      <w:numFmt w:val="bullet"/>
      <w:lvlText w:val="-"/>
      <w:lvlJc w:val="left"/>
      <w:pPr>
        <w:ind w:left="720" w:hanging="360"/>
      </w:pPr>
      <w:rPr>
        <w:rFonts w:asciiTheme="minorHAnsi" w:eastAsiaTheme="minorHAnsi" w:hAnsiTheme="minorHAnsi" w:cs="B Nazanin"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4746267"/>
    <w:multiLevelType w:val="hybridMultilevel"/>
    <w:tmpl w:val="BD502B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B40165"/>
    <w:multiLevelType w:val="hybridMultilevel"/>
    <w:tmpl w:val="CD54B0E2"/>
    <w:lvl w:ilvl="0" w:tplc="2FAC22DC">
      <w:start w:val="1"/>
      <w:numFmt w:val="bullet"/>
      <w:lvlText w:val="-"/>
      <w:lvlJc w:val="left"/>
      <w:pPr>
        <w:ind w:left="720" w:hanging="360"/>
      </w:pPr>
      <w:rPr>
        <w:rFonts w:ascii="IranNastaliq" w:eastAsiaTheme="minorHAnsi" w:hAnsi="IranNastaliq"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66859A5"/>
    <w:multiLevelType w:val="hybridMultilevel"/>
    <w:tmpl w:val="C6DC8ABC"/>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9E0C98"/>
    <w:multiLevelType w:val="hybridMultilevel"/>
    <w:tmpl w:val="A9443396"/>
    <w:lvl w:ilvl="0" w:tplc="80560144">
      <w:start w:val="1"/>
      <w:numFmt w:val="decimal"/>
      <w:lvlText w:val="%1)"/>
      <w:lvlJc w:val="left"/>
      <w:pPr>
        <w:ind w:left="1440" w:hanging="360"/>
      </w:pPr>
      <w:rPr>
        <w:b w:val="0"/>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4D35313D"/>
    <w:multiLevelType w:val="hybridMultilevel"/>
    <w:tmpl w:val="4EBAC1BC"/>
    <w:lvl w:ilvl="0" w:tplc="8FBA7B76">
      <w:numFmt w:val="bullet"/>
      <w:lvlText w:val="-"/>
      <w:lvlJc w:val="left"/>
      <w:pPr>
        <w:ind w:left="1080" w:hanging="360"/>
      </w:pPr>
      <w:rPr>
        <w:rFonts w:ascii="Times New Roman" w:eastAsia="Times New Roman" w:hAnsi="Times New Roman" w:cs="B Mitr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4FC21CF4"/>
    <w:multiLevelType w:val="hybridMultilevel"/>
    <w:tmpl w:val="BC64F0F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F50E6A"/>
    <w:multiLevelType w:val="hybridMultilevel"/>
    <w:tmpl w:val="4CAA717A"/>
    <w:lvl w:ilvl="0" w:tplc="923C7FFC">
      <w:start w:val="1"/>
      <w:numFmt w:val="bullet"/>
      <w:lvlText w:val="­"/>
      <w:lvlJc w:val="left"/>
      <w:pPr>
        <w:ind w:left="1440" w:hanging="360"/>
      </w:pPr>
      <w:rPr>
        <w:rFonts w:ascii="Courier New" w:hAnsi="Courier New"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15:restartNumberingAfterBreak="0">
    <w:nsid w:val="522760B8"/>
    <w:multiLevelType w:val="hybridMultilevel"/>
    <w:tmpl w:val="85CC49C0"/>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3896C36"/>
    <w:multiLevelType w:val="hybridMultilevel"/>
    <w:tmpl w:val="5980EBFE"/>
    <w:lvl w:ilvl="0" w:tplc="E022F208">
      <w:start w:val="1"/>
      <w:numFmt w:val="decimal"/>
      <w:lvlText w:val="%1-"/>
      <w:lvlJc w:val="left"/>
      <w:pPr>
        <w:ind w:left="720" w:hanging="360"/>
      </w:pPr>
      <w:rPr>
        <w:rFonts w:hint="default"/>
      </w:rPr>
    </w:lvl>
    <w:lvl w:ilvl="1" w:tplc="923C7FFC">
      <w:start w:val="1"/>
      <w:numFmt w:val="bullet"/>
      <w:lvlText w:val="­"/>
      <w:lvlJc w:val="left"/>
      <w:pPr>
        <w:ind w:left="1440" w:hanging="360"/>
      </w:pPr>
      <w:rPr>
        <w:rFonts w:ascii="Courier New" w:hAnsi="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45809CC"/>
    <w:multiLevelType w:val="hybridMultilevel"/>
    <w:tmpl w:val="D9EE23FE"/>
    <w:lvl w:ilvl="0" w:tplc="04090009">
      <w:start w:val="1"/>
      <w:numFmt w:val="bullet"/>
      <w:lvlText w:val=""/>
      <w:lvlJc w:val="left"/>
      <w:pPr>
        <w:ind w:left="1055" w:hanging="360"/>
      </w:pPr>
      <w:rPr>
        <w:rFonts w:ascii="Wingdings" w:hAnsi="Wingdings"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51" w15:restartNumberingAfterBreak="0">
    <w:nsid w:val="56292489"/>
    <w:multiLevelType w:val="hybridMultilevel"/>
    <w:tmpl w:val="9322FB62"/>
    <w:lvl w:ilvl="0" w:tplc="8FBA7B76">
      <w:numFmt w:val="bullet"/>
      <w:lvlText w:val="-"/>
      <w:lvlJc w:val="left"/>
      <w:pPr>
        <w:ind w:left="1080" w:hanging="360"/>
      </w:pPr>
      <w:rPr>
        <w:rFonts w:ascii="Times New Roman" w:eastAsia="Times New Roman" w:hAnsi="Times New Roman" w:cs="B Mitr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584760A8"/>
    <w:multiLevelType w:val="hybridMultilevel"/>
    <w:tmpl w:val="A914CED2"/>
    <w:lvl w:ilvl="0" w:tplc="D28CBCA4">
      <w:numFmt w:val="bullet"/>
      <w:lvlText w:val="-"/>
      <w:lvlJc w:val="left"/>
      <w:pPr>
        <w:ind w:left="720" w:hanging="360"/>
      </w:pPr>
      <w:rPr>
        <w:rFonts w:asciiTheme="minorHAnsi" w:eastAsiaTheme="minorHAnsi" w:hAnsiTheme="minorHAnsi"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9FC4F04"/>
    <w:multiLevelType w:val="hybridMultilevel"/>
    <w:tmpl w:val="07E2CB1A"/>
    <w:lvl w:ilvl="0" w:tplc="C8C26AD0">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B494CDE"/>
    <w:multiLevelType w:val="hybridMultilevel"/>
    <w:tmpl w:val="45C87438"/>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0346F39"/>
    <w:multiLevelType w:val="hybridMultilevel"/>
    <w:tmpl w:val="5C80086A"/>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0C0608A"/>
    <w:multiLevelType w:val="hybridMultilevel"/>
    <w:tmpl w:val="CEC4C976"/>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1F70E59"/>
    <w:multiLevelType w:val="hybridMultilevel"/>
    <w:tmpl w:val="2E1E7FF4"/>
    <w:lvl w:ilvl="0" w:tplc="2FAC22DC">
      <w:start w:val="1"/>
      <w:numFmt w:val="bullet"/>
      <w:lvlText w:val="-"/>
      <w:lvlJc w:val="left"/>
      <w:pPr>
        <w:ind w:left="720" w:hanging="360"/>
      </w:pPr>
      <w:rPr>
        <w:rFonts w:ascii="IranNastaliq" w:eastAsiaTheme="minorHAnsi" w:hAnsi="IranNastaliq"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256405E"/>
    <w:multiLevelType w:val="hybridMultilevel"/>
    <w:tmpl w:val="AF721F08"/>
    <w:lvl w:ilvl="0" w:tplc="FE64EAC0">
      <w:start w:val="1"/>
      <w:numFmt w:val="decimal"/>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4612EEB"/>
    <w:multiLevelType w:val="hybridMultilevel"/>
    <w:tmpl w:val="41C47C8C"/>
    <w:lvl w:ilvl="0" w:tplc="2FAC22DC">
      <w:start w:val="1"/>
      <w:numFmt w:val="bullet"/>
      <w:lvlText w:val="-"/>
      <w:lvlJc w:val="left"/>
      <w:pPr>
        <w:ind w:left="720" w:hanging="360"/>
      </w:pPr>
      <w:rPr>
        <w:rFonts w:ascii="IranNastaliq" w:eastAsiaTheme="minorHAnsi" w:hAnsi="IranNastaliq"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4D05BB3"/>
    <w:multiLevelType w:val="hybridMultilevel"/>
    <w:tmpl w:val="4CA6FD0E"/>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72A0F17"/>
    <w:multiLevelType w:val="hybridMultilevel"/>
    <w:tmpl w:val="2E90CC7E"/>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8CA5A02"/>
    <w:multiLevelType w:val="hybridMultilevel"/>
    <w:tmpl w:val="A11C186C"/>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923339D"/>
    <w:multiLevelType w:val="hybridMultilevel"/>
    <w:tmpl w:val="8960B4B0"/>
    <w:lvl w:ilvl="0" w:tplc="1C9250F4">
      <w:numFmt w:val="bullet"/>
      <w:lvlText w:val="-"/>
      <w:lvlJc w:val="left"/>
      <w:pPr>
        <w:ind w:left="720" w:hanging="360"/>
      </w:pPr>
      <w:rPr>
        <w:rFonts w:asciiTheme="minorHAnsi" w:eastAsiaTheme="minorHAnsi" w:hAnsiTheme="minorHAnsi" w:cs="B Nazanin"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AEA69DB"/>
    <w:multiLevelType w:val="hybridMultilevel"/>
    <w:tmpl w:val="778CD01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B3B7E3B"/>
    <w:multiLevelType w:val="hybridMultilevel"/>
    <w:tmpl w:val="CA0A7464"/>
    <w:lvl w:ilvl="0" w:tplc="8FBA7B76">
      <w:numFmt w:val="bullet"/>
      <w:lvlText w:val="-"/>
      <w:lvlJc w:val="left"/>
      <w:pPr>
        <w:ind w:left="1415" w:hanging="360"/>
      </w:pPr>
      <w:rPr>
        <w:rFonts w:ascii="Times New Roman" w:eastAsia="Times New Roman" w:hAnsi="Times New Roman" w:cs="B Mitra" w:hint="default"/>
      </w:rPr>
    </w:lvl>
    <w:lvl w:ilvl="1" w:tplc="04090003" w:tentative="1">
      <w:start w:val="1"/>
      <w:numFmt w:val="bullet"/>
      <w:lvlText w:val="o"/>
      <w:lvlJc w:val="left"/>
      <w:pPr>
        <w:ind w:left="2135" w:hanging="360"/>
      </w:pPr>
      <w:rPr>
        <w:rFonts w:ascii="Courier New" w:hAnsi="Courier New" w:cs="Courier New" w:hint="default"/>
      </w:rPr>
    </w:lvl>
    <w:lvl w:ilvl="2" w:tplc="04090005" w:tentative="1">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cs="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cs="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66" w15:restartNumberingAfterBreak="0">
    <w:nsid w:val="6B3F0D9E"/>
    <w:multiLevelType w:val="hybridMultilevel"/>
    <w:tmpl w:val="84CE5070"/>
    <w:lvl w:ilvl="0" w:tplc="9DB0D63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586B7A"/>
    <w:multiLevelType w:val="multilevel"/>
    <w:tmpl w:val="66428376"/>
    <w:lvl w:ilvl="0">
      <w:start w:val="1"/>
      <w:numFmt w:val="decimal"/>
      <w:lvlText w:val="%1-"/>
      <w:lvlJc w:val="left"/>
      <w:pPr>
        <w:ind w:left="372" w:hanging="372"/>
      </w:pPr>
      <w:rPr>
        <w:rFonts w:hint="default"/>
      </w:rPr>
    </w:lvl>
    <w:lvl w:ilvl="1">
      <w:start w:val="1"/>
      <w:numFmt w:val="decimal"/>
      <w:lvlText w:val="%2)"/>
      <w:lvlJc w:val="left"/>
      <w:pPr>
        <w:ind w:left="1080" w:hanging="360"/>
      </w:p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8" w15:restartNumberingAfterBreak="0">
    <w:nsid w:val="6D506422"/>
    <w:multiLevelType w:val="hybridMultilevel"/>
    <w:tmpl w:val="5D96D8D2"/>
    <w:lvl w:ilvl="0" w:tplc="8FBA7B76">
      <w:numFmt w:val="bullet"/>
      <w:lvlText w:val="-"/>
      <w:lvlJc w:val="left"/>
      <w:pPr>
        <w:ind w:left="1080" w:hanging="360"/>
      </w:pPr>
      <w:rPr>
        <w:rFonts w:ascii="Times New Roman" w:eastAsia="Times New Roman" w:hAnsi="Times New Roman" w:cs="B Mitr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15:restartNumberingAfterBreak="0">
    <w:nsid w:val="6E4A645F"/>
    <w:multiLevelType w:val="hybridMultilevel"/>
    <w:tmpl w:val="AFC22032"/>
    <w:lvl w:ilvl="0" w:tplc="0D1433A4">
      <w:start w:val="1"/>
      <w:numFmt w:val="decimal"/>
      <w:lvlText w:val="%1)"/>
      <w:lvlJc w:val="left"/>
      <w:pPr>
        <w:ind w:left="720" w:hanging="360"/>
      </w:pPr>
      <w:rPr>
        <w:rFonts w:hint="default"/>
        <w:b/>
        <w:bCs w:val="0"/>
        <w:i w:val="0"/>
        <w:color w:val="000000" w:themeColor="text1"/>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56A2A9B"/>
    <w:multiLevelType w:val="hybridMultilevel"/>
    <w:tmpl w:val="9244C164"/>
    <w:lvl w:ilvl="0" w:tplc="D28CBCA4">
      <w:numFmt w:val="bullet"/>
      <w:lvlText w:val="-"/>
      <w:lvlJc w:val="left"/>
      <w:pPr>
        <w:ind w:left="720" w:hanging="360"/>
      </w:pPr>
      <w:rPr>
        <w:rFonts w:asciiTheme="minorHAnsi" w:eastAsiaTheme="minorHAnsi" w:hAnsiTheme="minorHAnsi"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67E1F64"/>
    <w:multiLevelType w:val="hybridMultilevel"/>
    <w:tmpl w:val="C37CDF42"/>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74E4546"/>
    <w:multiLevelType w:val="hybridMultilevel"/>
    <w:tmpl w:val="ADE0E51A"/>
    <w:lvl w:ilvl="0" w:tplc="8FBA7B76">
      <w:numFmt w:val="bullet"/>
      <w:lvlText w:val="-"/>
      <w:lvlJc w:val="left"/>
      <w:pPr>
        <w:ind w:left="720" w:hanging="360"/>
      </w:pPr>
      <w:rPr>
        <w:rFonts w:ascii="Times New Roman" w:eastAsia="Times New Roman"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85F1CEA"/>
    <w:multiLevelType w:val="hybridMultilevel"/>
    <w:tmpl w:val="E55222D6"/>
    <w:lvl w:ilvl="0" w:tplc="D28CBCA4">
      <w:numFmt w:val="bullet"/>
      <w:lvlText w:val="-"/>
      <w:lvlJc w:val="left"/>
      <w:pPr>
        <w:ind w:left="720" w:hanging="360"/>
      </w:pPr>
      <w:rPr>
        <w:rFonts w:asciiTheme="minorHAnsi" w:eastAsiaTheme="minorHAnsi" w:hAnsiTheme="minorHAnsi"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B6F1B70"/>
    <w:multiLevelType w:val="hybridMultilevel"/>
    <w:tmpl w:val="7700C1DA"/>
    <w:lvl w:ilvl="0" w:tplc="9DB0D63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BE43EE5"/>
    <w:multiLevelType w:val="multilevel"/>
    <w:tmpl w:val="843C854C"/>
    <w:lvl w:ilvl="0">
      <w:start w:val="1"/>
      <w:numFmt w:val="decimal"/>
      <w:lvlText w:val="%1-"/>
      <w:lvlJc w:val="left"/>
      <w:pPr>
        <w:ind w:left="372" w:hanging="372"/>
      </w:pPr>
      <w:rPr>
        <w:rFonts w:hint="default"/>
      </w:rPr>
    </w:lvl>
    <w:lvl w:ilvl="1">
      <w:start w:val="1"/>
      <w:numFmt w:val="decimal"/>
      <w:lvlText w:val="%2)"/>
      <w:lvlJc w:val="left"/>
      <w:pPr>
        <w:ind w:left="1080" w:hanging="360"/>
      </w:pPr>
      <w:rPr>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num w:numId="1" w16cid:durableId="1098789296">
    <w:abstractNumId w:val="30"/>
  </w:num>
  <w:num w:numId="2" w16cid:durableId="899294761">
    <w:abstractNumId w:val="29"/>
  </w:num>
  <w:num w:numId="3" w16cid:durableId="1332610644">
    <w:abstractNumId w:val="14"/>
  </w:num>
  <w:num w:numId="4" w16cid:durableId="1981493408">
    <w:abstractNumId w:val="64"/>
  </w:num>
  <w:num w:numId="5" w16cid:durableId="1104426496">
    <w:abstractNumId w:val="41"/>
  </w:num>
  <w:num w:numId="6" w16cid:durableId="1021510210">
    <w:abstractNumId w:val="5"/>
  </w:num>
  <w:num w:numId="7" w16cid:durableId="1202472911">
    <w:abstractNumId w:val="49"/>
  </w:num>
  <w:num w:numId="8" w16cid:durableId="1748845991">
    <w:abstractNumId w:val="6"/>
  </w:num>
  <w:num w:numId="9" w16cid:durableId="639311406">
    <w:abstractNumId w:val="39"/>
  </w:num>
  <w:num w:numId="10" w16cid:durableId="1967466090">
    <w:abstractNumId w:val="25"/>
  </w:num>
  <w:num w:numId="11" w16cid:durableId="809589844">
    <w:abstractNumId w:val="47"/>
  </w:num>
  <w:num w:numId="12" w16cid:durableId="1255822680">
    <w:abstractNumId w:val="7"/>
  </w:num>
  <w:num w:numId="13" w16cid:durableId="185022928">
    <w:abstractNumId w:val="69"/>
  </w:num>
  <w:num w:numId="14" w16cid:durableId="659504795">
    <w:abstractNumId w:val="42"/>
  </w:num>
  <w:num w:numId="15" w16cid:durableId="490869257">
    <w:abstractNumId w:val="17"/>
  </w:num>
  <w:num w:numId="16" w16cid:durableId="1931691697">
    <w:abstractNumId w:val="1"/>
  </w:num>
  <w:num w:numId="17" w16cid:durableId="563639231">
    <w:abstractNumId w:val="0"/>
  </w:num>
  <w:num w:numId="18" w16cid:durableId="1880238269">
    <w:abstractNumId w:val="21"/>
  </w:num>
  <w:num w:numId="19" w16cid:durableId="225263815">
    <w:abstractNumId w:val="46"/>
  </w:num>
  <w:num w:numId="20" w16cid:durableId="1878590100">
    <w:abstractNumId w:val="50"/>
  </w:num>
  <w:num w:numId="21" w16cid:durableId="1421944839">
    <w:abstractNumId w:val="3"/>
  </w:num>
  <w:num w:numId="22" w16cid:durableId="640768332">
    <w:abstractNumId w:val="22"/>
  </w:num>
  <w:num w:numId="23" w16cid:durableId="870648629">
    <w:abstractNumId w:val="36"/>
  </w:num>
  <w:num w:numId="24" w16cid:durableId="1222252737">
    <w:abstractNumId w:val="38"/>
  </w:num>
  <w:num w:numId="25" w16cid:durableId="899678995">
    <w:abstractNumId w:val="19"/>
  </w:num>
  <w:num w:numId="26" w16cid:durableId="1225723275">
    <w:abstractNumId w:val="20"/>
  </w:num>
  <w:num w:numId="27" w16cid:durableId="604926269">
    <w:abstractNumId w:val="9"/>
  </w:num>
  <w:num w:numId="28" w16cid:durableId="1511220711">
    <w:abstractNumId w:val="59"/>
  </w:num>
  <w:num w:numId="29" w16cid:durableId="441732671">
    <w:abstractNumId w:val="57"/>
  </w:num>
  <w:num w:numId="30" w16cid:durableId="1505053577">
    <w:abstractNumId w:val="58"/>
  </w:num>
  <w:num w:numId="31" w16cid:durableId="1507863165">
    <w:abstractNumId w:val="53"/>
  </w:num>
  <w:num w:numId="32" w16cid:durableId="1988048872">
    <w:abstractNumId w:val="75"/>
  </w:num>
  <w:num w:numId="33" w16cid:durableId="244192583">
    <w:abstractNumId w:val="44"/>
  </w:num>
  <w:num w:numId="34" w16cid:durableId="2026252043">
    <w:abstractNumId w:val="67"/>
  </w:num>
  <w:num w:numId="35" w16cid:durableId="1836141449">
    <w:abstractNumId w:val="10"/>
  </w:num>
  <w:num w:numId="36" w16cid:durableId="2059863405">
    <w:abstractNumId w:val="28"/>
  </w:num>
  <w:num w:numId="37" w16cid:durableId="656810622">
    <w:abstractNumId w:val="66"/>
  </w:num>
  <w:num w:numId="38" w16cid:durableId="1206213660">
    <w:abstractNumId w:val="72"/>
  </w:num>
  <w:num w:numId="39" w16cid:durableId="440224656">
    <w:abstractNumId w:val="43"/>
  </w:num>
  <w:num w:numId="40" w16cid:durableId="91972341">
    <w:abstractNumId w:val="34"/>
  </w:num>
  <w:num w:numId="41" w16cid:durableId="1257707678">
    <w:abstractNumId w:val="45"/>
  </w:num>
  <w:num w:numId="42" w16cid:durableId="129328281">
    <w:abstractNumId w:val="52"/>
  </w:num>
  <w:num w:numId="43" w16cid:durableId="897520770">
    <w:abstractNumId w:val="35"/>
  </w:num>
  <w:num w:numId="44" w16cid:durableId="1350565996">
    <w:abstractNumId w:val="73"/>
  </w:num>
  <w:num w:numId="45" w16cid:durableId="1957562059">
    <w:abstractNumId w:val="70"/>
  </w:num>
  <w:num w:numId="46" w16cid:durableId="1554078805">
    <w:abstractNumId w:val="12"/>
  </w:num>
  <w:num w:numId="47" w16cid:durableId="358164242">
    <w:abstractNumId w:val="51"/>
  </w:num>
  <w:num w:numId="48" w16cid:durableId="1477382222">
    <w:abstractNumId w:val="8"/>
  </w:num>
  <w:num w:numId="49" w16cid:durableId="132138090">
    <w:abstractNumId w:val="24"/>
  </w:num>
  <w:num w:numId="50" w16cid:durableId="1482692767">
    <w:abstractNumId w:val="74"/>
  </w:num>
  <w:num w:numId="51" w16cid:durableId="47841813">
    <w:abstractNumId w:val="71"/>
  </w:num>
  <w:num w:numId="52" w16cid:durableId="784035463">
    <w:abstractNumId w:val="27"/>
  </w:num>
  <w:num w:numId="53" w16cid:durableId="751045476">
    <w:abstractNumId w:val="56"/>
  </w:num>
  <w:num w:numId="54" w16cid:durableId="224724200">
    <w:abstractNumId w:val="37"/>
  </w:num>
  <w:num w:numId="55" w16cid:durableId="1867056643">
    <w:abstractNumId w:val="33"/>
  </w:num>
  <w:num w:numId="56" w16cid:durableId="2087411364">
    <w:abstractNumId w:val="32"/>
  </w:num>
  <w:num w:numId="57" w16cid:durableId="676662629">
    <w:abstractNumId w:val="55"/>
  </w:num>
  <w:num w:numId="58" w16cid:durableId="388919318">
    <w:abstractNumId w:val="23"/>
  </w:num>
  <w:num w:numId="59" w16cid:durableId="1128551364">
    <w:abstractNumId w:val="48"/>
  </w:num>
  <w:num w:numId="60" w16cid:durableId="1104764542">
    <w:abstractNumId w:val="62"/>
  </w:num>
  <w:num w:numId="61" w16cid:durableId="762645424">
    <w:abstractNumId w:val="16"/>
  </w:num>
  <w:num w:numId="62" w16cid:durableId="125389697">
    <w:abstractNumId w:val="26"/>
  </w:num>
  <w:num w:numId="63" w16cid:durableId="556597654">
    <w:abstractNumId w:val="63"/>
  </w:num>
  <w:num w:numId="64" w16cid:durableId="2046442264">
    <w:abstractNumId w:val="18"/>
  </w:num>
  <w:num w:numId="65" w16cid:durableId="867378245">
    <w:abstractNumId w:val="31"/>
  </w:num>
  <w:num w:numId="66" w16cid:durableId="1301496574">
    <w:abstractNumId w:val="40"/>
  </w:num>
  <w:num w:numId="67" w16cid:durableId="88234846">
    <w:abstractNumId w:val="13"/>
  </w:num>
  <w:num w:numId="68" w16cid:durableId="1393311292">
    <w:abstractNumId w:val="54"/>
  </w:num>
  <w:num w:numId="69" w16cid:durableId="912857385">
    <w:abstractNumId w:val="60"/>
  </w:num>
  <w:num w:numId="70" w16cid:durableId="273559432">
    <w:abstractNumId w:val="15"/>
  </w:num>
  <w:num w:numId="71" w16cid:durableId="1937134446">
    <w:abstractNumId w:val="2"/>
  </w:num>
  <w:num w:numId="72" w16cid:durableId="1230924897">
    <w:abstractNumId w:val="65"/>
  </w:num>
  <w:num w:numId="73" w16cid:durableId="1132871754">
    <w:abstractNumId w:val="11"/>
  </w:num>
  <w:num w:numId="74" w16cid:durableId="1821651972">
    <w:abstractNumId w:val="68"/>
  </w:num>
  <w:num w:numId="75" w16cid:durableId="638996824">
    <w:abstractNumId w:val="4"/>
  </w:num>
  <w:num w:numId="76" w16cid:durableId="1867017511">
    <w:abstractNumId w:val="6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4D3D"/>
    <w:rsid w:val="0001690F"/>
    <w:rsid w:val="00017EF9"/>
    <w:rsid w:val="00025D8F"/>
    <w:rsid w:val="00043FCF"/>
    <w:rsid w:val="000518A8"/>
    <w:rsid w:val="00073A19"/>
    <w:rsid w:val="000752DC"/>
    <w:rsid w:val="00080776"/>
    <w:rsid w:val="000A3740"/>
    <w:rsid w:val="000A3D98"/>
    <w:rsid w:val="000B1463"/>
    <w:rsid w:val="000B71B6"/>
    <w:rsid w:val="000C122C"/>
    <w:rsid w:val="000E0BFF"/>
    <w:rsid w:val="000F1413"/>
    <w:rsid w:val="00102F0A"/>
    <w:rsid w:val="001050CD"/>
    <w:rsid w:val="00106BB6"/>
    <w:rsid w:val="00125707"/>
    <w:rsid w:val="0013799A"/>
    <w:rsid w:val="00141EFA"/>
    <w:rsid w:val="001427FE"/>
    <w:rsid w:val="00151399"/>
    <w:rsid w:val="00153F7D"/>
    <w:rsid w:val="0015772E"/>
    <w:rsid w:val="00163F67"/>
    <w:rsid w:val="00173F93"/>
    <w:rsid w:val="00192B0E"/>
    <w:rsid w:val="001A1E56"/>
    <w:rsid w:val="001B33C5"/>
    <w:rsid w:val="001C03FA"/>
    <w:rsid w:val="001C18FE"/>
    <w:rsid w:val="001C76EC"/>
    <w:rsid w:val="001E33B3"/>
    <w:rsid w:val="00217D79"/>
    <w:rsid w:val="002226AA"/>
    <w:rsid w:val="00234E09"/>
    <w:rsid w:val="00237041"/>
    <w:rsid w:val="00262BFA"/>
    <w:rsid w:val="00270899"/>
    <w:rsid w:val="00281557"/>
    <w:rsid w:val="0028325C"/>
    <w:rsid w:val="00284BE5"/>
    <w:rsid w:val="00290EFF"/>
    <w:rsid w:val="002927B9"/>
    <w:rsid w:val="002D0127"/>
    <w:rsid w:val="002E0F9C"/>
    <w:rsid w:val="0030250B"/>
    <w:rsid w:val="003077F0"/>
    <w:rsid w:val="00314E1C"/>
    <w:rsid w:val="00316E97"/>
    <w:rsid w:val="00316F71"/>
    <w:rsid w:val="003254A9"/>
    <w:rsid w:val="00333261"/>
    <w:rsid w:val="00336488"/>
    <w:rsid w:val="00347954"/>
    <w:rsid w:val="003576F3"/>
    <w:rsid w:val="00387C0B"/>
    <w:rsid w:val="003C3454"/>
    <w:rsid w:val="003D1114"/>
    <w:rsid w:val="003D25C3"/>
    <w:rsid w:val="003F788F"/>
    <w:rsid w:val="00402C45"/>
    <w:rsid w:val="0040534F"/>
    <w:rsid w:val="004066F0"/>
    <w:rsid w:val="0041189C"/>
    <w:rsid w:val="00414429"/>
    <w:rsid w:val="00443FA5"/>
    <w:rsid w:val="00450A4C"/>
    <w:rsid w:val="00462DE9"/>
    <w:rsid w:val="00472713"/>
    <w:rsid w:val="0047507F"/>
    <w:rsid w:val="004908E5"/>
    <w:rsid w:val="004A0570"/>
    <w:rsid w:val="004C797F"/>
    <w:rsid w:val="004F485A"/>
    <w:rsid w:val="0052737B"/>
    <w:rsid w:val="00533F53"/>
    <w:rsid w:val="00537FB3"/>
    <w:rsid w:val="00552674"/>
    <w:rsid w:val="00552D32"/>
    <w:rsid w:val="005A0C81"/>
    <w:rsid w:val="005A2DD2"/>
    <w:rsid w:val="005B2D6C"/>
    <w:rsid w:val="005B3540"/>
    <w:rsid w:val="005B5F2F"/>
    <w:rsid w:val="005C3901"/>
    <w:rsid w:val="005C3C44"/>
    <w:rsid w:val="005D067A"/>
    <w:rsid w:val="00614120"/>
    <w:rsid w:val="006206C6"/>
    <w:rsid w:val="00620BA2"/>
    <w:rsid w:val="00622AF7"/>
    <w:rsid w:val="00635EA4"/>
    <w:rsid w:val="00643FC9"/>
    <w:rsid w:val="00664FE5"/>
    <w:rsid w:val="00672A3F"/>
    <w:rsid w:val="00676BB0"/>
    <w:rsid w:val="00677D27"/>
    <w:rsid w:val="00685F09"/>
    <w:rsid w:val="00690938"/>
    <w:rsid w:val="0069327D"/>
    <w:rsid w:val="00697241"/>
    <w:rsid w:val="006A7FD5"/>
    <w:rsid w:val="006B1892"/>
    <w:rsid w:val="006C4433"/>
    <w:rsid w:val="006C7C7D"/>
    <w:rsid w:val="006D456E"/>
    <w:rsid w:val="006E492D"/>
    <w:rsid w:val="007019EF"/>
    <w:rsid w:val="0070428E"/>
    <w:rsid w:val="00756C54"/>
    <w:rsid w:val="007801B3"/>
    <w:rsid w:val="0079693D"/>
    <w:rsid w:val="007F5B96"/>
    <w:rsid w:val="00807F97"/>
    <w:rsid w:val="008177F6"/>
    <w:rsid w:val="00823734"/>
    <w:rsid w:val="00830CB0"/>
    <w:rsid w:val="00835244"/>
    <w:rsid w:val="00836AAB"/>
    <w:rsid w:val="00840EED"/>
    <w:rsid w:val="00844E8E"/>
    <w:rsid w:val="00846FD1"/>
    <w:rsid w:val="0085447C"/>
    <w:rsid w:val="00860E24"/>
    <w:rsid w:val="00875CC1"/>
    <w:rsid w:val="0088221D"/>
    <w:rsid w:val="008B782E"/>
    <w:rsid w:val="008C7709"/>
    <w:rsid w:val="008F1A19"/>
    <w:rsid w:val="0093564B"/>
    <w:rsid w:val="009372CF"/>
    <w:rsid w:val="009451DE"/>
    <w:rsid w:val="009702CE"/>
    <w:rsid w:val="0097444B"/>
    <w:rsid w:val="00981510"/>
    <w:rsid w:val="0098414D"/>
    <w:rsid w:val="00985207"/>
    <w:rsid w:val="00987E0D"/>
    <w:rsid w:val="009A6BD6"/>
    <w:rsid w:val="009B290D"/>
    <w:rsid w:val="009C3027"/>
    <w:rsid w:val="009D1191"/>
    <w:rsid w:val="009F0D44"/>
    <w:rsid w:val="009F4B74"/>
    <w:rsid w:val="00A02736"/>
    <w:rsid w:val="00A10464"/>
    <w:rsid w:val="00A246B1"/>
    <w:rsid w:val="00A333B8"/>
    <w:rsid w:val="00A37D98"/>
    <w:rsid w:val="00A45D75"/>
    <w:rsid w:val="00A47C48"/>
    <w:rsid w:val="00A56B26"/>
    <w:rsid w:val="00A622B5"/>
    <w:rsid w:val="00A92808"/>
    <w:rsid w:val="00A942BD"/>
    <w:rsid w:val="00AC0D38"/>
    <w:rsid w:val="00AC6869"/>
    <w:rsid w:val="00AD0635"/>
    <w:rsid w:val="00AD655B"/>
    <w:rsid w:val="00AE488F"/>
    <w:rsid w:val="00AE4A40"/>
    <w:rsid w:val="00B31839"/>
    <w:rsid w:val="00B34F4E"/>
    <w:rsid w:val="00B44A12"/>
    <w:rsid w:val="00B62A0D"/>
    <w:rsid w:val="00B81954"/>
    <w:rsid w:val="00B907D6"/>
    <w:rsid w:val="00BA7658"/>
    <w:rsid w:val="00BB5C60"/>
    <w:rsid w:val="00BC4949"/>
    <w:rsid w:val="00BD0EA7"/>
    <w:rsid w:val="00BD6D10"/>
    <w:rsid w:val="00C0227A"/>
    <w:rsid w:val="00C20A41"/>
    <w:rsid w:val="00C26429"/>
    <w:rsid w:val="00C270E9"/>
    <w:rsid w:val="00C277BC"/>
    <w:rsid w:val="00C57824"/>
    <w:rsid w:val="00C61F10"/>
    <w:rsid w:val="00C652C7"/>
    <w:rsid w:val="00C65F12"/>
    <w:rsid w:val="00C70681"/>
    <w:rsid w:val="00C72F8C"/>
    <w:rsid w:val="00C95639"/>
    <w:rsid w:val="00CC346C"/>
    <w:rsid w:val="00CC5FF9"/>
    <w:rsid w:val="00CD688D"/>
    <w:rsid w:val="00CF3E48"/>
    <w:rsid w:val="00D02439"/>
    <w:rsid w:val="00D1486A"/>
    <w:rsid w:val="00D33218"/>
    <w:rsid w:val="00D35C1E"/>
    <w:rsid w:val="00D41B2C"/>
    <w:rsid w:val="00D55D27"/>
    <w:rsid w:val="00D63180"/>
    <w:rsid w:val="00D71866"/>
    <w:rsid w:val="00D72CEC"/>
    <w:rsid w:val="00D734B4"/>
    <w:rsid w:val="00D74F28"/>
    <w:rsid w:val="00D764E6"/>
    <w:rsid w:val="00D84601"/>
    <w:rsid w:val="00D97718"/>
    <w:rsid w:val="00DA0DAA"/>
    <w:rsid w:val="00DA3595"/>
    <w:rsid w:val="00DA6FDB"/>
    <w:rsid w:val="00DA77B4"/>
    <w:rsid w:val="00DB19AB"/>
    <w:rsid w:val="00DD4D3D"/>
    <w:rsid w:val="00DF057B"/>
    <w:rsid w:val="00E10F63"/>
    <w:rsid w:val="00E16E9C"/>
    <w:rsid w:val="00E20DE7"/>
    <w:rsid w:val="00E31EC6"/>
    <w:rsid w:val="00E35BC2"/>
    <w:rsid w:val="00E3762D"/>
    <w:rsid w:val="00E43B95"/>
    <w:rsid w:val="00E561DF"/>
    <w:rsid w:val="00E64CFA"/>
    <w:rsid w:val="00E77165"/>
    <w:rsid w:val="00EB0768"/>
    <w:rsid w:val="00EB434C"/>
    <w:rsid w:val="00EC287C"/>
    <w:rsid w:val="00EC337F"/>
    <w:rsid w:val="00EC7AD6"/>
    <w:rsid w:val="00EC7D15"/>
    <w:rsid w:val="00ED1A65"/>
    <w:rsid w:val="00ED5D95"/>
    <w:rsid w:val="00EE1F07"/>
    <w:rsid w:val="00F0002C"/>
    <w:rsid w:val="00F104D3"/>
    <w:rsid w:val="00F223AD"/>
    <w:rsid w:val="00F3441C"/>
    <w:rsid w:val="00F423B7"/>
    <w:rsid w:val="00F54B32"/>
    <w:rsid w:val="00F55E85"/>
    <w:rsid w:val="00F57D1D"/>
    <w:rsid w:val="00F65BBC"/>
    <w:rsid w:val="00F7415A"/>
    <w:rsid w:val="00F769F7"/>
    <w:rsid w:val="00F900FC"/>
    <w:rsid w:val="00F974DD"/>
    <w:rsid w:val="00FA1D11"/>
    <w:rsid w:val="00FC1DD1"/>
    <w:rsid w:val="00FC2D94"/>
    <w:rsid w:val="00FD5CA5"/>
    <w:rsid w:val="00FE3B32"/>
    <w:rsid w:val="00FF3EA2"/>
    <w:rsid w:val="00FF5CAA"/>
    <w:rsid w:val="00FF6D05"/>
    <w:rsid w:val="00FF716F"/>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0DA921"/>
  <w15:chartTrackingRefBased/>
  <w15:docId w15:val="{C1217B57-3B17-40F8-9D5A-3047D42C3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fa-IR"/>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pPr>
  </w:style>
  <w:style w:type="paragraph" w:styleId="Heading1">
    <w:name w:val="heading 1"/>
    <w:basedOn w:val="Normal"/>
    <w:next w:val="Normal"/>
    <w:link w:val="Heading1Char"/>
    <w:uiPriority w:val="9"/>
    <w:qFormat/>
    <w:rsid w:val="00F223AD"/>
    <w:pPr>
      <w:keepNext/>
      <w:keepLines/>
      <w:spacing w:after="0" w:line="240" w:lineRule="auto"/>
      <w:outlineLvl w:val="0"/>
    </w:pPr>
    <w:rPr>
      <w:rFonts w:asciiTheme="majorHAnsi" w:eastAsiaTheme="majorEastAsia" w:hAnsiTheme="majorHAnsi" w:cs="B Titr"/>
      <w:color w:val="000000" w:themeColor="text1"/>
      <w:sz w:val="40"/>
      <w:szCs w:val="24"/>
    </w:rPr>
  </w:style>
  <w:style w:type="paragraph" w:styleId="Heading2">
    <w:name w:val="heading 2"/>
    <w:basedOn w:val="Normal"/>
    <w:next w:val="Normal"/>
    <w:link w:val="Heading2Char"/>
    <w:uiPriority w:val="9"/>
    <w:unhideWhenUsed/>
    <w:qFormat/>
    <w:rsid w:val="00F223AD"/>
    <w:pPr>
      <w:keepNext/>
      <w:keepLines/>
      <w:spacing w:after="0" w:line="240" w:lineRule="auto"/>
      <w:outlineLvl w:val="1"/>
    </w:pPr>
    <w:rPr>
      <w:rFonts w:asciiTheme="majorHAnsi" w:eastAsiaTheme="majorEastAsia" w:hAnsiTheme="majorHAnsi" w:cs="B Mitra"/>
      <w:bCs/>
      <w:color w:val="000000" w:themeColor="text1"/>
      <w:sz w:val="32"/>
      <w:szCs w:val="24"/>
    </w:rPr>
  </w:style>
  <w:style w:type="paragraph" w:styleId="Heading3">
    <w:name w:val="heading 3"/>
    <w:basedOn w:val="Normal"/>
    <w:next w:val="Normal"/>
    <w:link w:val="Heading3Char"/>
    <w:uiPriority w:val="9"/>
    <w:semiHidden/>
    <w:unhideWhenUsed/>
    <w:qFormat/>
    <w:rsid w:val="00DD4D3D"/>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nhideWhenUsed/>
    <w:qFormat/>
    <w:rsid w:val="00DD4D3D"/>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D4D3D"/>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D4D3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D4D3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D4D3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D4D3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23AD"/>
    <w:rPr>
      <w:rFonts w:asciiTheme="majorHAnsi" w:eastAsiaTheme="majorEastAsia" w:hAnsiTheme="majorHAnsi" w:cs="B Titr"/>
      <w:color w:val="000000" w:themeColor="text1"/>
      <w:sz w:val="40"/>
      <w:szCs w:val="24"/>
    </w:rPr>
  </w:style>
  <w:style w:type="character" w:customStyle="1" w:styleId="Heading2Char">
    <w:name w:val="Heading 2 Char"/>
    <w:basedOn w:val="DefaultParagraphFont"/>
    <w:link w:val="Heading2"/>
    <w:uiPriority w:val="9"/>
    <w:rsid w:val="00F223AD"/>
    <w:rPr>
      <w:rFonts w:asciiTheme="majorHAnsi" w:eastAsiaTheme="majorEastAsia" w:hAnsiTheme="majorHAnsi" w:cs="B Mitra"/>
      <w:bCs/>
      <w:color w:val="000000" w:themeColor="text1"/>
      <w:sz w:val="32"/>
      <w:szCs w:val="24"/>
    </w:rPr>
  </w:style>
  <w:style w:type="character" w:customStyle="1" w:styleId="Heading3Char">
    <w:name w:val="Heading 3 Char"/>
    <w:basedOn w:val="DefaultParagraphFont"/>
    <w:link w:val="Heading3"/>
    <w:uiPriority w:val="9"/>
    <w:semiHidden/>
    <w:rsid w:val="00DD4D3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rsid w:val="00DD4D3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D4D3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D4D3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D4D3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D4D3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D4D3D"/>
    <w:rPr>
      <w:rFonts w:eastAsiaTheme="majorEastAsia" w:cstheme="majorBidi"/>
      <w:color w:val="272727" w:themeColor="text1" w:themeTint="D8"/>
    </w:rPr>
  </w:style>
  <w:style w:type="paragraph" w:styleId="Title">
    <w:name w:val="Title"/>
    <w:basedOn w:val="Normal"/>
    <w:next w:val="Normal"/>
    <w:link w:val="TitleChar"/>
    <w:uiPriority w:val="10"/>
    <w:qFormat/>
    <w:rsid w:val="00DD4D3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D4D3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D4D3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D4D3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D4D3D"/>
    <w:pPr>
      <w:spacing w:before="160"/>
      <w:jc w:val="center"/>
    </w:pPr>
    <w:rPr>
      <w:i/>
      <w:iCs/>
      <w:color w:val="404040" w:themeColor="text1" w:themeTint="BF"/>
    </w:rPr>
  </w:style>
  <w:style w:type="character" w:customStyle="1" w:styleId="QuoteChar">
    <w:name w:val="Quote Char"/>
    <w:basedOn w:val="DefaultParagraphFont"/>
    <w:link w:val="Quote"/>
    <w:uiPriority w:val="29"/>
    <w:rsid w:val="00DD4D3D"/>
    <w:rPr>
      <w:i/>
      <w:iCs/>
      <w:color w:val="404040" w:themeColor="text1" w:themeTint="BF"/>
    </w:rPr>
  </w:style>
  <w:style w:type="paragraph" w:styleId="ListParagraph">
    <w:name w:val="List Paragraph"/>
    <w:aliases w:val="List Paragraph متن ترتيبي بين متن,بالت دار تيك,لیست,List Paragraph1,Head2,Subtitle 3,caption1"/>
    <w:basedOn w:val="Normal"/>
    <w:link w:val="ListParagraphChar"/>
    <w:uiPriority w:val="34"/>
    <w:qFormat/>
    <w:rsid w:val="00DD4D3D"/>
    <w:pPr>
      <w:ind w:left="720"/>
      <w:contextualSpacing/>
    </w:pPr>
  </w:style>
  <w:style w:type="character" w:styleId="IntenseEmphasis">
    <w:name w:val="Intense Emphasis"/>
    <w:basedOn w:val="DefaultParagraphFont"/>
    <w:uiPriority w:val="21"/>
    <w:qFormat/>
    <w:rsid w:val="00DD4D3D"/>
    <w:rPr>
      <w:i/>
      <w:iCs/>
      <w:color w:val="2F5496" w:themeColor="accent1" w:themeShade="BF"/>
    </w:rPr>
  </w:style>
  <w:style w:type="paragraph" w:styleId="IntenseQuote">
    <w:name w:val="Intense Quote"/>
    <w:basedOn w:val="Normal"/>
    <w:next w:val="Normal"/>
    <w:link w:val="IntenseQuoteChar"/>
    <w:uiPriority w:val="30"/>
    <w:qFormat/>
    <w:rsid w:val="00DD4D3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D4D3D"/>
    <w:rPr>
      <w:i/>
      <w:iCs/>
      <w:color w:val="2F5496" w:themeColor="accent1" w:themeShade="BF"/>
    </w:rPr>
  </w:style>
  <w:style w:type="character" w:styleId="IntenseReference">
    <w:name w:val="Intense Reference"/>
    <w:basedOn w:val="DefaultParagraphFont"/>
    <w:uiPriority w:val="32"/>
    <w:qFormat/>
    <w:rsid w:val="00DD4D3D"/>
    <w:rPr>
      <w:b/>
      <w:bCs/>
      <w:smallCaps/>
      <w:color w:val="2F5496" w:themeColor="accent1" w:themeShade="BF"/>
      <w:spacing w:val="5"/>
    </w:rPr>
  </w:style>
  <w:style w:type="table" w:customStyle="1" w:styleId="TableGrid1">
    <w:name w:val="Table Grid1"/>
    <w:basedOn w:val="TableNormal"/>
    <w:next w:val="TableGrid"/>
    <w:uiPriority w:val="39"/>
    <w:rsid w:val="00DD4D3D"/>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DD4D3D"/>
    <w:pPr>
      <w:spacing w:after="0" w:line="240" w:lineRule="auto"/>
    </w:pPr>
    <w:rPr>
      <w:kern w:val="0"/>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DD4D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DD4D3D"/>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846FD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846FD1"/>
    <w:pPr>
      <w:spacing w:after="0" w:line="240" w:lineRule="auto"/>
    </w:pPr>
    <w:rPr>
      <w:rFonts w:cs="Arial"/>
      <w:kern w:val="0"/>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AE488F"/>
    <w:pPr>
      <w:spacing w:after="0" w:line="240" w:lineRule="auto"/>
    </w:pPr>
    <w:rPr>
      <w:rFonts w:cs="B Tit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42BD"/>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42BD"/>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907D6"/>
    <w:pPr>
      <w:bidi w:val="0"/>
      <w:spacing w:before="100" w:beforeAutospacing="1" w:after="100" w:afterAutospacing="1" w:line="240" w:lineRule="auto"/>
    </w:pPr>
    <w:rPr>
      <w:rFonts w:ascii="Times New Roman" w:eastAsia="Times New Roman" w:hAnsi="Times New Roman" w:cs="Times New Roman"/>
      <w:kern w:val="0"/>
      <w:sz w:val="24"/>
      <w:szCs w:val="24"/>
      <w:lang w:bidi="ar-SA"/>
      <w14:ligatures w14:val="none"/>
    </w:rPr>
  </w:style>
  <w:style w:type="table" w:customStyle="1" w:styleId="TableGrid6">
    <w:name w:val="Table Grid6"/>
    <w:basedOn w:val="TableNormal"/>
    <w:next w:val="TableGrid"/>
    <w:uiPriority w:val="39"/>
    <w:rsid w:val="00E3762D"/>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C287C"/>
  </w:style>
  <w:style w:type="table" w:customStyle="1" w:styleId="TableGrid7">
    <w:name w:val="Table Grid7"/>
    <w:basedOn w:val="TableNormal"/>
    <w:next w:val="TableGrid"/>
    <w:uiPriority w:val="39"/>
    <w:rsid w:val="00EC287C"/>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EC287C"/>
    <w:pPr>
      <w:spacing w:after="0" w:line="240" w:lineRule="auto"/>
    </w:pPr>
    <w:rPr>
      <w:rFonts w:cs="B Tit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C287C"/>
    <w:pPr>
      <w:tabs>
        <w:tab w:val="center" w:pos="4513"/>
        <w:tab w:val="right" w:pos="9026"/>
      </w:tabs>
      <w:spacing w:after="0" w:line="240" w:lineRule="auto"/>
    </w:pPr>
    <w:rPr>
      <w:rFonts w:cs="B Titr"/>
      <w:bCs/>
      <w:kern w:val="0"/>
      <w14:ligatures w14:val="none"/>
    </w:rPr>
  </w:style>
  <w:style w:type="character" w:customStyle="1" w:styleId="HeaderChar">
    <w:name w:val="Header Char"/>
    <w:basedOn w:val="DefaultParagraphFont"/>
    <w:link w:val="Header"/>
    <w:uiPriority w:val="99"/>
    <w:rsid w:val="00EC287C"/>
    <w:rPr>
      <w:rFonts w:cs="B Titr"/>
      <w:bCs/>
      <w:kern w:val="0"/>
      <w14:ligatures w14:val="none"/>
    </w:rPr>
  </w:style>
  <w:style w:type="paragraph" w:styleId="Footer">
    <w:name w:val="footer"/>
    <w:basedOn w:val="Normal"/>
    <w:link w:val="FooterChar"/>
    <w:uiPriority w:val="99"/>
    <w:unhideWhenUsed/>
    <w:rsid w:val="00EC287C"/>
    <w:pPr>
      <w:tabs>
        <w:tab w:val="center" w:pos="4513"/>
        <w:tab w:val="right" w:pos="9026"/>
      </w:tabs>
      <w:spacing w:after="0" w:line="240" w:lineRule="auto"/>
    </w:pPr>
    <w:rPr>
      <w:rFonts w:cs="B Titr"/>
      <w:bCs/>
      <w:kern w:val="0"/>
      <w14:ligatures w14:val="none"/>
    </w:rPr>
  </w:style>
  <w:style w:type="character" w:customStyle="1" w:styleId="FooterChar">
    <w:name w:val="Footer Char"/>
    <w:basedOn w:val="DefaultParagraphFont"/>
    <w:link w:val="Footer"/>
    <w:uiPriority w:val="99"/>
    <w:rsid w:val="00EC287C"/>
    <w:rPr>
      <w:rFonts w:cs="B Titr"/>
      <w:bCs/>
      <w:kern w:val="0"/>
      <w14:ligatures w14:val="none"/>
    </w:rPr>
  </w:style>
  <w:style w:type="table" w:customStyle="1" w:styleId="TableGrid8">
    <w:name w:val="Table Grid8"/>
    <w:basedOn w:val="TableNormal"/>
    <w:next w:val="TableGrid"/>
    <w:uiPriority w:val="39"/>
    <w:rsid w:val="009F4B74"/>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
    <w:name w:val="Grid Table 1 Light - Accent 51"/>
    <w:basedOn w:val="TableNormal"/>
    <w:uiPriority w:val="46"/>
    <w:rsid w:val="00450A4C"/>
    <w:pPr>
      <w:spacing w:after="0" w:line="240" w:lineRule="auto"/>
    </w:pPr>
    <w:rPr>
      <w:kern w:val="0"/>
      <w:lang w:bidi="ar-SA"/>
      <w14:ligatures w14:val="none"/>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TableGrid9">
    <w:name w:val="Table Grid9"/>
    <w:basedOn w:val="TableNormal"/>
    <w:next w:val="TableGrid"/>
    <w:uiPriority w:val="39"/>
    <w:rsid w:val="00EB0768"/>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BD6D10"/>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F54B32"/>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AD0635"/>
    <w:pPr>
      <w:spacing w:after="0" w:line="240" w:lineRule="auto"/>
    </w:pPr>
    <w:rPr>
      <w:rFonts w:cs="B Tit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 متن ترتيبي بين متن Char,بالت دار تيك Char,لیست Char,List Paragraph1 Char,Head2 Char,Subtitle 3 Char,caption1 Char"/>
    <w:link w:val="ListParagraph"/>
    <w:uiPriority w:val="34"/>
    <w:locked/>
    <w:rsid w:val="00AD0635"/>
  </w:style>
  <w:style w:type="character" w:styleId="Hyperlink">
    <w:name w:val="Hyperlink"/>
    <w:basedOn w:val="DefaultParagraphFont"/>
    <w:uiPriority w:val="99"/>
    <w:unhideWhenUsed/>
    <w:rsid w:val="00AD0635"/>
    <w:rPr>
      <w:color w:val="0563C1" w:themeColor="hyperlink"/>
      <w:u w:val="single"/>
    </w:rPr>
  </w:style>
  <w:style w:type="table" w:customStyle="1" w:styleId="TableGrid16">
    <w:name w:val="Table Grid16"/>
    <w:basedOn w:val="TableNormal"/>
    <w:next w:val="TableGrid"/>
    <w:uiPriority w:val="39"/>
    <w:rsid w:val="00AD0635"/>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85447C"/>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85447C"/>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rsid w:val="0085447C"/>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39"/>
    <w:rsid w:val="00EB434C"/>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EB434C"/>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EB434C"/>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533F53"/>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41B2C"/>
    <w:rPr>
      <w:sz w:val="16"/>
      <w:szCs w:val="16"/>
    </w:rPr>
  </w:style>
  <w:style w:type="table" w:customStyle="1" w:styleId="TableGrid25">
    <w:name w:val="Table Grid25"/>
    <w:basedOn w:val="TableNormal"/>
    <w:next w:val="TableGrid"/>
    <w:uiPriority w:val="39"/>
    <w:rsid w:val="00D41B2C"/>
    <w:pPr>
      <w:spacing w:after="0" w:line="240" w:lineRule="auto"/>
    </w:pPr>
    <w:rPr>
      <w:rFonts w:cs="B Tit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39"/>
    <w:rsid w:val="00D41B2C"/>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rsid w:val="00860E2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39"/>
    <w:rsid w:val="00C9563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C95639"/>
    <w:pPr>
      <w:spacing w:line="240" w:lineRule="auto"/>
    </w:pPr>
    <w:rPr>
      <w:rFonts w:cs="B Titr"/>
      <w:kern w:val="0"/>
      <w:sz w:val="20"/>
      <w:szCs w:val="20"/>
      <w14:ligatures w14:val="none"/>
    </w:rPr>
  </w:style>
  <w:style w:type="character" w:customStyle="1" w:styleId="CommentTextChar">
    <w:name w:val="Comment Text Char"/>
    <w:basedOn w:val="DefaultParagraphFont"/>
    <w:link w:val="CommentText"/>
    <w:uiPriority w:val="99"/>
    <w:rsid w:val="00C95639"/>
    <w:rPr>
      <w:rFonts w:cs="B Titr"/>
      <w:kern w:val="0"/>
      <w:sz w:val="20"/>
      <w:szCs w:val="20"/>
      <w14:ligatures w14:val="none"/>
    </w:rPr>
  </w:style>
  <w:style w:type="table" w:customStyle="1" w:styleId="TableGrid29">
    <w:name w:val="Table Grid29"/>
    <w:basedOn w:val="TableNormal"/>
    <w:next w:val="TableGrid"/>
    <w:uiPriority w:val="39"/>
    <w:rsid w:val="005C3901"/>
    <w:pPr>
      <w:spacing w:after="0" w:line="240" w:lineRule="auto"/>
    </w:pPr>
    <w:rPr>
      <w:rFonts w:cs="B Titr"/>
      <w:bCs/>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C3C44"/>
    <w:pPr>
      <w:bidi w:val="0"/>
      <w:spacing w:before="240" w:line="259" w:lineRule="auto"/>
      <w:outlineLvl w:val="9"/>
    </w:pPr>
    <w:rPr>
      <w:rFonts w:cstheme="majorBidi"/>
      <w:color w:val="2F5496" w:themeColor="accent1" w:themeShade="BF"/>
      <w:kern w:val="0"/>
      <w:sz w:val="32"/>
      <w:szCs w:val="32"/>
      <w:lang w:bidi="ar-SA"/>
      <w14:ligatures w14:val="none"/>
    </w:rPr>
  </w:style>
  <w:style w:type="paragraph" w:styleId="TOC1">
    <w:name w:val="toc 1"/>
    <w:basedOn w:val="Normal"/>
    <w:next w:val="Normal"/>
    <w:autoRedefine/>
    <w:uiPriority w:val="39"/>
    <w:unhideWhenUsed/>
    <w:rsid w:val="000A3D98"/>
    <w:pPr>
      <w:tabs>
        <w:tab w:val="right" w:leader="dot" w:pos="9016"/>
      </w:tabs>
      <w:spacing w:after="0" w:line="360" w:lineRule="auto"/>
    </w:pPr>
    <w:rPr>
      <w:rFonts w:eastAsia="Calibri" w:cs="B Mitra"/>
      <w:noProof/>
      <w:sz w:val="24"/>
      <w:szCs w:val="24"/>
      <w:lang w:bidi="ar-SA"/>
    </w:rPr>
  </w:style>
  <w:style w:type="paragraph" w:styleId="TOC2">
    <w:name w:val="toc 2"/>
    <w:basedOn w:val="Normal"/>
    <w:next w:val="Normal"/>
    <w:autoRedefine/>
    <w:uiPriority w:val="39"/>
    <w:unhideWhenUsed/>
    <w:rsid w:val="009702CE"/>
    <w:pPr>
      <w:tabs>
        <w:tab w:val="right" w:leader="dot" w:pos="9016"/>
      </w:tabs>
      <w:spacing w:after="100"/>
      <w:ind w:left="220"/>
    </w:pPr>
    <w:rPr>
      <w:rFonts w:cs="B Mitra"/>
      <w:noProof/>
    </w:rPr>
  </w:style>
  <w:style w:type="paragraph" w:styleId="TOC3">
    <w:name w:val="toc 3"/>
    <w:basedOn w:val="Normal"/>
    <w:next w:val="Normal"/>
    <w:autoRedefine/>
    <w:uiPriority w:val="39"/>
    <w:unhideWhenUsed/>
    <w:rsid w:val="005C3C44"/>
    <w:pPr>
      <w:spacing w:after="100" w:line="278" w:lineRule="auto"/>
      <w:ind w:left="480"/>
    </w:pPr>
    <w:rPr>
      <w:rFonts w:eastAsiaTheme="minorEastAsia"/>
      <w:sz w:val="24"/>
      <w:szCs w:val="24"/>
    </w:rPr>
  </w:style>
  <w:style w:type="paragraph" w:styleId="TOC4">
    <w:name w:val="toc 4"/>
    <w:basedOn w:val="Normal"/>
    <w:next w:val="Normal"/>
    <w:autoRedefine/>
    <w:uiPriority w:val="39"/>
    <w:unhideWhenUsed/>
    <w:rsid w:val="005C3C44"/>
    <w:pPr>
      <w:spacing w:after="100" w:line="278" w:lineRule="auto"/>
      <w:ind w:left="720"/>
    </w:pPr>
    <w:rPr>
      <w:rFonts w:eastAsiaTheme="minorEastAsia"/>
      <w:sz w:val="24"/>
      <w:szCs w:val="24"/>
    </w:rPr>
  </w:style>
  <w:style w:type="paragraph" w:styleId="TOC5">
    <w:name w:val="toc 5"/>
    <w:basedOn w:val="Normal"/>
    <w:next w:val="Normal"/>
    <w:autoRedefine/>
    <w:uiPriority w:val="39"/>
    <w:unhideWhenUsed/>
    <w:rsid w:val="005C3C44"/>
    <w:pPr>
      <w:spacing w:after="100" w:line="278" w:lineRule="auto"/>
      <w:ind w:left="960"/>
    </w:pPr>
    <w:rPr>
      <w:rFonts w:eastAsiaTheme="minorEastAsia"/>
      <w:sz w:val="24"/>
      <w:szCs w:val="24"/>
    </w:rPr>
  </w:style>
  <w:style w:type="paragraph" w:styleId="TOC6">
    <w:name w:val="toc 6"/>
    <w:basedOn w:val="Normal"/>
    <w:next w:val="Normal"/>
    <w:autoRedefine/>
    <w:uiPriority w:val="39"/>
    <w:unhideWhenUsed/>
    <w:rsid w:val="005C3C44"/>
    <w:pPr>
      <w:spacing w:after="100" w:line="278" w:lineRule="auto"/>
      <w:ind w:left="1200"/>
    </w:pPr>
    <w:rPr>
      <w:rFonts w:eastAsiaTheme="minorEastAsia"/>
      <w:sz w:val="24"/>
      <w:szCs w:val="24"/>
    </w:rPr>
  </w:style>
  <w:style w:type="paragraph" w:styleId="TOC7">
    <w:name w:val="toc 7"/>
    <w:basedOn w:val="Normal"/>
    <w:next w:val="Normal"/>
    <w:autoRedefine/>
    <w:uiPriority w:val="39"/>
    <w:unhideWhenUsed/>
    <w:rsid w:val="005C3C44"/>
    <w:pPr>
      <w:spacing w:after="100" w:line="278" w:lineRule="auto"/>
      <w:ind w:left="1440"/>
    </w:pPr>
    <w:rPr>
      <w:rFonts w:eastAsiaTheme="minorEastAsia"/>
      <w:sz w:val="24"/>
      <w:szCs w:val="24"/>
    </w:rPr>
  </w:style>
  <w:style w:type="paragraph" w:styleId="TOC8">
    <w:name w:val="toc 8"/>
    <w:basedOn w:val="Normal"/>
    <w:next w:val="Normal"/>
    <w:autoRedefine/>
    <w:uiPriority w:val="39"/>
    <w:unhideWhenUsed/>
    <w:rsid w:val="005C3C44"/>
    <w:pPr>
      <w:spacing w:after="100" w:line="278" w:lineRule="auto"/>
      <w:ind w:left="1680"/>
    </w:pPr>
    <w:rPr>
      <w:rFonts w:eastAsiaTheme="minorEastAsia"/>
      <w:sz w:val="24"/>
      <w:szCs w:val="24"/>
    </w:rPr>
  </w:style>
  <w:style w:type="paragraph" w:styleId="TOC9">
    <w:name w:val="toc 9"/>
    <w:basedOn w:val="Normal"/>
    <w:next w:val="Normal"/>
    <w:autoRedefine/>
    <w:uiPriority w:val="39"/>
    <w:unhideWhenUsed/>
    <w:rsid w:val="005C3C44"/>
    <w:pPr>
      <w:spacing w:after="100" w:line="278" w:lineRule="auto"/>
      <w:ind w:left="1920"/>
    </w:pPr>
    <w:rPr>
      <w:rFonts w:eastAsiaTheme="minorEastAsia"/>
      <w:sz w:val="24"/>
      <w:szCs w:val="24"/>
    </w:rPr>
  </w:style>
  <w:style w:type="character" w:styleId="UnresolvedMention">
    <w:name w:val="Unresolved Mention"/>
    <w:basedOn w:val="DefaultParagraphFont"/>
    <w:uiPriority w:val="99"/>
    <w:semiHidden/>
    <w:unhideWhenUsed/>
    <w:rsid w:val="005C3C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ransdi.ncc.gov.ir/layersf/movi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iransdi.ncc.gov.i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5C9320-9AA1-4D93-A398-76A8F8BF6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2776</TotalTime>
  <Pages>1</Pages>
  <Words>14888</Words>
  <Characters>84867</Characters>
  <Application>Microsoft Office Word</Application>
  <DocSecurity>0</DocSecurity>
  <Lines>707</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حجت میرشکاری</dc:creator>
  <cp:keywords/>
  <dc:description/>
  <cp:lastModifiedBy>FANI-HERFEI</cp:lastModifiedBy>
  <cp:revision>173</cp:revision>
  <cp:lastPrinted>2025-12-29T13:32:00Z</cp:lastPrinted>
  <dcterms:created xsi:type="dcterms:W3CDTF">2025-11-08T07:44:00Z</dcterms:created>
  <dcterms:modified xsi:type="dcterms:W3CDTF">2026-04-08T11:50:00Z</dcterms:modified>
</cp:coreProperties>
</file>